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BA37CBD" w:rsidR="009C0DB3" w:rsidRPr="00E35A22" w:rsidRDefault="009C0DB3" w:rsidP="009C0DB3">
      <w:pPr>
        <w:tabs>
          <w:tab w:val="left" w:pos="1985"/>
          <w:tab w:val="left" w:pos="7920"/>
        </w:tabs>
        <w:spacing w:after="0"/>
        <w:jc w:val="both"/>
        <w:rPr>
          <w:rFonts w:ascii="Arial" w:hAnsi="Arial" w:cs="Arial"/>
          <w:b/>
          <w:sz w:val="24"/>
        </w:rPr>
      </w:pPr>
      <w:bookmarkStart w:id="0" w:name="_Hlk6897498"/>
      <w:r w:rsidRPr="00E35A22">
        <w:rPr>
          <w:rFonts w:ascii="Arial" w:hAnsi="Arial" w:cs="Arial"/>
          <w:b/>
          <w:sz w:val="24"/>
          <w:lang w:val="en-US"/>
        </w:rPr>
        <w:t>3GPP TSG-RAN5 Meeting #9</w:t>
      </w:r>
      <w:r w:rsidR="00937FB7" w:rsidRPr="00E35A22">
        <w:rPr>
          <w:rFonts w:ascii="Arial" w:hAnsi="Arial" w:cs="Arial"/>
          <w:b/>
          <w:sz w:val="24"/>
          <w:lang w:val="en-US"/>
        </w:rPr>
        <w:t>6</w:t>
      </w:r>
      <w:r w:rsidRPr="00E35A22">
        <w:rPr>
          <w:rFonts w:ascii="Arial" w:hAnsi="Arial" w:cs="Arial"/>
          <w:b/>
          <w:sz w:val="24"/>
          <w:lang w:val="en-US"/>
        </w:rPr>
        <w:t>-e</w:t>
      </w:r>
      <w:r w:rsidRPr="00E35A22">
        <w:rPr>
          <w:rFonts w:ascii="Arial" w:hAnsi="Arial" w:cs="Arial"/>
          <w:b/>
          <w:sz w:val="24"/>
          <w:lang w:val="en-US"/>
        </w:rPr>
        <w:tab/>
      </w:r>
      <w:r w:rsidR="00BF53C1" w:rsidRPr="00E35A22">
        <w:rPr>
          <w:rFonts w:ascii="Arial" w:hAnsi="Arial" w:cs="Arial"/>
          <w:b/>
          <w:sz w:val="24"/>
          <w:lang w:val="en-US"/>
        </w:rPr>
        <w:t>R5-225664</w:t>
      </w:r>
      <w:r w:rsidRPr="00E35A22">
        <w:rPr>
          <w:rFonts w:ascii="Arial" w:hAnsi="Arial" w:cs="Arial"/>
          <w:b/>
          <w:sz w:val="24"/>
          <w:lang w:val="en-US"/>
        </w:rPr>
        <w:br/>
      </w:r>
      <w:bookmarkEnd w:id="0"/>
      <w:r w:rsidRPr="00E35A22">
        <w:rPr>
          <w:rFonts w:ascii="Arial" w:hAnsi="Arial" w:cs="Arial"/>
          <w:b/>
          <w:sz w:val="24"/>
        </w:rPr>
        <w:t xml:space="preserve">Electronic Meeting, </w:t>
      </w:r>
      <w:bookmarkStart w:id="1" w:name="_Hlk59524035"/>
      <w:r w:rsidR="00F24244" w:rsidRPr="00E35A22">
        <w:rPr>
          <w:rFonts w:ascii="Arial" w:hAnsi="Arial" w:cs="Arial"/>
          <w:b/>
          <w:sz w:val="24"/>
        </w:rPr>
        <w:t>15</w:t>
      </w:r>
      <w:r w:rsidR="00277CF2" w:rsidRPr="00E35A22">
        <w:rPr>
          <w:rFonts w:ascii="Arial" w:hAnsi="Arial" w:cs="Arial"/>
          <w:b/>
          <w:sz w:val="24"/>
          <w:vertAlign w:val="superscript"/>
        </w:rPr>
        <w:t>th</w:t>
      </w:r>
      <w:r w:rsidR="00277CF2" w:rsidRPr="00E35A22">
        <w:rPr>
          <w:rFonts w:ascii="Arial" w:hAnsi="Arial" w:cs="Arial"/>
          <w:b/>
          <w:sz w:val="24"/>
        </w:rPr>
        <w:t xml:space="preserve"> </w:t>
      </w:r>
      <w:r w:rsidR="00F24244" w:rsidRPr="00E35A22">
        <w:rPr>
          <w:rFonts w:ascii="Arial" w:hAnsi="Arial" w:cs="Arial"/>
          <w:b/>
          <w:sz w:val="24"/>
        </w:rPr>
        <w:t>August</w:t>
      </w:r>
      <w:r w:rsidR="00177BB9" w:rsidRPr="00E35A22">
        <w:rPr>
          <w:rFonts w:ascii="Arial" w:hAnsi="Arial" w:cs="Arial"/>
          <w:b/>
          <w:sz w:val="24"/>
        </w:rPr>
        <w:t xml:space="preserve"> </w:t>
      </w:r>
      <w:r w:rsidRPr="00E35A22">
        <w:rPr>
          <w:rFonts w:ascii="Arial" w:hAnsi="Arial" w:cs="Arial"/>
          <w:b/>
          <w:sz w:val="24"/>
        </w:rPr>
        <w:t xml:space="preserve">– </w:t>
      </w:r>
      <w:r w:rsidR="00177BB9" w:rsidRPr="00E35A22">
        <w:rPr>
          <w:rFonts w:ascii="Arial" w:hAnsi="Arial" w:cs="Arial"/>
          <w:b/>
          <w:sz w:val="24"/>
        </w:rPr>
        <w:t>2</w:t>
      </w:r>
      <w:r w:rsidR="00F24244" w:rsidRPr="00E35A22">
        <w:rPr>
          <w:rFonts w:ascii="Arial" w:hAnsi="Arial" w:cs="Arial"/>
          <w:b/>
          <w:sz w:val="24"/>
        </w:rPr>
        <w:t>6</w:t>
      </w:r>
      <w:r w:rsidR="00483F0A" w:rsidRPr="00E35A22">
        <w:rPr>
          <w:rFonts w:ascii="Arial" w:hAnsi="Arial" w:cs="Arial"/>
          <w:b/>
          <w:sz w:val="24"/>
          <w:vertAlign w:val="superscript"/>
        </w:rPr>
        <w:t>th</w:t>
      </w:r>
      <w:r w:rsidR="00483F0A" w:rsidRPr="00E35A22">
        <w:rPr>
          <w:rFonts w:ascii="Arial" w:hAnsi="Arial" w:cs="Arial"/>
          <w:b/>
          <w:sz w:val="24"/>
        </w:rPr>
        <w:t xml:space="preserve"> </w:t>
      </w:r>
      <w:r w:rsidR="00F24244" w:rsidRPr="00E35A22">
        <w:rPr>
          <w:rFonts w:ascii="Arial" w:hAnsi="Arial" w:cs="Arial"/>
          <w:b/>
          <w:sz w:val="24"/>
        </w:rPr>
        <w:t>August</w:t>
      </w:r>
      <w:r w:rsidRPr="00E35A22">
        <w:rPr>
          <w:rFonts w:ascii="Arial" w:hAnsi="Arial" w:cs="Arial"/>
          <w:b/>
          <w:sz w:val="24"/>
        </w:rPr>
        <w:t xml:space="preserve"> 202</w:t>
      </w:r>
      <w:r w:rsidR="00F953C2" w:rsidRPr="00E35A22">
        <w:rPr>
          <w:rFonts w:ascii="Arial" w:hAnsi="Arial" w:cs="Arial"/>
          <w:b/>
          <w:sz w:val="24"/>
        </w:rPr>
        <w:t>2</w:t>
      </w:r>
      <w:bookmarkEnd w:id="1"/>
    </w:p>
    <w:p w14:paraId="7CB45193" w14:textId="6D1B9261" w:rsidR="001E41F3" w:rsidRPr="00E35A2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5A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35A22" w:rsidRDefault="00305409" w:rsidP="00E34898">
            <w:pPr>
              <w:pStyle w:val="CRCoverPage"/>
              <w:spacing w:after="0"/>
              <w:jc w:val="right"/>
              <w:rPr>
                <w:i/>
                <w:noProof/>
              </w:rPr>
            </w:pPr>
            <w:r w:rsidRPr="00E35A22">
              <w:rPr>
                <w:i/>
                <w:noProof/>
                <w:sz w:val="14"/>
              </w:rPr>
              <w:t>CR-Form-v</w:t>
            </w:r>
            <w:r w:rsidR="008863B9" w:rsidRPr="00E35A22">
              <w:rPr>
                <w:i/>
                <w:noProof/>
                <w:sz w:val="14"/>
              </w:rPr>
              <w:t>12.</w:t>
            </w:r>
            <w:r w:rsidR="00BD4CC7" w:rsidRPr="00E35A22">
              <w:rPr>
                <w:i/>
                <w:noProof/>
                <w:sz w:val="14"/>
              </w:rPr>
              <w:t>2</w:t>
            </w:r>
          </w:p>
        </w:tc>
      </w:tr>
      <w:tr w:rsidR="001E41F3" w:rsidRPr="00E35A22" w14:paraId="3FBB62B8" w14:textId="77777777" w:rsidTr="00547111">
        <w:tc>
          <w:tcPr>
            <w:tcW w:w="9641" w:type="dxa"/>
            <w:gridSpan w:val="9"/>
            <w:tcBorders>
              <w:left w:val="single" w:sz="4" w:space="0" w:color="auto"/>
              <w:right w:val="single" w:sz="4" w:space="0" w:color="auto"/>
            </w:tcBorders>
          </w:tcPr>
          <w:p w14:paraId="79AB67D6" w14:textId="77777777" w:rsidR="001E41F3" w:rsidRPr="00E35A22" w:rsidRDefault="001E41F3">
            <w:pPr>
              <w:pStyle w:val="CRCoverPage"/>
              <w:spacing w:after="0"/>
              <w:jc w:val="center"/>
              <w:rPr>
                <w:noProof/>
              </w:rPr>
            </w:pPr>
            <w:r w:rsidRPr="00E35A22">
              <w:rPr>
                <w:b/>
                <w:noProof/>
                <w:sz w:val="32"/>
              </w:rPr>
              <w:t>CHANGE REQUEST</w:t>
            </w:r>
          </w:p>
        </w:tc>
      </w:tr>
      <w:tr w:rsidR="001E41F3" w:rsidRPr="00E35A22" w14:paraId="79946B04" w14:textId="77777777" w:rsidTr="00547111">
        <w:tc>
          <w:tcPr>
            <w:tcW w:w="9641" w:type="dxa"/>
            <w:gridSpan w:val="9"/>
            <w:tcBorders>
              <w:left w:val="single" w:sz="4" w:space="0" w:color="auto"/>
              <w:right w:val="single" w:sz="4" w:space="0" w:color="auto"/>
            </w:tcBorders>
          </w:tcPr>
          <w:p w14:paraId="12C70EEE" w14:textId="77777777" w:rsidR="001E41F3" w:rsidRPr="00E35A22" w:rsidRDefault="001E41F3">
            <w:pPr>
              <w:pStyle w:val="CRCoverPage"/>
              <w:spacing w:after="0"/>
              <w:rPr>
                <w:noProof/>
                <w:sz w:val="8"/>
                <w:szCs w:val="8"/>
              </w:rPr>
            </w:pPr>
          </w:p>
        </w:tc>
      </w:tr>
      <w:tr w:rsidR="001E41F3" w:rsidRPr="00E35A22" w14:paraId="3999489E" w14:textId="77777777" w:rsidTr="00547111">
        <w:tc>
          <w:tcPr>
            <w:tcW w:w="142" w:type="dxa"/>
            <w:tcBorders>
              <w:left w:val="single" w:sz="4" w:space="0" w:color="auto"/>
            </w:tcBorders>
          </w:tcPr>
          <w:p w14:paraId="4DDA7F40" w14:textId="77777777" w:rsidR="001E41F3" w:rsidRPr="00E35A22" w:rsidRDefault="001E41F3">
            <w:pPr>
              <w:pStyle w:val="CRCoverPage"/>
              <w:spacing w:after="0"/>
              <w:jc w:val="right"/>
              <w:rPr>
                <w:noProof/>
              </w:rPr>
            </w:pPr>
          </w:p>
        </w:tc>
        <w:tc>
          <w:tcPr>
            <w:tcW w:w="1559" w:type="dxa"/>
            <w:shd w:val="pct30" w:color="FFFF00" w:fill="auto"/>
          </w:tcPr>
          <w:p w14:paraId="52508B66" w14:textId="0827BBB4" w:rsidR="001E41F3" w:rsidRPr="00E35A22" w:rsidRDefault="00410647" w:rsidP="00E13F3D">
            <w:pPr>
              <w:pStyle w:val="CRCoverPage"/>
              <w:spacing w:after="0"/>
              <w:jc w:val="right"/>
              <w:rPr>
                <w:b/>
                <w:noProof/>
                <w:sz w:val="28"/>
              </w:rPr>
            </w:pPr>
            <w:r w:rsidRPr="00E35A22">
              <w:rPr>
                <w:b/>
                <w:noProof/>
                <w:sz w:val="28"/>
              </w:rPr>
              <w:t>38.521-</w:t>
            </w:r>
            <w:r w:rsidR="002C3D55" w:rsidRPr="00E35A22">
              <w:rPr>
                <w:b/>
                <w:noProof/>
                <w:sz w:val="28"/>
              </w:rPr>
              <w:t>2</w:t>
            </w:r>
          </w:p>
        </w:tc>
        <w:tc>
          <w:tcPr>
            <w:tcW w:w="709" w:type="dxa"/>
          </w:tcPr>
          <w:p w14:paraId="77009707" w14:textId="77777777" w:rsidR="001E41F3" w:rsidRPr="00E35A22" w:rsidRDefault="001E41F3">
            <w:pPr>
              <w:pStyle w:val="CRCoverPage"/>
              <w:spacing w:after="0"/>
              <w:jc w:val="center"/>
              <w:rPr>
                <w:noProof/>
              </w:rPr>
            </w:pPr>
            <w:r w:rsidRPr="00E35A22">
              <w:rPr>
                <w:b/>
                <w:noProof/>
                <w:sz w:val="28"/>
              </w:rPr>
              <w:t>CR</w:t>
            </w:r>
          </w:p>
        </w:tc>
        <w:tc>
          <w:tcPr>
            <w:tcW w:w="1276" w:type="dxa"/>
            <w:shd w:val="pct30" w:color="FFFF00" w:fill="auto"/>
          </w:tcPr>
          <w:p w14:paraId="6CAED29D" w14:textId="09746451" w:rsidR="001E41F3" w:rsidRPr="00E35A22" w:rsidRDefault="000E7740" w:rsidP="00FF5C42">
            <w:pPr>
              <w:pStyle w:val="CRCoverPage"/>
              <w:spacing w:after="0"/>
              <w:jc w:val="center"/>
              <w:rPr>
                <w:noProof/>
              </w:rPr>
            </w:pPr>
            <w:r w:rsidRPr="00E35A22">
              <w:rPr>
                <w:b/>
                <w:noProof/>
                <w:sz w:val="28"/>
              </w:rPr>
              <w:t>0776</w:t>
            </w:r>
          </w:p>
        </w:tc>
        <w:tc>
          <w:tcPr>
            <w:tcW w:w="709" w:type="dxa"/>
          </w:tcPr>
          <w:p w14:paraId="09D2C09B" w14:textId="77777777" w:rsidR="001E41F3" w:rsidRPr="00E35A22" w:rsidRDefault="001E41F3" w:rsidP="0051580D">
            <w:pPr>
              <w:pStyle w:val="CRCoverPage"/>
              <w:tabs>
                <w:tab w:val="right" w:pos="625"/>
              </w:tabs>
              <w:spacing w:after="0"/>
              <w:jc w:val="center"/>
              <w:rPr>
                <w:noProof/>
              </w:rPr>
            </w:pPr>
            <w:r w:rsidRPr="00E35A22">
              <w:rPr>
                <w:b/>
                <w:bCs/>
                <w:noProof/>
                <w:sz w:val="28"/>
              </w:rPr>
              <w:t>rev</w:t>
            </w:r>
          </w:p>
        </w:tc>
        <w:tc>
          <w:tcPr>
            <w:tcW w:w="992" w:type="dxa"/>
            <w:shd w:val="pct30" w:color="FFFF00" w:fill="auto"/>
          </w:tcPr>
          <w:p w14:paraId="7533BF9D" w14:textId="32EC50FD" w:rsidR="001E41F3" w:rsidRPr="00E35A22" w:rsidRDefault="00BF53C1" w:rsidP="00E13F3D">
            <w:pPr>
              <w:pStyle w:val="CRCoverPage"/>
              <w:spacing w:after="0"/>
              <w:jc w:val="center"/>
              <w:rPr>
                <w:b/>
                <w:noProof/>
              </w:rPr>
            </w:pPr>
            <w:r w:rsidRPr="00E35A22">
              <w:rPr>
                <w:b/>
                <w:noProof/>
                <w:sz w:val="28"/>
              </w:rPr>
              <w:t>1</w:t>
            </w:r>
          </w:p>
        </w:tc>
        <w:tc>
          <w:tcPr>
            <w:tcW w:w="2410" w:type="dxa"/>
          </w:tcPr>
          <w:p w14:paraId="5D4AEAE9" w14:textId="77777777" w:rsidR="001E41F3" w:rsidRPr="00E35A22" w:rsidRDefault="001E41F3" w:rsidP="0051580D">
            <w:pPr>
              <w:pStyle w:val="CRCoverPage"/>
              <w:tabs>
                <w:tab w:val="right" w:pos="1825"/>
              </w:tabs>
              <w:spacing w:after="0"/>
              <w:jc w:val="center"/>
              <w:rPr>
                <w:noProof/>
              </w:rPr>
            </w:pPr>
            <w:r w:rsidRPr="00E35A22">
              <w:rPr>
                <w:b/>
                <w:noProof/>
                <w:sz w:val="28"/>
                <w:szCs w:val="28"/>
              </w:rPr>
              <w:t>Current version:</w:t>
            </w:r>
          </w:p>
        </w:tc>
        <w:tc>
          <w:tcPr>
            <w:tcW w:w="1701" w:type="dxa"/>
            <w:shd w:val="pct30" w:color="FFFF00" w:fill="auto"/>
          </w:tcPr>
          <w:p w14:paraId="1E22D6AC" w14:textId="35BA14B8" w:rsidR="001E41F3" w:rsidRPr="00E35A22" w:rsidRDefault="00410647">
            <w:pPr>
              <w:pStyle w:val="CRCoverPage"/>
              <w:spacing w:after="0"/>
              <w:jc w:val="center"/>
              <w:rPr>
                <w:noProof/>
                <w:sz w:val="28"/>
              </w:rPr>
            </w:pPr>
            <w:r w:rsidRPr="00E35A22">
              <w:rPr>
                <w:b/>
                <w:sz w:val="28"/>
              </w:rPr>
              <w:t>1</w:t>
            </w:r>
            <w:r w:rsidR="00F47B28" w:rsidRPr="00E35A22">
              <w:rPr>
                <w:b/>
                <w:sz w:val="28"/>
              </w:rPr>
              <w:t>6</w:t>
            </w:r>
            <w:r w:rsidRPr="00E35A22">
              <w:rPr>
                <w:b/>
                <w:sz w:val="28"/>
              </w:rPr>
              <w:t>.</w:t>
            </w:r>
            <w:r w:rsidR="00F47B28" w:rsidRPr="00E35A22">
              <w:rPr>
                <w:b/>
                <w:sz w:val="28"/>
              </w:rPr>
              <w:t>12</w:t>
            </w:r>
            <w:r w:rsidRPr="00E35A22">
              <w:rPr>
                <w:b/>
                <w:sz w:val="28"/>
              </w:rPr>
              <w:t>.0</w:t>
            </w:r>
          </w:p>
        </w:tc>
        <w:tc>
          <w:tcPr>
            <w:tcW w:w="143" w:type="dxa"/>
            <w:tcBorders>
              <w:right w:val="single" w:sz="4" w:space="0" w:color="auto"/>
            </w:tcBorders>
          </w:tcPr>
          <w:p w14:paraId="399238C9" w14:textId="77777777" w:rsidR="001E41F3" w:rsidRPr="00E35A22" w:rsidRDefault="001E41F3">
            <w:pPr>
              <w:pStyle w:val="CRCoverPage"/>
              <w:spacing w:after="0"/>
              <w:rPr>
                <w:noProof/>
              </w:rPr>
            </w:pPr>
          </w:p>
        </w:tc>
      </w:tr>
      <w:tr w:rsidR="001E41F3" w:rsidRPr="00E35A22" w14:paraId="7DC9F5A2" w14:textId="77777777" w:rsidTr="00547111">
        <w:tc>
          <w:tcPr>
            <w:tcW w:w="9641" w:type="dxa"/>
            <w:gridSpan w:val="9"/>
            <w:tcBorders>
              <w:left w:val="single" w:sz="4" w:space="0" w:color="auto"/>
              <w:right w:val="single" w:sz="4" w:space="0" w:color="auto"/>
            </w:tcBorders>
          </w:tcPr>
          <w:p w14:paraId="4883A7D2" w14:textId="77777777" w:rsidR="001E41F3" w:rsidRPr="00E35A22" w:rsidRDefault="001E41F3">
            <w:pPr>
              <w:pStyle w:val="CRCoverPage"/>
              <w:spacing w:after="0"/>
              <w:rPr>
                <w:noProof/>
              </w:rPr>
            </w:pPr>
          </w:p>
        </w:tc>
      </w:tr>
      <w:tr w:rsidR="001E41F3" w:rsidRPr="00E35A22" w14:paraId="266B4BDF" w14:textId="77777777" w:rsidTr="00547111">
        <w:tc>
          <w:tcPr>
            <w:tcW w:w="9641" w:type="dxa"/>
            <w:gridSpan w:val="9"/>
            <w:tcBorders>
              <w:top w:val="single" w:sz="4" w:space="0" w:color="auto"/>
            </w:tcBorders>
          </w:tcPr>
          <w:p w14:paraId="47E13998" w14:textId="77777777" w:rsidR="001E41F3" w:rsidRPr="00E35A22" w:rsidRDefault="001E41F3">
            <w:pPr>
              <w:pStyle w:val="CRCoverPage"/>
              <w:spacing w:after="0"/>
              <w:jc w:val="center"/>
              <w:rPr>
                <w:rFonts w:cs="Arial"/>
                <w:i/>
                <w:noProof/>
              </w:rPr>
            </w:pPr>
            <w:r w:rsidRPr="00E35A22">
              <w:rPr>
                <w:rFonts w:cs="Arial"/>
                <w:i/>
                <w:noProof/>
              </w:rPr>
              <w:t xml:space="preserve">For </w:t>
            </w:r>
            <w:hyperlink r:id="rId12" w:anchor="_blank" w:history="1">
              <w:r w:rsidRPr="00E35A22">
                <w:rPr>
                  <w:rStyle w:val="Hyperlink"/>
                  <w:rFonts w:cs="Arial"/>
                  <w:b/>
                  <w:i/>
                  <w:noProof/>
                  <w:color w:val="FF0000"/>
                </w:rPr>
                <w:t>HE</w:t>
              </w:r>
              <w:bookmarkStart w:id="2" w:name="_Hlt497126619"/>
              <w:r w:rsidRPr="00E35A22">
                <w:rPr>
                  <w:rStyle w:val="Hyperlink"/>
                  <w:rFonts w:cs="Arial"/>
                  <w:b/>
                  <w:i/>
                  <w:noProof/>
                  <w:color w:val="FF0000"/>
                </w:rPr>
                <w:t>L</w:t>
              </w:r>
              <w:bookmarkEnd w:id="2"/>
              <w:r w:rsidRPr="00E35A22">
                <w:rPr>
                  <w:rStyle w:val="Hyperlink"/>
                  <w:rFonts w:cs="Arial"/>
                  <w:b/>
                  <w:i/>
                  <w:noProof/>
                  <w:color w:val="FF0000"/>
                </w:rPr>
                <w:t>P</w:t>
              </w:r>
            </w:hyperlink>
            <w:r w:rsidRPr="00E35A22">
              <w:rPr>
                <w:rFonts w:cs="Arial"/>
                <w:b/>
                <w:i/>
                <w:noProof/>
                <w:color w:val="FF0000"/>
              </w:rPr>
              <w:t xml:space="preserve"> </w:t>
            </w:r>
            <w:r w:rsidRPr="00E35A22">
              <w:rPr>
                <w:rFonts w:cs="Arial"/>
                <w:i/>
                <w:noProof/>
              </w:rPr>
              <w:t>on using this form</w:t>
            </w:r>
            <w:r w:rsidR="0051580D" w:rsidRPr="00E35A22">
              <w:rPr>
                <w:rFonts w:cs="Arial"/>
                <w:i/>
                <w:noProof/>
              </w:rPr>
              <w:t>: c</w:t>
            </w:r>
            <w:r w:rsidR="00F25D98" w:rsidRPr="00E35A22">
              <w:rPr>
                <w:rFonts w:cs="Arial"/>
                <w:i/>
                <w:noProof/>
              </w:rPr>
              <w:t xml:space="preserve">omprehensive instructions can be found at </w:t>
            </w:r>
            <w:r w:rsidR="001B7A65" w:rsidRPr="00E35A22">
              <w:rPr>
                <w:rFonts w:cs="Arial"/>
                <w:i/>
                <w:noProof/>
              </w:rPr>
              <w:br/>
            </w:r>
            <w:hyperlink r:id="rId13" w:history="1">
              <w:r w:rsidR="00DE34CF" w:rsidRPr="00E35A22">
                <w:rPr>
                  <w:rStyle w:val="Hyperlink"/>
                  <w:rFonts w:cs="Arial"/>
                  <w:i/>
                  <w:noProof/>
                </w:rPr>
                <w:t>http://www.3gpp.org/Change-Requests</w:t>
              </w:r>
            </w:hyperlink>
            <w:r w:rsidR="00F25D98" w:rsidRPr="00E35A22">
              <w:rPr>
                <w:rFonts w:cs="Arial"/>
                <w:i/>
                <w:noProof/>
              </w:rPr>
              <w:t>.</w:t>
            </w:r>
          </w:p>
        </w:tc>
      </w:tr>
      <w:tr w:rsidR="001E41F3" w:rsidRPr="00E35A22" w14:paraId="296CF086" w14:textId="77777777" w:rsidTr="00547111">
        <w:tc>
          <w:tcPr>
            <w:tcW w:w="9641" w:type="dxa"/>
            <w:gridSpan w:val="9"/>
          </w:tcPr>
          <w:p w14:paraId="7D4A60B5" w14:textId="77777777" w:rsidR="001E41F3" w:rsidRPr="00E35A22" w:rsidRDefault="001E41F3">
            <w:pPr>
              <w:pStyle w:val="CRCoverPage"/>
              <w:spacing w:after="0"/>
              <w:rPr>
                <w:noProof/>
                <w:sz w:val="8"/>
                <w:szCs w:val="8"/>
              </w:rPr>
            </w:pPr>
          </w:p>
        </w:tc>
      </w:tr>
    </w:tbl>
    <w:p w14:paraId="53540664" w14:textId="77777777" w:rsidR="001E41F3" w:rsidRPr="00E35A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5A22" w14:paraId="0EE45D52" w14:textId="77777777" w:rsidTr="00A7671C">
        <w:tc>
          <w:tcPr>
            <w:tcW w:w="2835" w:type="dxa"/>
          </w:tcPr>
          <w:p w14:paraId="59860FA1" w14:textId="77777777" w:rsidR="00F25D98" w:rsidRPr="00E35A22" w:rsidRDefault="00F25D98" w:rsidP="001E41F3">
            <w:pPr>
              <w:pStyle w:val="CRCoverPage"/>
              <w:tabs>
                <w:tab w:val="right" w:pos="2751"/>
              </w:tabs>
              <w:spacing w:after="0"/>
              <w:rPr>
                <w:b/>
                <w:i/>
                <w:noProof/>
              </w:rPr>
            </w:pPr>
            <w:r w:rsidRPr="00E35A22">
              <w:rPr>
                <w:b/>
                <w:i/>
                <w:noProof/>
              </w:rPr>
              <w:t>Proposed change</w:t>
            </w:r>
            <w:r w:rsidR="00A7671C" w:rsidRPr="00E35A22">
              <w:rPr>
                <w:b/>
                <w:i/>
                <w:noProof/>
              </w:rPr>
              <w:t xml:space="preserve"> </w:t>
            </w:r>
            <w:r w:rsidRPr="00E35A22">
              <w:rPr>
                <w:b/>
                <w:i/>
                <w:noProof/>
              </w:rPr>
              <w:t>affects:</w:t>
            </w:r>
          </w:p>
        </w:tc>
        <w:tc>
          <w:tcPr>
            <w:tcW w:w="1418" w:type="dxa"/>
          </w:tcPr>
          <w:p w14:paraId="07128383" w14:textId="77777777" w:rsidR="00F25D98" w:rsidRPr="00E35A22" w:rsidRDefault="00F25D98" w:rsidP="001E41F3">
            <w:pPr>
              <w:pStyle w:val="CRCoverPage"/>
              <w:spacing w:after="0"/>
              <w:jc w:val="right"/>
              <w:rPr>
                <w:noProof/>
              </w:rPr>
            </w:pPr>
            <w:r w:rsidRPr="00E35A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5A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5A22" w:rsidRDefault="00F25D98" w:rsidP="001E41F3">
            <w:pPr>
              <w:pStyle w:val="CRCoverPage"/>
              <w:spacing w:after="0"/>
              <w:jc w:val="right"/>
              <w:rPr>
                <w:noProof/>
                <w:u w:val="single"/>
              </w:rPr>
            </w:pPr>
            <w:r w:rsidRPr="00E35A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5A22" w:rsidRDefault="00F25D98" w:rsidP="001E41F3">
            <w:pPr>
              <w:pStyle w:val="CRCoverPage"/>
              <w:spacing w:after="0"/>
              <w:jc w:val="center"/>
              <w:rPr>
                <w:b/>
                <w:caps/>
                <w:noProof/>
              </w:rPr>
            </w:pPr>
          </w:p>
        </w:tc>
        <w:tc>
          <w:tcPr>
            <w:tcW w:w="2126" w:type="dxa"/>
          </w:tcPr>
          <w:p w14:paraId="2ED8415F" w14:textId="77777777" w:rsidR="00F25D98" w:rsidRPr="00E35A22" w:rsidRDefault="00F25D98" w:rsidP="001E41F3">
            <w:pPr>
              <w:pStyle w:val="CRCoverPage"/>
              <w:spacing w:after="0"/>
              <w:jc w:val="right"/>
              <w:rPr>
                <w:noProof/>
                <w:u w:val="single"/>
              </w:rPr>
            </w:pPr>
            <w:r w:rsidRPr="00E35A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5A22" w:rsidRDefault="00F25D98" w:rsidP="001E41F3">
            <w:pPr>
              <w:pStyle w:val="CRCoverPage"/>
              <w:spacing w:after="0"/>
              <w:jc w:val="center"/>
              <w:rPr>
                <w:b/>
                <w:caps/>
                <w:noProof/>
              </w:rPr>
            </w:pPr>
          </w:p>
        </w:tc>
        <w:tc>
          <w:tcPr>
            <w:tcW w:w="1418" w:type="dxa"/>
            <w:tcBorders>
              <w:left w:val="nil"/>
            </w:tcBorders>
          </w:tcPr>
          <w:p w14:paraId="6562735E" w14:textId="77777777" w:rsidR="00F25D98" w:rsidRPr="00E35A22" w:rsidRDefault="00F25D98" w:rsidP="001E41F3">
            <w:pPr>
              <w:pStyle w:val="CRCoverPage"/>
              <w:spacing w:after="0"/>
              <w:jc w:val="right"/>
              <w:rPr>
                <w:noProof/>
              </w:rPr>
            </w:pPr>
            <w:r w:rsidRPr="00E35A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5A22" w:rsidRDefault="00F25D98" w:rsidP="001E41F3">
            <w:pPr>
              <w:pStyle w:val="CRCoverPage"/>
              <w:spacing w:after="0"/>
              <w:jc w:val="center"/>
              <w:rPr>
                <w:b/>
                <w:bCs/>
                <w:caps/>
                <w:noProof/>
              </w:rPr>
            </w:pPr>
          </w:p>
        </w:tc>
      </w:tr>
    </w:tbl>
    <w:p w14:paraId="69DCC391" w14:textId="77777777" w:rsidR="001E41F3" w:rsidRPr="00E35A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5A22" w14:paraId="31618834" w14:textId="77777777" w:rsidTr="00547111">
        <w:tc>
          <w:tcPr>
            <w:tcW w:w="9640" w:type="dxa"/>
            <w:gridSpan w:val="11"/>
          </w:tcPr>
          <w:p w14:paraId="55477508" w14:textId="77777777" w:rsidR="001E41F3" w:rsidRPr="00E35A22" w:rsidRDefault="001E41F3">
            <w:pPr>
              <w:pStyle w:val="CRCoverPage"/>
              <w:spacing w:after="0"/>
              <w:rPr>
                <w:noProof/>
                <w:sz w:val="8"/>
                <w:szCs w:val="8"/>
              </w:rPr>
            </w:pPr>
          </w:p>
        </w:tc>
      </w:tr>
      <w:tr w:rsidR="001E41F3" w:rsidRPr="00E35A22" w14:paraId="58300953" w14:textId="77777777" w:rsidTr="00547111">
        <w:tc>
          <w:tcPr>
            <w:tcW w:w="1843" w:type="dxa"/>
            <w:tcBorders>
              <w:top w:val="single" w:sz="4" w:space="0" w:color="auto"/>
              <w:left w:val="single" w:sz="4" w:space="0" w:color="auto"/>
            </w:tcBorders>
          </w:tcPr>
          <w:p w14:paraId="05B2F3A2" w14:textId="77777777" w:rsidR="001E41F3" w:rsidRPr="00E35A22" w:rsidRDefault="001E41F3">
            <w:pPr>
              <w:pStyle w:val="CRCoverPage"/>
              <w:tabs>
                <w:tab w:val="right" w:pos="1759"/>
              </w:tabs>
              <w:spacing w:after="0"/>
              <w:rPr>
                <w:b/>
                <w:i/>
                <w:noProof/>
              </w:rPr>
            </w:pPr>
            <w:r w:rsidRPr="00E35A22">
              <w:rPr>
                <w:b/>
                <w:i/>
                <w:noProof/>
              </w:rPr>
              <w:t>Title:</w:t>
            </w:r>
            <w:r w:rsidRPr="00E35A22">
              <w:rPr>
                <w:b/>
                <w:i/>
                <w:noProof/>
              </w:rPr>
              <w:tab/>
            </w:r>
          </w:p>
        </w:tc>
        <w:tc>
          <w:tcPr>
            <w:tcW w:w="7797" w:type="dxa"/>
            <w:gridSpan w:val="10"/>
            <w:tcBorders>
              <w:top w:val="single" w:sz="4" w:space="0" w:color="auto"/>
              <w:right w:val="single" w:sz="4" w:space="0" w:color="auto"/>
            </w:tcBorders>
            <w:shd w:val="pct30" w:color="FFFF00" w:fill="auto"/>
          </w:tcPr>
          <w:p w14:paraId="3D393EEE" w14:textId="1B93D9C8" w:rsidR="001E41F3" w:rsidRPr="00E35A22" w:rsidRDefault="002C3D55">
            <w:pPr>
              <w:pStyle w:val="CRCoverPage"/>
              <w:spacing w:after="0"/>
              <w:ind w:left="100"/>
              <w:rPr>
                <w:noProof/>
              </w:rPr>
            </w:pPr>
            <w:r w:rsidRPr="00E35A22">
              <w:t>PC1 - MU and TT definition for MOP in 38.521-2</w:t>
            </w:r>
          </w:p>
        </w:tc>
      </w:tr>
      <w:tr w:rsidR="001E41F3" w:rsidRPr="00E35A22" w14:paraId="05C08479" w14:textId="77777777" w:rsidTr="00547111">
        <w:tc>
          <w:tcPr>
            <w:tcW w:w="1843" w:type="dxa"/>
            <w:tcBorders>
              <w:left w:val="single" w:sz="4" w:space="0" w:color="auto"/>
            </w:tcBorders>
          </w:tcPr>
          <w:p w14:paraId="45E29F53" w14:textId="77777777" w:rsidR="001E41F3" w:rsidRPr="00E35A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5A22" w:rsidRDefault="001E41F3">
            <w:pPr>
              <w:pStyle w:val="CRCoverPage"/>
              <w:spacing w:after="0"/>
              <w:rPr>
                <w:noProof/>
                <w:sz w:val="8"/>
                <w:szCs w:val="8"/>
              </w:rPr>
            </w:pPr>
          </w:p>
        </w:tc>
      </w:tr>
      <w:tr w:rsidR="001E41F3" w:rsidRPr="00E35A22" w14:paraId="46D5D7C2" w14:textId="77777777" w:rsidTr="00547111">
        <w:tc>
          <w:tcPr>
            <w:tcW w:w="1843" w:type="dxa"/>
            <w:tcBorders>
              <w:left w:val="single" w:sz="4" w:space="0" w:color="auto"/>
            </w:tcBorders>
          </w:tcPr>
          <w:p w14:paraId="45A6C2C4" w14:textId="77777777" w:rsidR="001E41F3" w:rsidRPr="00E35A22" w:rsidRDefault="001E41F3">
            <w:pPr>
              <w:pStyle w:val="CRCoverPage"/>
              <w:tabs>
                <w:tab w:val="right" w:pos="1759"/>
              </w:tabs>
              <w:spacing w:after="0"/>
              <w:rPr>
                <w:b/>
                <w:i/>
                <w:noProof/>
              </w:rPr>
            </w:pPr>
            <w:r w:rsidRPr="00E35A22">
              <w:rPr>
                <w:b/>
                <w:i/>
                <w:noProof/>
              </w:rPr>
              <w:t>Source to WG:</w:t>
            </w:r>
          </w:p>
        </w:tc>
        <w:tc>
          <w:tcPr>
            <w:tcW w:w="7797" w:type="dxa"/>
            <w:gridSpan w:val="10"/>
            <w:tcBorders>
              <w:right w:val="single" w:sz="4" w:space="0" w:color="auto"/>
            </w:tcBorders>
            <w:shd w:val="pct30" w:color="FFFF00" w:fill="auto"/>
          </w:tcPr>
          <w:p w14:paraId="298AA482" w14:textId="0230A98B" w:rsidR="001E41F3" w:rsidRPr="00E35A22" w:rsidRDefault="00410647">
            <w:pPr>
              <w:pStyle w:val="CRCoverPage"/>
              <w:spacing w:after="0"/>
              <w:ind w:left="100"/>
              <w:rPr>
                <w:noProof/>
              </w:rPr>
            </w:pPr>
            <w:r w:rsidRPr="00E35A22">
              <w:t>Keysight Technologies</w:t>
            </w:r>
          </w:p>
        </w:tc>
      </w:tr>
      <w:tr w:rsidR="001E41F3" w:rsidRPr="00E35A22" w14:paraId="4196B218" w14:textId="77777777" w:rsidTr="00547111">
        <w:tc>
          <w:tcPr>
            <w:tcW w:w="1843" w:type="dxa"/>
            <w:tcBorders>
              <w:left w:val="single" w:sz="4" w:space="0" w:color="auto"/>
            </w:tcBorders>
          </w:tcPr>
          <w:p w14:paraId="14C300BA" w14:textId="77777777" w:rsidR="001E41F3" w:rsidRPr="00E35A22" w:rsidRDefault="001E41F3">
            <w:pPr>
              <w:pStyle w:val="CRCoverPage"/>
              <w:tabs>
                <w:tab w:val="right" w:pos="1759"/>
              </w:tabs>
              <w:spacing w:after="0"/>
              <w:rPr>
                <w:b/>
                <w:i/>
                <w:noProof/>
              </w:rPr>
            </w:pPr>
            <w:r w:rsidRPr="00E35A22">
              <w:rPr>
                <w:b/>
                <w:i/>
                <w:noProof/>
              </w:rPr>
              <w:t>Source to TSG:</w:t>
            </w:r>
          </w:p>
        </w:tc>
        <w:tc>
          <w:tcPr>
            <w:tcW w:w="7797" w:type="dxa"/>
            <w:gridSpan w:val="10"/>
            <w:tcBorders>
              <w:right w:val="single" w:sz="4" w:space="0" w:color="auto"/>
            </w:tcBorders>
            <w:shd w:val="pct30" w:color="FFFF00" w:fill="auto"/>
          </w:tcPr>
          <w:p w14:paraId="17FF8B7B" w14:textId="2B68E6EF" w:rsidR="001E41F3" w:rsidRPr="00E35A22" w:rsidRDefault="00410647" w:rsidP="00547111">
            <w:pPr>
              <w:pStyle w:val="CRCoverPage"/>
              <w:spacing w:after="0"/>
              <w:ind w:left="100"/>
              <w:rPr>
                <w:noProof/>
              </w:rPr>
            </w:pPr>
            <w:r w:rsidRPr="00E35A22">
              <w:t>R5</w:t>
            </w:r>
          </w:p>
        </w:tc>
      </w:tr>
      <w:tr w:rsidR="001E41F3" w:rsidRPr="00E35A22" w14:paraId="76303739" w14:textId="77777777" w:rsidTr="00547111">
        <w:tc>
          <w:tcPr>
            <w:tcW w:w="1843" w:type="dxa"/>
            <w:tcBorders>
              <w:left w:val="single" w:sz="4" w:space="0" w:color="auto"/>
            </w:tcBorders>
          </w:tcPr>
          <w:p w14:paraId="4D3B1657" w14:textId="77777777" w:rsidR="001E41F3" w:rsidRPr="00E35A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5A22" w:rsidRDefault="001E41F3">
            <w:pPr>
              <w:pStyle w:val="CRCoverPage"/>
              <w:spacing w:after="0"/>
              <w:rPr>
                <w:noProof/>
                <w:sz w:val="8"/>
                <w:szCs w:val="8"/>
              </w:rPr>
            </w:pPr>
          </w:p>
        </w:tc>
      </w:tr>
      <w:tr w:rsidR="001E41F3" w:rsidRPr="00E35A22" w14:paraId="50563E52" w14:textId="77777777" w:rsidTr="00547111">
        <w:tc>
          <w:tcPr>
            <w:tcW w:w="1843" w:type="dxa"/>
            <w:tcBorders>
              <w:left w:val="single" w:sz="4" w:space="0" w:color="auto"/>
            </w:tcBorders>
          </w:tcPr>
          <w:p w14:paraId="32C381B7" w14:textId="77777777" w:rsidR="001E41F3" w:rsidRPr="00E35A22" w:rsidRDefault="001E41F3">
            <w:pPr>
              <w:pStyle w:val="CRCoverPage"/>
              <w:tabs>
                <w:tab w:val="right" w:pos="1759"/>
              </w:tabs>
              <w:spacing w:after="0"/>
              <w:rPr>
                <w:b/>
                <w:i/>
                <w:noProof/>
              </w:rPr>
            </w:pPr>
            <w:r w:rsidRPr="00E35A22">
              <w:rPr>
                <w:b/>
                <w:i/>
                <w:noProof/>
              </w:rPr>
              <w:t>Work item code</w:t>
            </w:r>
            <w:r w:rsidR="0051580D" w:rsidRPr="00E35A22">
              <w:rPr>
                <w:b/>
                <w:i/>
                <w:noProof/>
              </w:rPr>
              <w:t>:</w:t>
            </w:r>
          </w:p>
        </w:tc>
        <w:tc>
          <w:tcPr>
            <w:tcW w:w="3686" w:type="dxa"/>
            <w:gridSpan w:val="5"/>
            <w:shd w:val="pct30" w:color="FFFF00" w:fill="auto"/>
          </w:tcPr>
          <w:p w14:paraId="115414A3" w14:textId="6EFC6090" w:rsidR="001E41F3" w:rsidRPr="00E35A22" w:rsidRDefault="001229C8">
            <w:pPr>
              <w:pStyle w:val="CRCoverPage"/>
              <w:spacing w:after="0"/>
              <w:ind w:left="100"/>
              <w:rPr>
                <w:noProof/>
              </w:rPr>
            </w:pPr>
            <w:r w:rsidRPr="00E35A22">
              <w:t xml:space="preserve">TEI15_Test, </w:t>
            </w:r>
            <w:r w:rsidR="00410647" w:rsidRPr="00E35A22">
              <w:t>5GS_NR_LTE-UEConTest</w:t>
            </w:r>
          </w:p>
        </w:tc>
        <w:tc>
          <w:tcPr>
            <w:tcW w:w="567" w:type="dxa"/>
            <w:tcBorders>
              <w:left w:val="nil"/>
            </w:tcBorders>
          </w:tcPr>
          <w:p w14:paraId="61A86BCF" w14:textId="77777777" w:rsidR="001E41F3" w:rsidRPr="00E35A22" w:rsidRDefault="001E41F3">
            <w:pPr>
              <w:pStyle w:val="CRCoverPage"/>
              <w:spacing w:after="0"/>
              <w:ind w:right="100"/>
              <w:rPr>
                <w:noProof/>
              </w:rPr>
            </w:pPr>
          </w:p>
        </w:tc>
        <w:tc>
          <w:tcPr>
            <w:tcW w:w="1417" w:type="dxa"/>
            <w:gridSpan w:val="3"/>
            <w:tcBorders>
              <w:left w:val="nil"/>
            </w:tcBorders>
          </w:tcPr>
          <w:p w14:paraId="153CBFB1" w14:textId="77777777" w:rsidR="001E41F3" w:rsidRPr="00E35A22" w:rsidRDefault="001E41F3">
            <w:pPr>
              <w:pStyle w:val="CRCoverPage"/>
              <w:spacing w:after="0"/>
              <w:jc w:val="right"/>
              <w:rPr>
                <w:noProof/>
              </w:rPr>
            </w:pPr>
            <w:r w:rsidRPr="00E35A22">
              <w:rPr>
                <w:b/>
                <w:i/>
                <w:noProof/>
              </w:rPr>
              <w:t>Date:</w:t>
            </w:r>
          </w:p>
        </w:tc>
        <w:tc>
          <w:tcPr>
            <w:tcW w:w="2127" w:type="dxa"/>
            <w:tcBorders>
              <w:right w:val="single" w:sz="4" w:space="0" w:color="auto"/>
            </w:tcBorders>
            <w:shd w:val="pct30" w:color="FFFF00" w:fill="auto"/>
          </w:tcPr>
          <w:p w14:paraId="56929475" w14:textId="1EE589DB" w:rsidR="001E41F3" w:rsidRPr="00E35A22" w:rsidRDefault="00410647">
            <w:pPr>
              <w:pStyle w:val="CRCoverPage"/>
              <w:spacing w:after="0"/>
              <w:ind w:left="100"/>
              <w:rPr>
                <w:noProof/>
              </w:rPr>
            </w:pPr>
            <w:r w:rsidRPr="00E35A22">
              <w:rPr>
                <w:noProof/>
              </w:rPr>
              <w:t>202</w:t>
            </w:r>
            <w:r w:rsidR="00BA0FFB" w:rsidRPr="00E35A22">
              <w:rPr>
                <w:noProof/>
              </w:rPr>
              <w:t>2</w:t>
            </w:r>
            <w:r w:rsidRPr="00E35A22">
              <w:rPr>
                <w:noProof/>
              </w:rPr>
              <w:t>-</w:t>
            </w:r>
            <w:r w:rsidR="00BA0FFB" w:rsidRPr="00E35A22">
              <w:rPr>
                <w:noProof/>
              </w:rPr>
              <w:t>0</w:t>
            </w:r>
            <w:r w:rsidR="00BA7A53" w:rsidRPr="00E35A22">
              <w:rPr>
                <w:noProof/>
              </w:rPr>
              <w:t>8</w:t>
            </w:r>
            <w:r w:rsidRPr="00E35A22">
              <w:rPr>
                <w:noProof/>
              </w:rPr>
              <w:t>-</w:t>
            </w:r>
            <w:r w:rsidR="00BA7A53" w:rsidRPr="00E35A22">
              <w:rPr>
                <w:noProof/>
              </w:rPr>
              <w:t>05</w:t>
            </w:r>
          </w:p>
        </w:tc>
      </w:tr>
      <w:tr w:rsidR="001E41F3" w:rsidRPr="00E35A22" w14:paraId="690C7843" w14:textId="77777777" w:rsidTr="00547111">
        <w:tc>
          <w:tcPr>
            <w:tcW w:w="1843" w:type="dxa"/>
            <w:tcBorders>
              <w:left w:val="single" w:sz="4" w:space="0" w:color="auto"/>
            </w:tcBorders>
          </w:tcPr>
          <w:p w14:paraId="17A1A642" w14:textId="77777777" w:rsidR="001E41F3" w:rsidRPr="00E35A22" w:rsidRDefault="001E41F3">
            <w:pPr>
              <w:pStyle w:val="CRCoverPage"/>
              <w:spacing w:after="0"/>
              <w:rPr>
                <w:b/>
                <w:i/>
                <w:noProof/>
                <w:sz w:val="8"/>
                <w:szCs w:val="8"/>
              </w:rPr>
            </w:pPr>
          </w:p>
        </w:tc>
        <w:tc>
          <w:tcPr>
            <w:tcW w:w="1986" w:type="dxa"/>
            <w:gridSpan w:val="4"/>
          </w:tcPr>
          <w:p w14:paraId="2F73FCFB" w14:textId="77777777" w:rsidR="001E41F3" w:rsidRPr="00E35A22" w:rsidRDefault="001E41F3">
            <w:pPr>
              <w:pStyle w:val="CRCoverPage"/>
              <w:spacing w:after="0"/>
              <w:rPr>
                <w:noProof/>
                <w:sz w:val="8"/>
                <w:szCs w:val="8"/>
              </w:rPr>
            </w:pPr>
          </w:p>
        </w:tc>
        <w:tc>
          <w:tcPr>
            <w:tcW w:w="2267" w:type="dxa"/>
            <w:gridSpan w:val="2"/>
          </w:tcPr>
          <w:p w14:paraId="0FBCFC35" w14:textId="77777777" w:rsidR="001E41F3" w:rsidRPr="00E35A22" w:rsidRDefault="001E41F3">
            <w:pPr>
              <w:pStyle w:val="CRCoverPage"/>
              <w:spacing w:after="0"/>
              <w:rPr>
                <w:noProof/>
                <w:sz w:val="8"/>
                <w:szCs w:val="8"/>
              </w:rPr>
            </w:pPr>
          </w:p>
        </w:tc>
        <w:tc>
          <w:tcPr>
            <w:tcW w:w="1417" w:type="dxa"/>
            <w:gridSpan w:val="3"/>
          </w:tcPr>
          <w:p w14:paraId="60243A9E" w14:textId="77777777" w:rsidR="001E41F3" w:rsidRPr="00E35A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5A22" w:rsidRDefault="001E41F3">
            <w:pPr>
              <w:pStyle w:val="CRCoverPage"/>
              <w:spacing w:after="0"/>
              <w:rPr>
                <w:noProof/>
                <w:sz w:val="8"/>
                <w:szCs w:val="8"/>
              </w:rPr>
            </w:pPr>
          </w:p>
        </w:tc>
      </w:tr>
      <w:tr w:rsidR="001E41F3" w:rsidRPr="00E35A22" w14:paraId="13D4AF59" w14:textId="77777777" w:rsidTr="00547111">
        <w:trPr>
          <w:cantSplit/>
        </w:trPr>
        <w:tc>
          <w:tcPr>
            <w:tcW w:w="1843" w:type="dxa"/>
            <w:tcBorders>
              <w:left w:val="single" w:sz="4" w:space="0" w:color="auto"/>
            </w:tcBorders>
          </w:tcPr>
          <w:p w14:paraId="1E6EA205" w14:textId="77777777" w:rsidR="001E41F3" w:rsidRPr="00E35A22" w:rsidRDefault="001E41F3">
            <w:pPr>
              <w:pStyle w:val="CRCoverPage"/>
              <w:tabs>
                <w:tab w:val="right" w:pos="1759"/>
              </w:tabs>
              <w:spacing w:after="0"/>
              <w:rPr>
                <w:b/>
                <w:i/>
                <w:noProof/>
              </w:rPr>
            </w:pPr>
            <w:r w:rsidRPr="00E35A22">
              <w:rPr>
                <w:b/>
                <w:i/>
                <w:noProof/>
              </w:rPr>
              <w:t>Category:</w:t>
            </w:r>
          </w:p>
        </w:tc>
        <w:tc>
          <w:tcPr>
            <w:tcW w:w="851" w:type="dxa"/>
            <w:shd w:val="pct30" w:color="FFFF00" w:fill="auto"/>
          </w:tcPr>
          <w:p w14:paraId="154A6113" w14:textId="0CDE39D5" w:rsidR="001E41F3" w:rsidRPr="00E35A22" w:rsidRDefault="00410647" w:rsidP="00D24991">
            <w:pPr>
              <w:pStyle w:val="CRCoverPage"/>
              <w:spacing w:after="0"/>
              <w:ind w:left="100" w:right="-609"/>
              <w:rPr>
                <w:b/>
                <w:bCs/>
                <w:noProof/>
              </w:rPr>
            </w:pPr>
            <w:r w:rsidRPr="00E35A22">
              <w:rPr>
                <w:b/>
                <w:bCs/>
              </w:rPr>
              <w:t>F</w:t>
            </w:r>
          </w:p>
        </w:tc>
        <w:tc>
          <w:tcPr>
            <w:tcW w:w="3402" w:type="dxa"/>
            <w:gridSpan w:val="5"/>
            <w:tcBorders>
              <w:left w:val="nil"/>
            </w:tcBorders>
          </w:tcPr>
          <w:p w14:paraId="617AE5C6" w14:textId="77777777" w:rsidR="001E41F3" w:rsidRPr="00E35A22" w:rsidRDefault="001E41F3">
            <w:pPr>
              <w:pStyle w:val="CRCoverPage"/>
              <w:spacing w:after="0"/>
              <w:rPr>
                <w:noProof/>
              </w:rPr>
            </w:pPr>
          </w:p>
        </w:tc>
        <w:tc>
          <w:tcPr>
            <w:tcW w:w="1417" w:type="dxa"/>
            <w:gridSpan w:val="3"/>
            <w:tcBorders>
              <w:left w:val="nil"/>
            </w:tcBorders>
          </w:tcPr>
          <w:p w14:paraId="42CDCEE5" w14:textId="77777777" w:rsidR="001E41F3" w:rsidRPr="00E35A22" w:rsidRDefault="001E41F3">
            <w:pPr>
              <w:pStyle w:val="CRCoverPage"/>
              <w:spacing w:after="0"/>
              <w:jc w:val="right"/>
              <w:rPr>
                <w:b/>
                <w:i/>
                <w:noProof/>
              </w:rPr>
            </w:pPr>
            <w:r w:rsidRPr="00E35A22">
              <w:rPr>
                <w:b/>
                <w:i/>
                <w:noProof/>
              </w:rPr>
              <w:t>Release:</w:t>
            </w:r>
          </w:p>
        </w:tc>
        <w:tc>
          <w:tcPr>
            <w:tcW w:w="2127" w:type="dxa"/>
            <w:tcBorders>
              <w:right w:val="single" w:sz="4" w:space="0" w:color="auto"/>
            </w:tcBorders>
            <w:shd w:val="pct30" w:color="FFFF00" w:fill="auto"/>
          </w:tcPr>
          <w:p w14:paraId="6C870B98" w14:textId="1D634532" w:rsidR="001E41F3" w:rsidRPr="00E35A22" w:rsidRDefault="00410647">
            <w:pPr>
              <w:pStyle w:val="CRCoverPage"/>
              <w:spacing w:after="0"/>
              <w:ind w:left="100"/>
              <w:rPr>
                <w:noProof/>
              </w:rPr>
            </w:pPr>
            <w:r w:rsidRPr="00E35A22">
              <w:t>Rel-1</w:t>
            </w:r>
            <w:r w:rsidR="002C3D55" w:rsidRPr="00E35A22">
              <w:t>6</w:t>
            </w:r>
          </w:p>
        </w:tc>
      </w:tr>
      <w:tr w:rsidR="001E41F3" w:rsidRPr="00E35A22" w14:paraId="30122F0C" w14:textId="77777777" w:rsidTr="00547111">
        <w:tc>
          <w:tcPr>
            <w:tcW w:w="1843" w:type="dxa"/>
            <w:tcBorders>
              <w:left w:val="single" w:sz="4" w:space="0" w:color="auto"/>
              <w:bottom w:val="single" w:sz="4" w:space="0" w:color="auto"/>
            </w:tcBorders>
          </w:tcPr>
          <w:p w14:paraId="615796D0" w14:textId="77777777" w:rsidR="001E41F3" w:rsidRPr="00E35A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5A22" w:rsidRDefault="001E41F3">
            <w:pPr>
              <w:pStyle w:val="CRCoverPage"/>
              <w:spacing w:after="0"/>
              <w:ind w:left="383" w:hanging="383"/>
              <w:rPr>
                <w:i/>
                <w:noProof/>
                <w:sz w:val="18"/>
              </w:rPr>
            </w:pPr>
            <w:r w:rsidRPr="00E35A22">
              <w:rPr>
                <w:i/>
                <w:noProof/>
                <w:sz w:val="18"/>
              </w:rPr>
              <w:t xml:space="preserve">Use </w:t>
            </w:r>
            <w:r w:rsidRPr="00E35A22">
              <w:rPr>
                <w:i/>
                <w:noProof/>
                <w:sz w:val="18"/>
                <w:u w:val="single"/>
              </w:rPr>
              <w:t>one</w:t>
            </w:r>
            <w:r w:rsidRPr="00E35A22">
              <w:rPr>
                <w:i/>
                <w:noProof/>
                <w:sz w:val="18"/>
              </w:rPr>
              <w:t xml:space="preserve"> of the following categories:</w:t>
            </w:r>
            <w:r w:rsidRPr="00E35A22">
              <w:rPr>
                <w:b/>
                <w:i/>
                <w:noProof/>
                <w:sz w:val="18"/>
              </w:rPr>
              <w:br/>
              <w:t>F</w:t>
            </w:r>
            <w:r w:rsidRPr="00E35A22">
              <w:rPr>
                <w:i/>
                <w:noProof/>
                <w:sz w:val="18"/>
              </w:rPr>
              <w:t xml:space="preserve">  (correction)</w:t>
            </w:r>
            <w:r w:rsidRPr="00E35A22">
              <w:rPr>
                <w:i/>
                <w:noProof/>
                <w:sz w:val="18"/>
              </w:rPr>
              <w:br/>
            </w:r>
            <w:r w:rsidRPr="00E35A22">
              <w:rPr>
                <w:b/>
                <w:i/>
                <w:noProof/>
                <w:sz w:val="18"/>
              </w:rPr>
              <w:t>A</w:t>
            </w:r>
            <w:r w:rsidRPr="00E35A22">
              <w:rPr>
                <w:i/>
                <w:noProof/>
                <w:sz w:val="18"/>
              </w:rPr>
              <w:t xml:space="preserve">  (</w:t>
            </w:r>
            <w:r w:rsidR="00DE34CF" w:rsidRPr="00E35A22">
              <w:rPr>
                <w:i/>
                <w:noProof/>
                <w:sz w:val="18"/>
              </w:rPr>
              <w:t xml:space="preserve">mirror </w:t>
            </w:r>
            <w:r w:rsidRPr="00E35A22">
              <w:rPr>
                <w:i/>
                <w:noProof/>
                <w:sz w:val="18"/>
              </w:rPr>
              <w:t>correspond</w:t>
            </w:r>
            <w:r w:rsidR="00DE34CF" w:rsidRPr="00E35A22">
              <w:rPr>
                <w:i/>
                <w:noProof/>
                <w:sz w:val="18"/>
              </w:rPr>
              <w:t xml:space="preserve">ing </w:t>
            </w:r>
            <w:r w:rsidRPr="00E35A22">
              <w:rPr>
                <w:i/>
                <w:noProof/>
                <w:sz w:val="18"/>
              </w:rPr>
              <w:t xml:space="preserve">to a </w:t>
            </w:r>
            <w:r w:rsidR="00DE34CF" w:rsidRPr="00E35A22">
              <w:rPr>
                <w:i/>
                <w:noProof/>
                <w:sz w:val="18"/>
              </w:rPr>
              <w:t xml:space="preserve">change </w:t>
            </w:r>
            <w:r w:rsidRPr="00E35A22">
              <w:rPr>
                <w:i/>
                <w:noProof/>
                <w:sz w:val="18"/>
              </w:rPr>
              <w:t xml:space="preserve">in an earlier </w:t>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00665C47" w:rsidRPr="00E35A22">
              <w:rPr>
                <w:i/>
                <w:noProof/>
                <w:sz w:val="18"/>
              </w:rPr>
              <w:tab/>
            </w:r>
            <w:r w:rsidRPr="00E35A22">
              <w:rPr>
                <w:i/>
                <w:noProof/>
                <w:sz w:val="18"/>
              </w:rPr>
              <w:t>release)</w:t>
            </w:r>
            <w:r w:rsidRPr="00E35A22">
              <w:rPr>
                <w:i/>
                <w:noProof/>
                <w:sz w:val="18"/>
              </w:rPr>
              <w:br/>
            </w:r>
            <w:r w:rsidRPr="00E35A22">
              <w:rPr>
                <w:b/>
                <w:i/>
                <w:noProof/>
                <w:sz w:val="18"/>
              </w:rPr>
              <w:t>B</w:t>
            </w:r>
            <w:r w:rsidRPr="00E35A22">
              <w:rPr>
                <w:i/>
                <w:noProof/>
                <w:sz w:val="18"/>
              </w:rPr>
              <w:t xml:space="preserve">  (addition of feature), </w:t>
            </w:r>
            <w:r w:rsidRPr="00E35A22">
              <w:rPr>
                <w:i/>
                <w:noProof/>
                <w:sz w:val="18"/>
              </w:rPr>
              <w:br/>
            </w:r>
            <w:r w:rsidRPr="00E35A22">
              <w:rPr>
                <w:b/>
                <w:i/>
                <w:noProof/>
                <w:sz w:val="18"/>
              </w:rPr>
              <w:t>C</w:t>
            </w:r>
            <w:r w:rsidRPr="00E35A22">
              <w:rPr>
                <w:i/>
                <w:noProof/>
                <w:sz w:val="18"/>
              </w:rPr>
              <w:t xml:space="preserve">  (functional modification of feature)</w:t>
            </w:r>
            <w:r w:rsidRPr="00E35A22">
              <w:rPr>
                <w:i/>
                <w:noProof/>
                <w:sz w:val="18"/>
              </w:rPr>
              <w:br/>
            </w:r>
            <w:r w:rsidRPr="00E35A22">
              <w:rPr>
                <w:b/>
                <w:i/>
                <w:noProof/>
                <w:sz w:val="18"/>
              </w:rPr>
              <w:t>D</w:t>
            </w:r>
            <w:r w:rsidRPr="00E35A22">
              <w:rPr>
                <w:i/>
                <w:noProof/>
                <w:sz w:val="18"/>
              </w:rPr>
              <w:t xml:space="preserve">  (editorial modification)</w:t>
            </w:r>
          </w:p>
          <w:p w14:paraId="05D36727" w14:textId="77777777" w:rsidR="001E41F3" w:rsidRPr="00E35A22" w:rsidRDefault="001E41F3">
            <w:pPr>
              <w:pStyle w:val="CRCoverPage"/>
              <w:rPr>
                <w:noProof/>
              </w:rPr>
            </w:pPr>
            <w:r w:rsidRPr="00E35A22">
              <w:rPr>
                <w:noProof/>
                <w:sz w:val="18"/>
              </w:rPr>
              <w:t>Detailed explanations of the above categories can</w:t>
            </w:r>
            <w:r w:rsidRPr="00E35A22">
              <w:rPr>
                <w:noProof/>
                <w:sz w:val="18"/>
              </w:rPr>
              <w:br/>
              <w:t xml:space="preserve">be found in 3GPP </w:t>
            </w:r>
            <w:hyperlink r:id="rId14" w:history="1">
              <w:r w:rsidRPr="00E35A22">
                <w:rPr>
                  <w:rStyle w:val="Hyperlink"/>
                  <w:noProof/>
                  <w:sz w:val="18"/>
                </w:rPr>
                <w:t>TR 21.900</w:t>
              </w:r>
            </w:hyperlink>
            <w:r w:rsidRPr="00E35A22">
              <w:rPr>
                <w:noProof/>
                <w:sz w:val="18"/>
              </w:rPr>
              <w:t>.</w:t>
            </w:r>
          </w:p>
        </w:tc>
        <w:tc>
          <w:tcPr>
            <w:tcW w:w="3120" w:type="dxa"/>
            <w:gridSpan w:val="2"/>
            <w:tcBorders>
              <w:bottom w:val="single" w:sz="4" w:space="0" w:color="auto"/>
              <w:right w:val="single" w:sz="4" w:space="0" w:color="auto"/>
            </w:tcBorders>
          </w:tcPr>
          <w:p w14:paraId="1A28F380" w14:textId="29F45639" w:rsidR="000C038A" w:rsidRPr="00E35A22" w:rsidRDefault="001E41F3" w:rsidP="00BD6BB8">
            <w:pPr>
              <w:pStyle w:val="CRCoverPage"/>
              <w:tabs>
                <w:tab w:val="left" w:pos="950"/>
              </w:tabs>
              <w:spacing w:after="0"/>
              <w:ind w:left="241" w:hanging="241"/>
              <w:rPr>
                <w:i/>
                <w:noProof/>
                <w:sz w:val="18"/>
              </w:rPr>
            </w:pPr>
            <w:r w:rsidRPr="00E35A22">
              <w:rPr>
                <w:i/>
                <w:noProof/>
                <w:sz w:val="18"/>
              </w:rPr>
              <w:t xml:space="preserve">Use </w:t>
            </w:r>
            <w:r w:rsidRPr="00E35A22">
              <w:rPr>
                <w:i/>
                <w:noProof/>
                <w:sz w:val="18"/>
                <w:u w:val="single"/>
              </w:rPr>
              <w:t>one</w:t>
            </w:r>
            <w:r w:rsidRPr="00E35A22">
              <w:rPr>
                <w:i/>
                <w:noProof/>
                <w:sz w:val="18"/>
              </w:rPr>
              <w:t xml:space="preserve"> of the following releases:</w:t>
            </w:r>
            <w:r w:rsidRPr="00E35A22">
              <w:rPr>
                <w:i/>
                <w:noProof/>
                <w:sz w:val="18"/>
              </w:rPr>
              <w:br/>
              <w:t>Rel-8</w:t>
            </w:r>
            <w:r w:rsidRPr="00E35A22">
              <w:rPr>
                <w:i/>
                <w:noProof/>
                <w:sz w:val="18"/>
              </w:rPr>
              <w:tab/>
              <w:t>(Release 8)</w:t>
            </w:r>
            <w:r w:rsidR="007C2097" w:rsidRPr="00E35A22">
              <w:rPr>
                <w:i/>
                <w:noProof/>
                <w:sz w:val="18"/>
              </w:rPr>
              <w:br/>
              <w:t>Rel-9</w:t>
            </w:r>
            <w:r w:rsidR="007C2097" w:rsidRPr="00E35A22">
              <w:rPr>
                <w:i/>
                <w:noProof/>
                <w:sz w:val="18"/>
              </w:rPr>
              <w:tab/>
              <w:t>(Release 9)</w:t>
            </w:r>
            <w:r w:rsidR="009777D9" w:rsidRPr="00E35A22">
              <w:rPr>
                <w:i/>
                <w:noProof/>
                <w:sz w:val="18"/>
              </w:rPr>
              <w:br/>
              <w:t>Rel-10</w:t>
            </w:r>
            <w:r w:rsidR="009777D9" w:rsidRPr="00E35A22">
              <w:rPr>
                <w:i/>
                <w:noProof/>
                <w:sz w:val="18"/>
              </w:rPr>
              <w:tab/>
              <w:t>(Release 10)</w:t>
            </w:r>
            <w:r w:rsidR="000C038A" w:rsidRPr="00E35A22">
              <w:rPr>
                <w:i/>
                <w:noProof/>
                <w:sz w:val="18"/>
              </w:rPr>
              <w:br/>
              <w:t>Rel-11</w:t>
            </w:r>
            <w:r w:rsidR="000C038A" w:rsidRPr="00E35A22">
              <w:rPr>
                <w:i/>
                <w:noProof/>
                <w:sz w:val="18"/>
              </w:rPr>
              <w:tab/>
              <w:t>(Release 11)</w:t>
            </w:r>
            <w:r w:rsidR="000C038A" w:rsidRPr="00E35A22">
              <w:rPr>
                <w:i/>
                <w:noProof/>
                <w:sz w:val="18"/>
              </w:rPr>
              <w:br/>
            </w:r>
            <w:r w:rsidR="002E472E" w:rsidRPr="00E35A22">
              <w:rPr>
                <w:i/>
                <w:noProof/>
                <w:sz w:val="18"/>
              </w:rPr>
              <w:t>…</w:t>
            </w:r>
            <w:r w:rsidR="0051580D" w:rsidRPr="00E35A22">
              <w:rPr>
                <w:i/>
                <w:noProof/>
                <w:sz w:val="18"/>
              </w:rPr>
              <w:br/>
            </w:r>
            <w:r w:rsidR="009F7077" w:rsidRPr="00E35A22">
              <w:rPr>
                <w:i/>
                <w:noProof/>
                <w:sz w:val="18"/>
              </w:rPr>
              <w:t>Rel-16</w:t>
            </w:r>
            <w:r w:rsidR="009F7077" w:rsidRPr="00E35A22">
              <w:rPr>
                <w:i/>
                <w:noProof/>
                <w:sz w:val="18"/>
              </w:rPr>
              <w:tab/>
              <w:t>(Release 16)</w:t>
            </w:r>
            <w:r w:rsidR="009F7077" w:rsidRPr="00E35A22">
              <w:rPr>
                <w:i/>
                <w:noProof/>
                <w:sz w:val="18"/>
              </w:rPr>
              <w:br/>
              <w:t>Rel-17</w:t>
            </w:r>
            <w:r w:rsidR="009F7077" w:rsidRPr="00E35A22">
              <w:rPr>
                <w:i/>
                <w:noProof/>
                <w:sz w:val="18"/>
              </w:rPr>
              <w:tab/>
              <w:t>(Release 17)</w:t>
            </w:r>
            <w:r w:rsidR="009F7077" w:rsidRPr="00E35A22">
              <w:rPr>
                <w:i/>
                <w:noProof/>
                <w:sz w:val="18"/>
              </w:rPr>
              <w:br/>
              <w:t>Rel-18</w:t>
            </w:r>
            <w:r w:rsidR="009F7077" w:rsidRPr="00E35A22">
              <w:rPr>
                <w:i/>
                <w:noProof/>
                <w:sz w:val="18"/>
              </w:rPr>
              <w:tab/>
              <w:t>(Release 18)</w:t>
            </w:r>
            <w:r w:rsidR="009F7077" w:rsidRPr="00E35A22">
              <w:rPr>
                <w:i/>
                <w:noProof/>
                <w:sz w:val="18"/>
              </w:rPr>
              <w:br/>
              <w:t>Rel-19</w:t>
            </w:r>
            <w:r w:rsidR="009F7077" w:rsidRPr="00E35A22">
              <w:rPr>
                <w:i/>
                <w:noProof/>
                <w:sz w:val="18"/>
              </w:rPr>
              <w:tab/>
              <w:t>(Release 19)</w:t>
            </w:r>
          </w:p>
        </w:tc>
      </w:tr>
      <w:tr w:rsidR="001E41F3" w:rsidRPr="00E35A22" w14:paraId="7FBEB8E7" w14:textId="77777777" w:rsidTr="00547111">
        <w:tc>
          <w:tcPr>
            <w:tcW w:w="1843" w:type="dxa"/>
          </w:tcPr>
          <w:p w14:paraId="44A3A604" w14:textId="77777777" w:rsidR="001E41F3" w:rsidRPr="00E35A22" w:rsidRDefault="001E41F3">
            <w:pPr>
              <w:pStyle w:val="CRCoverPage"/>
              <w:spacing w:after="0"/>
              <w:rPr>
                <w:b/>
                <w:i/>
                <w:noProof/>
                <w:sz w:val="8"/>
                <w:szCs w:val="8"/>
              </w:rPr>
            </w:pPr>
          </w:p>
        </w:tc>
        <w:tc>
          <w:tcPr>
            <w:tcW w:w="7797" w:type="dxa"/>
            <w:gridSpan w:val="10"/>
          </w:tcPr>
          <w:p w14:paraId="5524CC4E" w14:textId="77777777" w:rsidR="001E41F3" w:rsidRPr="00E35A22" w:rsidRDefault="001E41F3">
            <w:pPr>
              <w:pStyle w:val="CRCoverPage"/>
              <w:spacing w:after="0"/>
              <w:rPr>
                <w:noProof/>
                <w:sz w:val="8"/>
                <w:szCs w:val="8"/>
              </w:rPr>
            </w:pPr>
          </w:p>
        </w:tc>
      </w:tr>
      <w:tr w:rsidR="0023575C" w:rsidRPr="00E35A22" w14:paraId="1256F52C" w14:textId="77777777" w:rsidTr="00547111">
        <w:tc>
          <w:tcPr>
            <w:tcW w:w="2694" w:type="dxa"/>
            <w:gridSpan w:val="2"/>
            <w:tcBorders>
              <w:top w:val="single" w:sz="4" w:space="0" w:color="auto"/>
              <w:left w:val="single" w:sz="4" w:space="0" w:color="auto"/>
            </w:tcBorders>
          </w:tcPr>
          <w:p w14:paraId="52C87DB0" w14:textId="77777777" w:rsidR="0023575C" w:rsidRPr="00E35A22" w:rsidRDefault="0023575C" w:rsidP="0023575C">
            <w:pPr>
              <w:pStyle w:val="CRCoverPage"/>
              <w:tabs>
                <w:tab w:val="right" w:pos="2184"/>
              </w:tabs>
              <w:spacing w:after="0"/>
              <w:rPr>
                <w:b/>
                <w:i/>
                <w:noProof/>
              </w:rPr>
            </w:pPr>
            <w:r w:rsidRPr="00E35A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548AD" w:rsidR="0023575C" w:rsidRPr="00E35A22" w:rsidRDefault="0023575C" w:rsidP="0023575C">
            <w:pPr>
              <w:pStyle w:val="CRCoverPage"/>
              <w:spacing w:after="0"/>
              <w:ind w:left="100"/>
              <w:rPr>
                <w:noProof/>
              </w:rPr>
            </w:pPr>
            <w:r w:rsidRPr="00E35A22">
              <w:rPr>
                <w:noProof/>
              </w:rPr>
              <w:t xml:space="preserve">PC1 MU and TT are being defined in 38.903 for MOP test cases. Test cases in 38.521-2 need to be updated accordingly. </w:t>
            </w:r>
          </w:p>
        </w:tc>
      </w:tr>
      <w:tr w:rsidR="0023575C" w:rsidRPr="00E35A22" w14:paraId="4CA74D09" w14:textId="77777777" w:rsidTr="00547111">
        <w:tc>
          <w:tcPr>
            <w:tcW w:w="2694" w:type="dxa"/>
            <w:gridSpan w:val="2"/>
            <w:tcBorders>
              <w:left w:val="single" w:sz="4" w:space="0" w:color="auto"/>
            </w:tcBorders>
          </w:tcPr>
          <w:p w14:paraId="2D0866D6" w14:textId="77777777" w:rsidR="0023575C" w:rsidRPr="00E35A22" w:rsidRDefault="0023575C" w:rsidP="0023575C">
            <w:pPr>
              <w:pStyle w:val="CRCoverPage"/>
              <w:spacing w:after="0"/>
              <w:rPr>
                <w:b/>
                <w:i/>
                <w:noProof/>
                <w:sz w:val="8"/>
                <w:szCs w:val="8"/>
              </w:rPr>
            </w:pPr>
          </w:p>
        </w:tc>
        <w:tc>
          <w:tcPr>
            <w:tcW w:w="6946" w:type="dxa"/>
            <w:gridSpan w:val="9"/>
            <w:tcBorders>
              <w:right w:val="single" w:sz="4" w:space="0" w:color="auto"/>
            </w:tcBorders>
          </w:tcPr>
          <w:p w14:paraId="365DEF04" w14:textId="77777777" w:rsidR="0023575C" w:rsidRPr="00E35A22" w:rsidRDefault="0023575C" w:rsidP="0023575C">
            <w:pPr>
              <w:pStyle w:val="CRCoverPage"/>
              <w:spacing w:after="0"/>
              <w:rPr>
                <w:noProof/>
                <w:sz w:val="8"/>
                <w:szCs w:val="8"/>
              </w:rPr>
            </w:pPr>
          </w:p>
        </w:tc>
      </w:tr>
      <w:tr w:rsidR="0023575C" w:rsidRPr="00E35A22" w14:paraId="21016551" w14:textId="77777777" w:rsidTr="00547111">
        <w:tc>
          <w:tcPr>
            <w:tcW w:w="2694" w:type="dxa"/>
            <w:gridSpan w:val="2"/>
            <w:tcBorders>
              <w:left w:val="single" w:sz="4" w:space="0" w:color="auto"/>
            </w:tcBorders>
          </w:tcPr>
          <w:p w14:paraId="49433147" w14:textId="77777777" w:rsidR="0023575C" w:rsidRPr="00E35A22" w:rsidRDefault="0023575C" w:rsidP="0023575C">
            <w:pPr>
              <w:pStyle w:val="CRCoverPage"/>
              <w:tabs>
                <w:tab w:val="right" w:pos="2184"/>
              </w:tabs>
              <w:spacing w:after="0"/>
              <w:rPr>
                <w:b/>
                <w:i/>
                <w:noProof/>
              </w:rPr>
            </w:pPr>
            <w:r w:rsidRPr="00E35A22">
              <w:rPr>
                <w:b/>
                <w:i/>
                <w:noProof/>
              </w:rPr>
              <w:t>Summary of change:</w:t>
            </w:r>
          </w:p>
        </w:tc>
        <w:tc>
          <w:tcPr>
            <w:tcW w:w="6946" w:type="dxa"/>
            <w:gridSpan w:val="9"/>
            <w:tcBorders>
              <w:right w:val="single" w:sz="4" w:space="0" w:color="auto"/>
            </w:tcBorders>
            <w:shd w:val="pct30" w:color="FFFF00" w:fill="auto"/>
          </w:tcPr>
          <w:p w14:paraId="7213F320" w14:textId="6821ED3A" w:rsidR="00C064D9" w:rsidRPr="00E35A22" w:rsidRDefault="00C064D9" w:rsidP="00C064D9">
            <w:pPr>
              <w:pStyle w:val="CRCoverPage"/>
              <w:spacing w:after="0"/>
              <w:ind w:left="100"/>
              <w:rPr>
                <w:noProof/>
              </w:rPr>
            </w:pPr>
            <w:r w:rsidRPr="00E35A22">
              <w:rPr>
                <w:noProof/>
              </w:rPr>
              <w:t>Test case 6.2.1.1:</w:t>
            </w:r>
          </w:p>
          <w:p w14:paraId="026309B1" w14:textId="77777777" w:rsidR="00C064D9" w:rsidRPr="00E35A22" w:rsidRDefault="00C064D9" w:rsidP="00C064D9">
            <w:pPr>
              <w:pStyle w:val="CRCoverPage"/>
              <w:spacing w:after="0"/>
              <w:ind w:left="100"/>
              <w:rPr>
                <w:noProof/>
              </w:rPr>
            </w:pPr>
            <w:r w:rsidRPr="00E35A22">
              <w:rPr>
                <w:noProof/>
              </w:rPr>
              <w:t>-Editor’s note update.</w:t>
            </w:r>
          </w:p>
          <w:p w14:paraId="2C77708B" w14:textId="77777777" w:rsidR="00C064D9" w:rsidRPr="00E35A22" w:rsidRDefault="00C064D9" w:rsidP="00C064D9">
            <w:pPr>
              <w:pStyle w:val="CRCoverPage"/>
              <w:spacing w:after="0"/>
              <w:ind w:left="100"/>
              <w:rPr>
                <w:noProof/>
              </w:rPr>
            </w:pPr>
            <w:r w:rsidRPr="00E35A22">
              <w:rPr>
                <w:noProof/>
              </w:rPr>
              <w:t>-Defined TT for PC1 in Test Requirements section.</w:t>
            </w:r>
          </w:p>
          <w:p w14:paraId="7D254289" w14:textId="77777777" w:rsidR="00C064D9" w:rsidRPr="00E35A22" w:rsidRDefault="00C064D9" w:rsidP="00C064D9">
            <w:pPr>
              <w:pStyle w:val="CRCoverPage"/>
              <w:spacing w:after="0"/>
              <w:ind w:left="100"/>
              <w:rPr>
                <w:noProof/>
              </w:rPr>
            </w:pPr>
            <w:r w:rsidRPr="00E35A22">
              <w:rPr>
                <w:noProof/>
              </w:rPr>
              <w:t>-Updated TT for PC3.</w:t>
            </w:r>
          </w:p>
          <w:p w14:paraId="197681E6" w14:textId="77777777" w:rsidR="00C064D9" w:rsidRPr="00E35A22" w:rsidRDefault="00C064D9" w:rsidP="00C064D9">
            <w:pPr>
              <w:pStyle w:val="CRCoverPage"/>
              <w:spacing w:after="0"/>
              <w:ind w:left="100"/>
              <w:rPr>
                <w:noProof/>
              </w:rPr>
            </w:pPr>
          </w:p>
          <w:p w14:paraId="292B6424" w14:textId="2513D6B2" w:rsidR="00C064D9" w:rsidRPr="00E35A22" w:rsidRDefault="00C064D9" w:rsidP="00C064D9">
            <w:pPr>
              <w:pStyle w:val="CRCoverPage"/>
              <w:spacing w:after="0"/>
              <w:ind w:left="100"/>
              <w:rPr>
                <w:noProof/>
              </w:rPr>
            </w:pPr>
            <w:r w:rsidRPr="00E35A22">
              <w:rPr>
                <w:noProof/>
              </w:rPr>
              <w:t>Annex F.1.</w:t>
            </w:r>
            <w:r w:rsidR="00D12E79" w:rsidRPr="00E35A22">
              <w:rPr>
                <w:noProof/>
              </w:rPr>
              <w:t>2</w:t>
            </w:r>
            <w:r w:rsidRPr="00E35A22">
              <w:rPr>
                <w:noProof/>
              </w:rPr>
              <w:t>:</w:t>
            </w:r>
          </w:p>
          <w:p w14:paraId="00AD6FA1" w14:textId="0A2979EE" w:rsidR="00C064D9" w:rsidRPr="00E35A22" w:rsidRDefault="00C064D9" w:rsidP="00C064D9">
            <w:pPr>
              <w:pStyle w:val="CRCoverPage"/>
              <w:spacing w:after="0"/>
              <w:ind w:left="100"/>
              <w:rPr>
                <w:noProof/>
              </w:rPr>
            </w:pPr>
            <w:r w:rsidRPr="00E35A22">
              <w:rPr>
                <w:noProof/>
              </w:rPr>
              <w:t xml:space="preserve">-Defined MU for PC1 for test cases </w:t>
            </w:r>
            <w:r w:rsidR="00D12E79" w:rsidRPr="00E35A22">
              <w:rPr>
                <w:noProof/>
              </w:rPr>
              <w:t>6.2.1.1</w:t>
            </w:r>
            <w:r w:rsidRPr="00E35A22">
              <w:rPr>
                <w:noProof/>
              </w:rPr>
              <w:t>.</w:t>
            </w:r>
          </w:p>
          <w:p w14:paraId="18A02FF5" w14:textId="3E0E4748" w:rsidR="00C064D9" w:rsidRPr="00E35A22" w:rsidRDefault="00C064D9" w:rsidP="00C064D9">
            <w:pPr>
              <w:pStyle w:val="CRCoverPage"/>
              <w:spacing w:after="0"/>
              <w:ind w:left="100"/>
              <w:rPr>
                <w:noProof/>
              </w:rPr>
            </w:pPr>
            <w:r w:rsidRPr="00E35A22">
              <w:rPr>
                <w:noProof/>
              </w:rPr>
              <w:t>Annex F.3.</w:t>
            </w:r>
            <w:r w:rsidR="00D12E79" w:rsidRPr="00E35A22">
              <w:rPr>
                <w:noProof/>
              </w:rPr>
              <w:t>2</w:t>
            </w:r>
            <w:r w:rsidRPr="00E35A22">
              <w:rPr>
                <w:noProof/>
              </w:rPr>
              <w:t>:</w:t>
            </w:r>
          </w:p>
          <w:p w14:paraId="31C656EC" w14:textId="74375A47" w:rsidR="0023575C" w:rsidRPr="00E35A22" w:rsidRDefault="00C064D9" w:rsidP="00C064D9">
            <w:pPr>
              <w:pStyle w:val="CRCoverPage"/>
              <w:spacing w:after="0"/>
              <w:ind w:left="100"/>
              <w:rPr>
                <w:noProof/>
              </w:rPr>
            </w:pPr>
            <w:r w:rsidRPr="00E35A22">
              <w:rPr>
                <w:noProof/>
              </w:rPr>
              <w:t xml:space="preserve">-Defined TT for PC1 for test cases </w:t>
            </w:r>
            <w:r w:rsidR="00D12E79" w:rsidRPr="00E35A22">
              <w:rPr>
                <w:noProof/>
              </w:rPr>
              <w:t>6.2.1.1</w:t>
            </w:r>
            <w:r w:rsidRPr="00E35A22">
              <w:rPr>
                <w:noProof/>
              </w:rPr>
              <w:t>.</w:t>
            </w:r>
          </w:p>
        </w:tc>
      </w:tr>
      <w:tr w:rsidR="0023575C" w:rsidRPr="00E35A22" w14:paraId="1F886379" w14:textId="77777777" w:rsidTr="00547111">
        <w:tc>
          <w:tcPr>
            <w:tcW w:w="2694" w:type="dxa"/>
            <w:gridSpan w:val="2"/>
            <w:tcBorders>
              <w:left w:val="single" w:sz="4" w:space="0" w:color="auto"/>
            </w:tcBorders>
          </w:tcPr>
          <w:p w14:paraId="4D989623" w14:textId="77777777" w:rsidR="0023575C" w:rsidRPr="00E35A22" w:rsidRDefault="0023575C" w:rsidP="0023575C">
            <w:pPr>
              <w:pStyle w:val="CRCoverPage"/>
              <w:spacing w:after="0"/>
              <w:rPr>
                <w:b/>
                <w:i/>
                <w:noProof/>
                <w:sz w:val="8"/>
                <w:szCs w:val="8"/>
              </w:rPr>
            </w:pPr>
          </w:p>
        </w:tc>
        <w:tc>
          <w:tcPr>
            <w:tcW w:w="6946" w:type="dxa"/>
            <w:gridSpan w:val="9"/>
            <w:tcBorders>
              <w:right w:val="single" w:sz="4" w:space="0" w:color="auto"/>
            </w:tcBorders>
          </w:tcPr>
          <w:p w14:paraId="71C4A204" w14:textId="77777777" w:rsidR="0023575C" w:rsidRPr="00E35A22" w:rsidRDefault="0023575C" w:rsidP="0023575C">
            <w:pPr>
              <w:pStyle w:val="CRCoverPage"/>
              <w:spacing w:after="0"/>
              <w:rPr>
                <w:noProof/>
                <w:sz w:val="8"/>
                <w:szCs w:val="8"/>
              </w:rPr>
            </w:pPr>
          </w:p>
        </w:tc>
      </w:tr>
      <w:tr w:rsidR="0023575C" w:rsidRPr="00E35A22" w14:paraId="678D7BF9" w14:textId="77777777" w:rsidTr="00547111">
        <w:tc>
          <w:tcPr>
            <w:tcW w:w="2694" w:type="dxa"/>
            <w:gridSpan w:val="2"/>
            <w:tcBorders>
              <w:left w:val="single" w:sz="4" w:space="0" w:color="auto"/>
              <w:bottom w:val="single" w:sz="4" w:space="0" w:color="auto"/>
            </w:tcBorders>
          </w:tcPr>
          <w:p w14:paraId="4E5CE1B6" w14:textId="77777777" w:rsidR="0023575C" w:rsidRPr="00E35A22" w:rsidRDefault="0023575C" w:rsidP="0023575C">
            <w:pPr>
              <w:pStyle w:val="CRCoverPage"/>
              <w:tabs>
                <w:tab w:val="right" w:pos="2184"/>
              </w:tabs>
              <w:spacing w:after="0"/>
              <w:rPr>
                <w:b/>
                <w:i/>
                <w:noProof/>
              </w:rPr>
            </w:pPr>
            <w:r w:rsidRPr="00E35A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8BD4" w:rsidR="0023575C" w:rsidRPr="00E35A22" w:rsidRDefault="005B0F74" w:rsidP="0023575C">
            <w:pPr>
              <w:pStyle w:val="CRCoverPage"/>
              <w:spacing w:after="0"/>
              <w:ind w:left="100"/>
              <w:rPr>
                <w:noProof/>
              </w:rPr>
            </w:pPr>
            <w:r w:rsidRPr="00E35A22">
              <w:rPr>
                <w:noProof/>
              </w:rPr>
              <w:t>MOP</w:t>
            </w:r>
            <w:r w:rsidR="0023575C" w:rsidRPr="00E35A22">
              <w:rPr>
                <w:noProof/>
              </w:rPr>
              <w:t xml:space="preserve"> test cases will not be testable for PC1 devices.</w:t>
            </w:r>
          </w:p>
        </w:tc>
      </w:tr>
      <w:tr w:rsidR="0023575C" w:rsidRPr="00E35A22" w14:paraId="034AF533" w14:textId="77777777" w:rsidTr="00547111">
        <w:tc>
          <w:tcPr>
            <w:tcW w:w="2694" w:type="dxa"/>
            <w:gridSpan w:val="2"/>
          </w:tcPr>
          <w:p w14:paraId="39D9EB5B" w14:textId="77777777" w:rsidR="0023575C" w:rsidRPr="00E35A22" w:rsidRDefault="0023575C" w:rsidP="0023575C">
            <w:pPr>
              <w:pStyle w:val="CRCoverPage"/>
              <w:spacing w:after="0"/>
              <w:rPr>
                <w:b/>
                <w:i/>
                <w:noProof/>
                <w:sz w:val="8"/>
                <w:szCs w:val="8"/>
              </w:rPr>
            </w:pPr>
          </w:p>
        </w:tc>
        <w:tc>
          <w:tcPr>
            <w:tcW w:w="6946" w:type="dxa"/>
            <w:gridSpan w:val="9"/>
          </w:tcPr>
          <w:p w14:paraId="7826CB1C" w14:textId="77777777" w:rsidR="0023575C" w:rsidRPr="00E35A22" w:rsidRDefault="0023575C" w:rsidP="0023575C">
            <w:pPr>
              <w:pStyle w:val="CRCoverPage"/>
              <w:spacing w:after="0"/>
              <w:rPr>
                <w:noProof/>
                <w:sz w:val="8"/>
                <w:szCs w:val="8"/>
              </w:rPr>
            </w:pPr>
          </w:p>
        </w:tc>
      </w:tr>
      <w:tr w:rsidR="0023575C" w:rsidRPr="00E35A22" w14:paraId="6A17D7AC" w14:textId="77777777" w:rsidTr="00547111">
        <w:tc>
          <w:tcPr>
            <w:tcW w:w="2694" w:type="dxa"/>
            <w:gridSpan w:val="2"/>
            <w:tcBorders>
              <w:top w:val="single" w:sz="4" w:space="0" w:color="auto"/>
              <w:left w:val="single" w:sz="4" w:space="0" w:color="auto"/>
            </w:tcBorders>
          </w:tcPr>
          <w:p w14:paraId="6DAD5B19" w14:textId="77777777" w:rsidR="0023575C" w:rsidRPr="00E35A22" w:rsidRDefault="0023575C" w:rsidP="0023575C">
            <w:pPr>
              <w:pStyle w:val="CRCoverPage"/>
              <w:tabs>
                <w:tab w:val="right" w:pos="2184"/>
              </w:tabs>
              <w:spacing w:after="0"/>
              <w:rPr>
                <w:b/>
                <w:i/>
                <w:noProof/>
              </w:rPr>
            </w:pPr>
            <w:r w:rsidRPr="00E35A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F4630" w:rsidR="0023575C" w:rsidRPr="00E35A22" w:rsidRDefault="0023575C" w:rsidP="0023575C">
            <w:pPr>
              <w:pStyle w:val="CRCoverPage"/>
              <w:spacing w:after="0"/>
              <w:ind w:left="100"/>
              <w:rPr>
                <w:noProof/>
              </w:rPr>
            </w:pPr>
            <w:r w:rsidRPr="00E35A22">
              <w:rPr>
                <w:noProof/>
              </w:rPr>
              <w:t>6.2.1</w:t>
            </w:r>
            <w:r w:rsidR="00F16506" w:rsidRPr="00E35A22">
              <w:rPr>
                <w:noProof/>
              </w:rPr>
              <w:t>.1</w:t>
            </w:r>
            <w:r w:rsidRPr="00E35A22">
              <w:rPr>
                <w:noProof/>
              </w:rPr>
              <w:t>, F.1.2, F.3.2</w:t>
            </w:r>
          </w:p>
        </w:tc>
      </w:tr>
      <w:tr w:rsidR="0023575C" w:rsidRPr="00E35A22" w14:paraId="56E1E6C3" w14:textId="77777777" w:rsidTr="00547111">
        <w:tc>
          <w:tcPr>
            <w:tcW w:w="2694" w:type="dxa"/>
            <w:gridSpan w:val="2"/>
            <w:tcBorders>
              <w:left w:val="single" w:sz="4" w:space="0" w:color="auto"/>
            </w:tcBorders>
          </w:tcPr>
          <w:p w14:paraId="2FB9DE77" w14:textId="77777777" w:rsidR="0023575C" w:rsidRPr="00E35A22" w:rsidRDefault="0023575C" w:rsidP="0023575C">
            <w:pPr>
              <w:pStyle w:val="CRCoverPage"/>
              <w:spacing w:after="0"/>
              <w:rPr>
                <w:b/>
                <w:i/>
                <w:noProof/>
                <w:sz w:val="8"/>
                <w:szCs w:val="8"/>
              </w:rPr>
            </w:pPr>
          </w:p>
        </w:tc>
        <w:tc>
          <w:tcPr>
            <w:tcW w:w="6946" w:type="dxa"/>
            <w:gridSpan w:val="9"/>
            <w:tcBorders>
              <w:right w:val="single" w:sz="4" w:space="0" w:color="auto"/>
            </w:tcBorders>
          </w:tcPr>
          <w:p w14:paraId="0898542D" w14:textId="77777777" w:rsidR="0023575C" w:rsidRPr="00E35A22" w:rsidRDefault="0023575C" w:rsidP="0023575C">
            <w:pPr>
              <w:pStyle w:val="CRCoverPage"/>
              <w:spacing w:after="0"/>
              <w:rPr>
                <w:noProof/>
                <w:sz w:val="8"/>
                <w:szCs w:val="8"/>
              </w:rPr>
            </w:pPr>
          </w:p>
        </w:tc>
      </w:tr>
      <w:tr w:rsidR="0023575C" w:rsidRPr="00E35A22" w14:paraId="76F95A8B" w14:textId="77777777" w:rsidTr="00547111">
        <w:tc>
          <w:tcPr>
            <w:tcW w:w="2694" w:type="dxa"/>
            <w:gridSpan w:val="2"/>
            <w:tcBorders>
              <w:left w:val="single" w:sz="4" w:space="0" w:color="auto"/>
            </w:tcBorders>
          </w:tcPr>
          <w:p w14:paraId="335EAB52" w14:textId="77777777" w:rsidR="0023575C" w:rsidRPr="00E35A22" w:rsidRDefault="0023575C" w:rsidP="002357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75C" w:rsidRPr="00E35A22" w:rsidRDefault="0023575C" w:rsidP="0023575C">
            <w:pPr>
              <w:pStyle w:val="CRCoverPage"/>
              <w:spacing w:after="0"/>
              <w:jc w:val="center"/>
              <w:rPr>
                <w:b/>
                <w:caps/>
                <w:noProof/>
              </w:rPr>
            </w:pPr>
            <w:r w:rsidRPr="00E35A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75C" w:rsidRPr="00E35A22" w:rsidRDefault="0023575C" w:rsidP="0023575C">
            <w:pPr>
              <w:pStyle w:val="CRCoverPage"/>
              <w:spacing w:after="0"/>
              <w:jc w:val="center"/>
              <w:rPr>
                <w:b/>
                <w:caps/>
                <w:noProof/>
              </w:rPr>
            </w:pPr>
            <w:r w:rsidRPr="00E35A22">
              <w:rPr>
                <w:b/>
                <w:caps/>
                <w:noProof/>
              </w:rPr>
              <w:t>N</w:t>
            </w:r>
          </w:p>
        </w:tc>
        <w:tc>
          <w:tcPr>
            <w:tcW w:w="2977" w:type="dxa"/>
            <w:gridSpan w:val="4"/>
          </w:tcPr>
          <w:p w14:paraId="304CCBCB" w14:textId="77777777" w:rsidR="0023575C" w:rsidRPr="00E35A22" w:rsidRDefault="0023575C" w:rsidP="002357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75C" w:rsidRPr="00E35A22" w:rsidRDefault="0023575C" w:rsidP="0023575C">
            <w:pPr>
              <w:pStyle w:val="CRCoverPage"/>
              <w:spacing w:after="0"/>
              <w:ind w:left="99"/>
              <w:rPr>
                <w:noProof/>
              </w:rPr>
            </w:pPr>
          </w:p>
        </w:tc>
      </w:tr>
      <w:tr w:rsidR="0023575C" w:rsidRPr="00E35A22" w14:paraId="34ACE2EB" w14:textId="77777777" w:rsidTr="00547111">
        <w:tc>
          <w:tcPr>
            <w:tcW w:w="2694" w:type="dxa"/>
            <w:gridSpan w:val="2"/>
            <w:tcBorders>
              <w:left w:val="single" w:sz="4" w:space="0" w:color="auto"/>
            </w:tcBorders>
          </w:tcPr>
          <w:p w14:paraId="571382F3" w14:textId="77777777" w:rsidR="0023575C" w:rsidRPr="00E35A22" w:rsidRDefault="0023575C" w:rsidP="0023575C">
            <w:pPr>
              <w:pStyle w:val="CRCoverPage"/>
              <w:tabs>
                <w:tab w:val="right" w:pos="2184"/>
              </w:tabs>
              <w:spacing w:after="0"/>
              <w:rPr>
                <w:b/>
                <w:i/>
                <w:noProof/>
              </w:rPr>
            </w:pPr>
            <w:r w:rsidRPr="00E35A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75C" w:rsidRPr="00E35A22"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23575C" w:rsidRPr="00E35A22" w:rsidRDefault="0023575C" w:rsidP="0023575C">
            <w:pPr>
              <w:pStyle w:val="CRCoverPage"/>
              <w:spacing w:after="0"/>
              <w:jc w:val="center"/>
              <w:rPr>
                <w:b/>
                <w:caps/>
                <w:noProof/>
              </w:rPr>
            </w:pPr>
            <w:r w:rsidRPr="00E35A22">
              <w:rPr>
                <w:b/>
                <w:caps/>
                <w:noProof/>
              </w:rPr>
              <w:t>X</w:t>
            </w:r>
          </w:p>
        </w:tc>
        <w:tc>
          <w:tcPr>
            <w:tcW w:w="2977" w:type="dxa"/>
            <w:gridSpan w:val="4"/>
          </w:tcPr>
          <w:p w14:paraId="7DB274D8" w14:textId="77777777" w:rsidR="0023575C" w:rsidRPr="00E35A22" w:rsidRDefault="0023575C" w:rsidP="0023575C">
            <w:pPr>
              <w:pStyle w:val="CRCoverPage"/>
              <w:tabs>
                <w:tab w:val="right" w:pos="2893"/>
              </w:tabs>
              <w:spacing w:after="0"/>
              <w:rPr>
                <w:noProof/>
              </w:rPr>
            </w:pPr>
            <w:r w:rsidRPr="00E35A22">
              <w:rPr>
                <w:noProof/>
              </w:rPr>
              <w:t xml:space="preserve"> Other core specifications</w:t>
            </w:r>
            <w:r w:rsidRPr="00E35A22">
              <w:rPr>
                <w:noProof/>
              </w:rPr>
              <w:tab/>
            </w:r>
          </w:p>
        </w:tc>
        <w:tc>
          <w:tcPr>
            <w:tcW w:w="3401" w:type="dxa"/>
            <w:gridSpan w:val="3"/>
            <w:tcBorders>
              <w:right w:val="single" w:sz="4" w:space="0" w:color="auto"/>
            </w:tcBorders>
            <w:shd w:val="pct30" w:color="FFFF00" w:fill="auto"/>
          </w:tcPr>
          <w:p w14:paraId="42398B96" w14:textId="77777777" w:rsidR="0023575C" w:rsidRPr="00E35A22" w:rsidRDefault="0023575C" w:rsidP="0023575C">
            <w:pPr>
              <w:pStyle w:val="CRCoverPage"/>
              <w:spacing w:after="0"/>
              <w:ind w:left="99"/>
              <w:rPr>
                <w:noProof/>
              </w:rPr>
            </w:pPr>
            <w:r w:rsidRPr="00E35A22">
              <w:rPr>
                <w:noProof/>
              </w:rPr>
              <w:t xml:space="preserve">TS/TR ... CR ... </w:t>
            </w:r>
          </w:p>
        </w:tc>
      </w:tr>
      <w:tr w:rsidR="0023575C" w:rsidRPr="00E35A22" w14:paraId="446DDBAC" w14:textId="77777777" w:rsidTr="00547111">
        <w:tc>
          <w:tcPr>
            <w:tcW w:w="2694" w:type="dxa"/>
            <w:gridSpan w:val="2"/>
            <w:tcBorders>
              <w:left w:val="single" w:sz="4" w:space="0" w:color="auto"/>
            </w:tcBorders>
          </w:tcPr>
          <w:p w14:paraId="678A1AA6" w14:textId="77777777" w:rsidR="0023575C" w:rsidRPr="00E35A22" w:rsidRDefault="0023575C" w:rsidP="0023575C">
            <w:pPr>
              <w:pStyle w:val="CRCoverPage"/>
              <w:spacing w:after="0"/>
              <w:rPr>
                <w:b/>
                <w:i/>
                <w:noProof/>
              </w:rPr>
            </w:pPr>
            <w:r w:rsidRPr="00E35A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75C" w:rsidRPr="00E35A22"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23575C" w:rsidRPr="00E35A22" w:rsidRDefault="0023575C" w:rsidP="0023575C">
            <w:pPr>
              <w:pStyle w:val="CRCoverPage"/>
              <w:spacing w:after="0"/>
              <w:jc w:val="center"/>
              <w:rPr>
                <w:b/>
                <w:caps/>
                <w:noProof/>
              </w:rPr>
            </w:pPr>
            <w:r w:rsidRPr="00E35A22">
              <w:rPr>
                <w:b/>
                <w:caps/>
                <w:noProof/>
              </w:rPr>
              <w:t>X</w:t>
            </w:r>
          </w:p>
        </w:tc>
        <w:tc>
          <w:tcPr>
            <w:tcW w:w="2977" w:type="dxa"/>
            <w:gridSpan w:val="4"/>
          </w:tcPr>
          <w:p w14:paraId="1A4306D9" w14:textId="77777777" w:rsidR="0023575C" w:rsidRPr="00E35A22" w:rsidRDefault="0023575C" w:rsidP="0023575C">
            <w:pPr>
              <w:pStyle w:val="CRCoverPage"/>
              <w:spacing w:after="0"/>
              <w:rPr>
                <w:noProof/>
              </w:rPr>
            </w:pPr>
            <w:r w:rsidRPr="00E35A22">
              <w:rPr>
                <w:noProof/>
              </w:rPr>
              <w:t xml:space="preserve"> Test specifications</w:t>
            </w:r>
          </w:p>
        </w:tc>
        <w:tc>
          <w:tcPr>
            <w:tcW w:w="3401" w:type="dxa"/>
            <w:gridSpan w:val="3"/>
            <w:tcBorders>
              <w:right w:val="single" w:sz="4" w:space="0" w:color="auto"/>
            </w:tcBorders>
            <w:shd w:val="pct30" w:color="FFFF00" w:fill="auto"/>
          </w:tcPr>
          <w:p w14:paraId="186A633D" w14:textId="77777777" w:rsidR="0023575C" w:rsidRPr="00E35A22" w:rsidRDefault="0023575C" w:rsidP="0023575C">
            <w:pPr>
              <w:pStyle w:val="CRCoverPage"/>
              <w:spacing w:after="0"/>
              <w:ind w:left="99"/>
              <w:rPr>
                <w:noProof/>
              </w:rPr>
            </w:pPr>
            <w:r w:rsidRPr="00E35A22">
              <w:rPr>
                <w:noProof/>
              </w:rPr>
              <w:t xml:space="preserve">TS/TR ... CR ... </w:t>
            </w:r>
          </w:p>
        </w:tc>
      </w:tr>
      <w:tr w:rsidR="0023575C" w:rsidRPr="00E35A22" w14:paraId="55C714D2" w14:textId="77777777" w:rsidTr="00547111">
        <w:tc>
          <w:tcPr>
            <w:tcW w:w="2694" w:type="dxa"/>
            <w:gridSpan w:val="2"/>
            <w:tcBorders>
              <w:left w:val="single" w:sz="4" w:space="0" w:color="auto"/>
            </w:tcBorders>
          </w:tcPr>
          <w:p w14:paraId="45913E62" w14:textId="77777777" w:rsidR="0023575C" w:rsidRPr="00E35A22" w:rsidRDefault="0023575C" w:rsidP="0023575C">
            <w:pPr>
              <w:pStyle w:val="CRCoverPage"/>
              <w:spacing w:after="0"/>
              <w:rPr>
                <w:b/>
                <w:i/>
                <w:noProof/>
              </w:rPr>
            </w:pPr>
            <w:r w:rsidRPr="00E35A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75C" w:rsidRPr="00E35A22" w:rsidRDefault="0023575C" w:rsidP="002357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23575C" w:rsidRPr="00E35A22" w:rsidRDefault="0023575C" w:rsidP="0023575C">
            <w:pPr>
              <w:pStyle w:val="CRCoverPage"/>
              <w:spacing w:after="0"/>
              <w:jc w:val="center"/>
              <w:rPr>
                <w:b/>
                <w:caps/>
                <w:noProof/>
              </w:rPr>
            </w:pPr>
            <w:r w:rsidRPr="00E35A22">
              <w:rPr>
                <w:b/>
                <w:caps/>
                <w:noProof/>
              </w:rPr>
              <w:t>X</w:t>
            </w:r>
          </w:p>
        </w:tc>
        <w:tc>
          <w:tcPr>
            <w:tcW w:w="2977" w:type="dxa"/>
            <w:gridSpan w:val="4"/>
          </w:tcPr>
          <w:p w14:paraId="1B4FF921" w14:textId="77777777" w:rsidR="0023575C" w:rsidRPr="00E35A22" w:rsidRDefault="0023575C" w:rsidP="0023575C">
            <w:pPr>
              <w:pStyle w:val="CRCoverPage"/>
              <w:spacing w:after="0"/>
              <w:rPr>
                <w:noProof/>
              </w:rPr>
            </w:pPr>
            <w:r w:rsidRPr="00E35A22">
              <w:rPr>
                <w:noProof/>
              </w:rPr>
              <w:t xml:space="preserve"> O&amp;M Specifications</w:t>
            </w:r>
          </w:p>
        </w:tc>
        <w:tc>
          <w:tcPr>
            <w:tcW w:w="3401" w:type="dxa"/>
            <w:gridSpan w:val="3"/>
            <w:tcBorders>
              <w:right w:val="single" w:sz="4" w:space="0" w:color="auto"/>
            </w:tcBorders>
            <w:shd w:val="pct30" w:color="FFFF00" w:fill="auto"/>
          </w:tcPr>
          <w:p w14:paraId="66152F5E" w14:textId="77777777" w:rsidR="0023575C" w:rsidRPr="00E35A22" w:rsidRDefault="0023575C" w:rsidP="0023575C">
            <w:pPr>
              <w:pStyle w:val="CRCoverPage"/>
              <w:spacing w:after="0"/>
              <w:ind w:left="99"/>
              <w:rPr>
                <w:noProof/>
              </w:rPr>
            </w:pPr>
            <w:r w:rsidRPr="00E35A22">
              <w:rPr>
                <w:noProof/>
              </w:rPr>
              <w:t xml:space="preserve">TS/TR ... CR ... </w:t>
            </w:r>
          </w:p>
        </w:tc>
      </w:tr>
      <w:tr w:rsidR="0023575C" w:rsidRPr="00E35A22" w14:paraId="60DF82CC" w14:textId="77777777" w:rsidTr="008863B9">
        <w:tc>
          <w:tcPr>
            <w:tcW w:w="2694" w:type="dxa"/>
            <w:gridSpan w:val="2"/>
            <w:tcBorders>
              <w:left w:val="single" w:sz="4" w:space="0" w:color="auto"/>
            </w:tcBorders>
          </w:tcPr>
          <w:p w14:paraId="517696CD" w14:textId="77777777" w:rsidR="0023575C" w:rsidRPr="00E35A22" w:rsidRDefault="0023575C" w:rsidP="0023575C">
            <w:pPr>
              <w:pStyle w:val="CRCoverPage"/>
              <w:spacing w:after="0"/>
              <w:rPr>
                <w:b/>
                <w:i/>
                <w:noProof/>
              </w:rPr>
            </w:pPr>
          </w:p>
        </w:tc>
        <w:tc>
          <w:tcPr>
            <w:tcW w:w="6946" w:type="dxa"/>
            <w:gridSpan w:val="9"/>
            <w:tcBorders>
              <w:right w:val="single" w:sz="4" w:space="0" w:color="auto"/>
            </w:tcBorders>
          </w:tcPr>
          <w:p w14:paraId="4D84207F" w14:textId="77777777" w:rsidR="0023575C" w:rsidRPr="00E35A22" w:rsidRDefault="0023575C" w:rsidP="0023575C">
            <w:pPr>
              <w:pStyle w:val="CRCoverPage"/>
              <w:spacing w:after="0"/>
              <w:rPr>
                <w:noProof/>
              </w:rPr>
            </w:pPr>
          </w:p>
        </w:tc>
      </w:tr>
      <w:tr w:rsidR="0023575C" w:rsidRPr="00E35A22" w14:paraId="556B87B6" w14:textId="77777777" w:rsidTr="008863B9">
        <w:tc>
          <w:tcPr>
            <w:tcW w:w="2694" w:type="dxa"/>
            <w:gridSpan w:val="2"/>
            <w:tcBorders>
              <w:left w:val="single" w:sz="4" w:space="0" w:color="auto"/>
              <w:bottom w:val="single" w:sz="4" w:space="0" w:color="auto"/>
            </w:tcBorders>
          </w:tcPr>
          <w:p w14:paraId="79A9C411" w14:textId="77777777" w:rsidR="0023575C" w:rsidRPr="00E35A22" w:rsidRDefault="0023575C" w:rsidP="0023575C">
            <w:pPr>
              <w:pStyle w:val="CRCoverPage"/>
              <w:tabs>
                <w:tab w:val="right" w:pos="2184"/>
              </w:tabs>
              <w:spacing w:after="0"/>
              <w:rPr>
                <w:b/>
                <w:i/>
                <w:noProof/>
              </w:rPr>
            </w:pPr>
            <w:r w:rsidRPr="00E35A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75C" w:rsidRPr="00E35A22" w:rsidRDefault="0023575C" w:rsidP="0023575C">
            <w:pPr>
              <w:pStyle w:val="CRCoverPage"/>
              <w:spacing w:after="0"/>
              <w:ind w:left="100"/>
              <w:rPr>
                <w:noProof/>
              </w:rPr>
            </w:pPr>
          </w:p>
        </w:tc>
      </w:tr>
      <w:tr w:rsidR="0023575C" w:rsidRPr="00E35A22" w14:paraId="45BFE792" w14:textId="77777777" w:rsidTr="008863B9">
        <w:tc>
          <w:tcPr>
            <w:tcW w:w="2694" w:type="dxa"/>
            <w:gridSpan w:val="2"/>
            <w:tcBorders>
              <w:top w:val="single" w:sz="4" w:space="0" w:color="auto"/>
              <w:bottom w:val="single" w:sz="4" w:space="0" w:color="auto"/>
            </w:tcBorders>
          </w:tcPr>
          <w:p w14:paraId="194242DD" w14:textId="77777777" w:rsidR="0023575C" w:rsidRPr="00E35A22" w:rsidRDefault="0023575C" w:rsidP="002357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75C" w:rsidRPr="00E35A22" w:rsidRDefault="0023575C" w:rsidP="0023575C">
            <w:pPr>
              <w:pStyle w:val="CRCoverPage"/>
              <w:spacing w:after="0"/>
              <w:ind w:left="100"/>
              <w:rPr>
                <w:noProof/>
                <w:sz w:val="8"/>
                <w:szCs w:val="8"/>
              </w:rPr>
            </w:pPr>
          </w:p>
        </w:tc>
      </w:tr>
      <w:tr w:rsidR="0023575C" w:rsidRPr="00E35A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75C" w:rsidRPr="00E35A22" w:rsidRDefault="0023575C" w:rsidP="0023575C">
            <w:pPr>
              <w:pStyle w:val="CRCoverPage"/>
              <w:tabs>
                <w:tab w:val="right" w:pos="2184"/>
              </w:tabs>
              <w:spacing w:after="0"/>
              <w:rPr>
                <w:b/>
                <w:i/>
                <w:noProof/>
              </w:rPr>
            </w:pPr>
            <w:r w:rsidRPr="00E35A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1500C" w14:textId="13F72683" w:rsidR="0023575C" w:rsidRPr="00E35A22" w:rsidRDefault="00BF53C1" w:rsidP="0023575C">
            <w:pPr>
              <w:pStyle w:val="CRCoverPage"/>
              <w:spacing w:after="0"/>
              <w:ind w:left="100"/>
              <w:rPr>
                <w:noProof/>
              </w:rPr>
            </w:pPr>
            <w:r w:rsidRPr="00E35A22">
              <w:rPr>
                <w:noProof/>
              </w:rPr>
              <w:t>Revision 1:</w:t>
            </w:r>
          </w:p>
          <w:p w14:paraId="5C0F8E03" w14:textId="11C6E8B2" w:rsidR="00663C7D" w:rsidRPr="00E35A22" w:rsidRDefault="003B173F" w:rsidP="003C012D">
            <w:pPr>
              <w:pStyle w:val="CRCoverPage"/>
              <w:spacing w:after="0"/>
              <w:ind w:left="100"/>
              <w:rPr>
                <w:noProof/>
              </w:rPr>
            </w:pPr>
            <w:r w:rsidRPr="00E35A22">
              <w:rPr>
                <w:noProof/>
              </w:rPr>
              <w:t xml:space="preserve">-Aligned to changes in </w:t>
            </w:r>
            <w:r w:rsidR="000C595B" w:rsidRPr="00E35A22">
              <w:rPr>
                <w:noProof/>
              </w:rPr>
              <w:t xml:space="preserve">38.903 </w:t>
            </w:r>
            <w:r w:rsidR="00F92556" w:rsidRPr="00E35A22">
              <w:rPr>
                <w:noProof/>
              </w:rPr>
              <w:t>CR 0335. Essentiall</w:t>
            </w:r>
            <w:r w:rsidR="003C012D" w:rsidRPr="00E35A22">
              <w:rPr>
                <w:noProof/>
              </w:rPr>
              <w:t>y</w:t>
            </w:r>
            <w:r w:rsidR="00663C7D" w:rsidRPr="00E35A22">
              <w:rPr>
                <w:noProof/>
              </w:rPr>
              <w:t>:</w:t>
            </w:r>
          </w:p>
          <w:p w14:paraId="19B464E0" w14:textId="397B6313" w:rsidR="00663C7D" w:rsidRPr="00E35A22" w:rsidRDefault="00663C7D" w:rsidP="003C012D">
            <w:pPr>
              <w:pStyle w:val="CRCoverPage"/>
              <w:spacing w:after="0"/>
              <w:ind w:left="100"/>
              <w:rPr>
                <w:noProof/>
              </w:rPr>
            </w:pPr>
            <w:r w:rsidRPr="00E35A22">
              <w:rPr>
                <w:noProof/>
              </w:rPr>
              <w:t xml:space="preserve">     -R</w:t>
            </w:r>
            <w:r w:rsidR="003C012D" w:rsidRPr="00E35A22">
              <w:rPr>
                <w:noProof/>
              </w:rPr>
              <w:t>emoved updates for FR2b, ETC and spherical.</w:t>
            </w:r>
            <w:r w:rsidR="009455A1" w:rsidRPr="00E35A22">
              <w:rPr>
                <w:noProof/>
              </w:rPr>
              <w:t xml:space="preserve"> </w:t>
            </w:r>
          </w:p>
          <w:p w14:paraId="70644BF2" w14:textId="77777777" w:rsidR="008A2382" w:rsidRPr="00E35A22" w:rsidRDefault="00663C7D" w:rsidP="00663C7D">
            <w:pPr>
              <w:pStyle w:val="CRCoverPage"/>
              <w:spacing w:after="0"/>
              <w:ind w:left="100"/>
              <w:rPr>
                <w:noProof/>
              </w:rPr>
            </w:pPr>
            <w:r w:rsidRPr="00E35A22">
              <w:rPr>
                <w:noProof/>
              </w:rPr>
              <w:t xml:space="preserve">     -Updated f</w:t>
            </w:r>
            <w:r w:rsidR="009455A1" w:rsidRPr="00E35A22">
              <w:rPr>
                <w:noProof/>
              </w:rPr>
              <w:t>inal value for EIPR and TRP, FR2a and normal conditions</w:t>
            </w:r>
            <w:r w:rsidRPr="00E35A22">
              <w:rPr>
                <w:noProof/>
              </w:rPr>
              <w:t>.</w:t>
            </w:r>
          </w:p>
          <w:p w14:paraId="04939B1B" w14:textId="77777777" w:rsidR="00254AE9" w:rsidRPr="00E35A22" w:rsidRDefault="00254AE9" w:rsidP="00663C7D">
            <w:pPr>
              <w:pStyle w:val="CRCoverPage"/>
              <w:spacing w:after="0"/>
              <w:ind w:left="100"/>
              <w:rPr>
                <w:noProof/>
              </w:rPr>
            </w:pPr>
            <w:r w:rsidRPr="00E35A22">
              <w:rPr>
                <w:noProof/>
              </w:rPr>
              <w:t>-</w:t>
            </w:r>
            <w:r w:rsidR="00694C92" w:rsidRPr="00E35A22">
              <w:rPr>
                <w:noProof/>
              </w:rPr>
              <w:t xml:space="preserve">TT for PC3 FR2a ETC </w:t>
            </w:r>
            <w:r w:rsidR="00044D94" w:rsidRPr="00E35A22">
              <w:rPr>
                <w:noProof/>
              </w:rPr>
              <w:t>corrected to</w:t>
            </w:r>
            <w:r w:rsidR="00694C92" w:rsidRPr="00E35A22">
              <w:rPr>
                <w:noProof/>
              </w:rPr>
              <w:t xml:space="preserve"> 2.82dB in Table 6.2.1.1.5-3b</w:t>
            </w:r>
            <w:r w:rsidR="00044D94" w:rsidRPr="00E35A22">
              <w:rPr>
                <w:noProof/>
              </w:rPr>
              <w:t>.</w:t>
            </w:r>
          </w:p>
          <w:p w14:paraId="4941A28F" w14:textId="77777777" w:rsidR="00044D94" w:rsidRPr="00E35A22" w:rsidRDefault="00044D94" w:rsidP="00663C7D">
            <w:pPr>
              <w:pStyle w:val="CRCoverPage"/>
              <w:spacing w:after="0"/>
              <w:ind w:left="100"/>
              <w:rPr>
                <w:noProof/>
              </w:rPr>
            </w:pPr>
            <w:r w:rsidRPr="00E35A22">
              <w:rPr>
                <w:noProof/>
              </w:rPr>
              <w:t>-Editor’s note update to better clarify PC1</w:t>
            </w:r>
            <w:r w:rsidR="00241519" w:rsidRPr="00E35A22">
              <w:rPr>
                <w:noProof/>
              </w:rPr>
              <w:t xml:space="preserve"> MU and TT </w:t>
            </w:r>
            <w:r w:rsidR="00AD2A38" w:rsidRPr="00E35A22">
              <w:rPr>
                <w:noProof/>
              </w:rPr>
              <w:t>are</w:t>
            </w:r>
            <w:r w:rsidR="00241519" w:rsidRPr="00E35A22">
              <w:rPr>
                <w:noProof/>
              </w:rPr>
              <w:t xml:space="preserve"> not completed for FR2b or ETC</w:t>
            </w:r>
            <w:r w:rsidRPr="00E35A22">
              <w:rPr>
                <w:noProof/>
              </w:rPr>
              <w:t>.</w:t>
            </w:r>
          </w:p>
          <w:p w14:paraId="6ACA4173" w14:textId="4C117DC0" w:rsidR="00DE2CDC" w:rsidRPr="00E35A22" w:rsidRDefault="00DE2CDC" w:rsidP="00663C7D">
            <w:pPr>
              <w:pStyle w:val="CRCoverPage"/>
              <w:spacing w:after="0"/>
              <w:ind w:left="100"/>
              <w:rPr>
                <w:noProof/>
              </w:rPr>
            </w:pPr>
            <w:r w:rsidRPr="00E35A22">
              <w:rPr>
                <w:noProof/>
              </w:rPr>
              <w:lastRenderedPageBreak/>
              <w:t xml:space="preserve">-Let fully undefined PC1 MU for </w:t>
            </w:r>
            <w:r w:rsidR="00467510" w:rsidRPr="00E35A22">
              <w:rPr>
                <w:noProof/>
              </w:rPr>
              <w:t>EIPR and TRP</w:t>
            </w:r>
            <w:r w:rsidRPr="00E35A22">
              <w:rPr>
                <w:noProof/>
              </w:rPr>
              <w:t xml:space="preserve"> in editor’s note because definition so far (for FR2a and NTC) is still in [].</w:t>
            </w:r>
          </w:p>
        </w:tc>
      </w:tr>
    </w:tbl>
    <w:p w14:paraId="17759814" w14:textId="77777777" w:rsidR="001E41F3" w:rsidRPr="00E35A22" w:rsidRDefault="001E41F3">
      <w:pPr>
        <w:pStyle w:val="CRCoverPage"/>
        <w:spacing w:after="0"/>
        <w:rPr>
          <w:noProof/>
          <w:sz w:val="8"/>
          <w:szCs w:val="8"/>
        </w:rPr>
      </w:pPr>
    </w:p>
    <w:p w14:paraId="1557EA72" w14:textId="77777777" w:rsidR="001E41F3" w:rsidRPr="00E35A22" w:rsidRDefault="001E41F3">
      <w:pPr>
        <w:rPr>
          <w:noProof/>
        </w:rPr>
        <w:sectPr w:rsidR="001E41F3" w:rsidRPr="00E35A22">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35A22" w:rsidRDefault="00410647" w:rsidP="00410647">
      <w:pPr>
        <w:pStyle w:val="Heading2"/>
        <w:rPr>
          <w:color w:val="FF0000"/>
        </w:rPr>
      </w:pPr>
      <w:r w:rsidRPr="00E35A22">
        <w:rPr>
          <w:color w:val="FF0000"/>
        </w:rPr>
        <w:lastRenderedPageBreak/>
        <w:t>&lt;&lt;&lt; START OF CHANGES &gt;&gt;&gt;</w:t>
      </w:r>
    </w:p>
    <w:p w14:paraId="74B31FFF" w14:textId="77777777" w:rsidR="00410647" w:rsidRPr="00E35A22" w:rsidRDefault="00410647" w:rsidP="00410647"/>
    <w:p w14:paraId="01ABC76A" w14:textId="77777777" w:rsidR="00655149" w:rsidRPr="00E35A22" w:rsidRDefault="00655149" w:rsidP="00655149">
      <w:pPr>
        <w:pStyle w:val="Heading3"/>
      </w:pPr>
      <w:bookmarkStart w:id="3" w:name="_Toc21026390"/>
      <w:bookmarkStart w:id="4" w:name="_Toc27743643"/>
      <w:bookmarkStart w:id="5" w:name="_Toc36196787"/>
      <w:bookmarkStart w:id="6" w:name="_Toc36197479"/>
      <w:bookmarkStart w:id="7" w:name="_Toc43898144"/>
      <w:bookmarkStart w:id="8" w:name="_Toc52550635"/>
      <w:bookmarkStart w:id="9" w:name="_Toc58952340"/>
      <w:bookmarkStart w:id="10" w:name="_Toc68098095"/>
      <w:bookmarkStart w:id="11" w:name="_Toc68098368"/>
      <w:bookmarkStart w:id="12" w:name="_Toc68360498"/>
      <w:bookmarkStart w:id="13" w:name="_Toc76557563"/>
      <w:bookmarkStart w:id="14" w:name="_Toc84435455"/>
      <w:bookmarkStart w:id="15" w:name="_Toc92802623"/>
      <w:r w:rsidRPr="00E35A22">
        <w:t>6.2.1</w:t>
      </w:r>
      <w:r w:rsidRPr="00E35A22">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60DCCD4" w14:textId="77777777" w:rsidR="00655149" w:rsidRPr="00E35A22" w:rsidRDefault="00655149" w:rsidP="00655149">
      <w:pPr>
        <w:pStyle w:val="Heading4"/>
      </w:pPr>
      <w:bookmarkStart w:id="16" w:name="_Toc21026391"/>
      <w:bookmarkStart w:id="17" w:name="_Toc27743644"/>
      <w:bookmarkStart w:id="18" w:name="_Toc36196788"/>
      <w:bookmarkStart w:id="19" w:name="_Toc36197480"/>
      <w:bookmarkStart w:id="20" w:name="_Toc43898145"/>
      <w:bookmarkStart w:id="21" w:name="_Toc52550636"/>
      <w:bookmarkStart w:id="22" w:name="_Toc58952341"/>
      <w:bookmarkStart w:id="23" w:name="_Toc68098096"/>
      <w:bookmarkStart w:id="24" w:name="_Toc68098369"/>
      <w:bookmarkStart w:id="25" w:name="_Toc68360499"/>
      <w:bookmarkStart w:id="26" w:name="_Toc76557564"/>
      <w:bookmarkStart w:id="27" w:name="_Toc84435456"/>
      <w:bookmarkStart w:id="28" w:name="_Toc92802624"/>
      <w:r w:rsidRPr="00E35A22">
        <w:t>6.2.1.0</w:t>
      </w:r>
      <w:r w:rsidRPr="00E35A22">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4A77B802" w14:textId="77777777" w:rsidR="00655149" w:rsidRPr="00E35A22" w:rsidRDefault="00655149" w:rsidP="00655149">
      <w:pPr>
        <w:pStyle w:val="NO"/>
      </w:pPr>
      <w:r w:rsidRPr="00E35A22">
        <w:rPr>
          <w:lang w:eastAsia="ko-KR"/>
        </w:rPr>
        <w:t xml:space="preserve">Note: </w:t>
      </w:r>
      <w:r w:rsidRPr="00E35A22">
        <w:t>Power class 1, 2, 3, and 4 are specified based on the assumption of certain UE types with specific device architectures. The UE types can be found in</w:t>
      </w:r>
      <w:r w:rsidRPr="00E35A22">
        <w:rPr>
          <w:lang w:eastAsia="ko-KR"/>
        </w:rPr>
        <w:t xml:space="preserve"> Table 6.2.1.0-1.</w:t>
      </w:r>
    </w:p>
    <w:p w14:paraId="6DDB1125" w14:textId="77777777" w:rsidR="00655149" w:rsidRPr="00E35A22" w:rsidRDefault="00655149" w:rsidP="00655149">
      <w:pPr>
        <w:pStyle w:val="TH"/>
      </w:pPr>
      <w:r w:rsidRPr="00E35A22">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655149" w:rsidRPr="00E35A22" w14:paraId="61CBEE75" w14:textId="77777777" w:rsidTr="00C968AB">
        <w:trPr>
          <w:trHeight w:val="70"/>
          <w:jc w:val="center"/>
        </w:trPr>
        <w:tc>
          <w:tcPr>
            <w:tcW w:w="2094" w:type="dxa"/>
            <w:tcMar>
              <w:top w:w="0" w:type="dxa"/>
              <w:left w:w="108" w:type="dxa"/>
              <w:bottom w:w="0" w:type="dxa"/>
              <w:right w:w="108" w:type="dxa"/>
            </w:tcMar>
            <w:hideMark/>
          </w:tcPr>
          <w:p w14:paraId="082DB247" w14:textId="77777777" w:rsidR="00655149" w:rsidRPr="00E35A22" w:rsidRDefault="00655149" w:rsidP="00C968AB">
            <w:pPr>
              <w:pStyle w:val="TAH"/>
            </w:pPr>
            <w:r w:rsidRPr="00E35A22">
              <w:t>UE Power class</w:t>
            </w:r>
          </w:p>
        </w:tc>
        <w:tc>
          <w:tcPr>
            <w:tcW w:w="4765" w:type="dxa"/>
            <w:tcMar>
              <w:top w:w="0" w:type="dxa"/>
              <w:left w:w="108" w:type="dxa"/>
              <w:bottom w:w="0" w:type="dxa"/>
              <w:right w:w="108" w:type="dxa"/>
            </w:tcMar>
            <w:hideMark/>
          </w:tcPr>
          <w:p w14:paraId="5C1D0EC1" w14:textId="77777777" w:rsidR="00655149" w:rsidRPr="00E35A22" w:rsidRDefault="00655149" w:rsidP="00C968AB">
            <w:pPr>
              <w:pStyle w:val="TAH"/>
            </w:pPr>
            <w:r w:rsidRPr="00E35A22">
              <w:t>UE type</w:t>
            </w:r>
          </w:p>
        </w:tc>
      </w:tr>
      <w:tr w:rsidR="00655149" w:rsidRPr="00E35A22" w14:paraId="6BBC8972" w14:textId="77777777" w:rsidTr="00C968AB">
        <w:trPr>
          <w:trHeight w:val="62"/>
          <w:jc w:val="center"/>
        </w:trPr>
        <w:tc>
          <w:tcPr>
            <w:tcW w:w="2094" w:type="dxa"/>
            <w:tcMar>
              <w:top w:w="0" w:type="dxa"/>
              <w:left w:w="108" w:type="dxa"/>
              <w:bottom w:w="0" w:type="dxa"/>
              <w:right w:w="108" w:type="dxa"/>
            </w:tcMar>
            <w:hideMark/>
          </w:tcPr>
          <w:p w14:paraId="6787F15E" w14:textId="77777777" w:rsidR="00655149" w:rsidRPr="00E35A22" w:rsidRDefault="00655149" w:rsidP="00C968AB">
            <w:pPr>
              <w:pStyle w:val="TAC"/>
            </w:pPr>
            <w:r w:rsidRPr="00E35A22">
              <w:t>1</w:t>
            </w:r>
          </w:p>
        </w:tc>
        <w:tc>
          <w:tcPr>
            <w:tcW w:w="4765" w:type="dxa"/>
            <w:tcMar>
              <w:top w:w="0" w:type="dxa"/>
              <w:left w:w="108" w:type="dxa"/>
              <w:bottom w:w="0" w:type="dxa"/>
              <w:right w:w="108" w:type="dxa"/>
            </w:tcMar>
            <w:hideMark/>
          </w:tcPr>
          <w:p w14:paraId="65438E72" w14:textId="77777777" w:rsidR="00655149" w:rsidRPr="00E35A22" w:rsidRDefault="00655149" w:rsidP="00C968AB">
            <w:pPr>
              <w:pStyle w:val="TAC"/>
            </w:pPr>
            <w:r w:rsidRPr="00E35A22">
              <w:t>Fixed wireless access (FWA) UE</w:t>
            </w:r>
          </w:p>
        </w:tc>
      </w:tr>
      <w:tr w:rsidR="00655149" w:rsidRPr="00E35A22" w14:paraId="5240E8F7" w14:textId="77777777" w:rsidTr="00C968AB">
        <w:trPr>
          <w:trHeight w:val="40"/>
          <w:jc w:val="center"/>
        </w:trPr>
        <w:tc>
          <w:tcPr>
            <w:tcW w:w="2094" w:type="dxa"/>
            <w:tcMar>
              <w:top w:w="0" w:type="dxa"/>
              <w:left w:w="108" w:type="dxa"/>
              <w:bottom w:w="0" w:type="dxa"/>
              <w:right w:w="108" w:type="dxa"/>
            </w:tcMar>
            <w:hideMark/>
          </w:tcPr>
          <w:p w14:paraId="3AF1D90B" w14:textId="77777777" w:rsidR="00655149" w:rsidRPr="00E35A22" w:rsidRDefault="00655149" w:rsidP="00C968AB">
            <w:pPr>
              <w:pStyle w:val="TAC"/>
            </w:pPr>
            <w:r w:rsidRPr="00E35A22">
              <w:t>2</w:t>
            </w:r>
          </w:p>
        </w:tc>
        <w:tc>
          <w:tcPr>
            <w:tcW w:w="4765" w:type="dxa"/>
            <w:tcMar>
              <w:top w:w="0" w:type="dxa"/>
              <w:left w:w="108" w:type="dxa"/>
              <w:bottom w:w="0" w:type="dxa"/>
              <w:right w:w="108" w:type="dxa"/>
            </w:tcMar>
            <w:hideMark/>
          </w:tcPr>
          <w:p w14:paraId="6B2053EF" w14:textId="77777777" w:rsidR="00655149" w:rsidRPr="00E35A22" w:rsidRDefault="00655149" w:rsidP="00C968AB">
            <w:pPr>
              <w:pStyle w:val="TAC"/>
            </w:pPr>
            <w:r w:rsidRPr="00E35A22">
              <w:t>Vehicular UE</w:t>
            </w:r>
          </w:p>
        </w:tc>
      </w:tr>
      <w:tr w:rsidR="00655149" w:rsidRPr="00E35A22" w14:paraId="3A9E66C3" w14:textId="77777777" w:rsidTr="00C968AB">
        <w:trPr>
          <w:trHeight w:val="40"/>
          <w:jc w:val="center"/>
        </w:trPr>
        <w:tc>
          <w:tcPr>
            <w:tcW w:w="2094" w:type="dxa"/>
            <w:tcMar>
              <w:top w:w="0" w:type="dxa"/>
              <w:left w:w="108" w:type="dxa"/>
              <w:bottom w:w="0" w:type="dxa"/>
              <w:right w:w="108" w:type="dxa"/>
            </w:tcMar>
            <w:hideMark/>
          </w:tcPr>
          <w:p w14:paraId="1F36305D" w14:textId="77777777" w:rsidR="00655149" w:rsidRPr="00E35A22" w:rsidRDefault="00655149" w:rsidP="00C968AB">
            <w:pPr>
              <w:pStyle w:val="TAC"/>
            </w:pPr>
            <w:r w:rsidRPr="00E35A22">
              <w:t>3</w:t>
            </w:r>
          </w:p>
        </w:tc>
        <w:tc>
          <w:tcPr>
            <w:tcW w:w="4765" w:type="dxa"/>
            <w:tcMar>
              <w:top w:w="0" w:type="dxa"/>
              <w:left w:w="108" w:type="dxa"/>
              <w:bottom w:w="0" w:type="dxa"/>
              <w:right w:w="108" w:type="dxa"/>
            </w:tcMar>
            <w:hideMark/>
          </w:tcPr>
          <w:p w14:paraId="7CEA1116" w14:textId="77777777" w:rsidR="00655149" w:rsidRPr="00E35A22" w:rsidRDefault="00655149" w:rsidP="00C968AB">
            <w:pPr>
              <w:pStyle w:val="TAC"/>
            </w:pPr>
            <w:r w:rsidRPr="00E35A22">
              <w:t>Handheld UE</w:t>
            </w:r>
          </w:p>
        </w:tc>
      </w:tr>
      <w:tr w:rsidR="00655149" w:rsidRPr="00E35A22" w14:paraId="491C0196" w14:textId="77777777" w:rsidTr="00C968AB">
        <w:trPr>
          <w:trHeight w:val="70"/>
          <w:jc w:val="center"/>
        </w:trPr>
        <w:tc>
          <w:tcPr>
            <w:tcW w:w="2094" w:type="dxa"/>
            <w:tcMar>
              <w:top w:w="0" w:type="dxa"/>
              <w:left w:w="108" w:type="dxa"/>
              <w:bottom w:w="0" w:type="dxa"/>
              <w:right w:w="108" w:type="dxa"/>
            </w:tcMar>
            <w:hideMark/>
          </w:tcPr>
          <w:p w14:paraId="69D924B9" w14:textId="77777777" w:rsidR="00655149" w:rsidRPr="00E35A22" w:rsidRDefault="00655149" w:rsidP="00C968AB">
            <w:pPr>
              <w:pStyle w:val="TAC"/>
            </w:pPr>
            <w:r w:rsidRPr="00E35A22">
              <w:t>4</w:t>
            </w:r>
          </w:p>
        </w:tc>
        <w:tc>
          <w:tcPr>
            <w:tcW w:w="4765" w:type="dxa"/>
            <w:tcMar>
              <w:top w:w="0" w:type="dxa"/>
              <w:left w:w="108" w:type="dxa"/>
              <w:bottom w:w="0" w:type="dxa"/>
              <w:right w:w="108" w:type="dxa"/>
            </w:tcMar>
            <w:hideMark/>
          </w:tcPr>
          <w:p w14:paraId="4A62BDE6" w14:textId="77777777" w:rsidR="00655149" w:rsidRPr="00E35A22" w:rsidRDefault="00655149" w:rsidP="00C968AB">
            <w:pPr>
              <w:pStyle w:val="TAC"/>
            </w:pPr>
            <w:r w:rsidRPr="00E35A22">
              <w:t>High power non-handheld UE</w:t>
            </w:r>
          </w:p>
        </w:tc>
      </w:tr>
    </w:tbl>
    <w:p w14:paraId="5275B9F2" w14:textId="77777777" w:rsidR="00655149" w:rsidRPr="00E35A22" w:rsidRDefault="00655149" w:rsidP="00655149"/>
    <w:p w14:paraId="096B6CAF" w14:textId="77777777" w:rsidR="00655149" w:rsidRPr="00E35A22" w:rsidRDefault="00655149" w:rsidP="00655149">
      <w:pPr>
        <w:pStyle w:val="Heading4"/>
      </w:pPr>
      <w:bookmarkStart w:id="29" w:name="_Toc21026392"/>
      <w:bookmarkStart w:id="30" w:name="_Toc27743645"/>
      <w:bookmarkStart w:id="31" w:name="_Toc36196789"/>
      <w:bookmarkStart w:id="32" w:name="_Toc36197481"/>
      <w:bookmarkStart w:id="33" w:name="_Toc43898146"/>
      <w:bookmarkStart w:id="34" w:name="_Toc52550637"/>
      <w:bookmarkStart w:id="35" w:name="_Toc58952342"/>
      <w:bookmarkStart w:id="36" w:name="_Toc68098097"/>
      <w:bookmarkStart w:id="37" w:name="_Toc68098370"/>
      <w:bookmarkStart w:id="38" w:name="_Toc68360500"/>
      <w:bookmarkStart w:id="39" w:name="_Toc76557565"/>
      <w:bookmarkStart w:id="40" w:name="_Toc84435457"/>
      <w:bookmarkStart w:id="41" w:name="_Toc92802625"/>
      <w:r w:rsidRPr="00E35A22">
        <w:t>6.2.1.1</w:t>
      </w:r>
      <w:r w:rsidRPr="00E35A22">
        <w:tab/>
        <w:t>UE maximum output power - EIRP and TRP</w:t>
      </w:r>
      <w:bookmarkEnd w:id="29"/>
      <w:bookmarkEnd w:id="30"/>
      <w:bookmarkEnd w:id="31"/>
      <w:bookmarkEnd w:id="32"/>
      <w:bookmarkEnd w:id="33"/>
      <w:bookmarkEnd w:id="34"/>
      <w:bookmarkEnd w:id="35"/>
      <w:bookmarkEnd w:id="36"/>
      <w:bookmarkEnd w:id="37"/>
      <w:bookmarkEnd w:id="38"/>
      <w:bookmarkEnd w:id="39"/>
      <w:bookmarkEnd w:id="40"/>
      <w:bookmarkEnd w:id="41"/>
    </w:p>
    <w:p w14:paraId="79351B09" w14:textId="77777777" w:rsidR="00655149" w:rsidRPr="00E35A22" w:rsidRDefault="00655149" w:rsidP="00655149">
      <w:pPr>
        <w:pStyle w:val="EditorsNote"/>
      </w:pPr>
      <w:r w:rsidRPr="00E35A22">
        <w:t>Editor’s note: The following aspects are either missing or not yet determined:</w:t>
      </w:r>
    </w:p>
    <w:p w14:paraId="055B2195" w14:textId="4FEEEA88" w:rsidR="00655149" w:rsidRPr="00E35A22" w:rsidRDefault="00655149" w:rsidP="00655149">
      <w:pPr>
        <w:pStyle w:val="EditorsNote"/>
      </w:pPr>
      <w:r w:rsidRPr="00E35A22">
        <w:t>-</w:t>
      </w:r>
      <w:r w:rsidRPr="00E35A22">
        <w:tab/>
        <w:t>Measurement Uncertainties and Test Tolerances are FFS for power class 1, 2 and 4.</w:t>
      </w:r>
    </w:p>
    <w:p w14:paraId="1424079B" w14:textId="77777777" w:rsidR="00655149" w:rsidRPr="00E35A22" w:rsidRDefault="00655149" w:rsidP="00655149">
      <w:pPr>
        <w:pStyle w:val="EditorsNote"/>
      </w:pPr>
      <w:r w:rsidRPr="00E35A22">
        <w:t>-</w:t>
      </w:r>
      <w:r w:rsidRPr="00E35A22">
        <w:tab/>
        <w:t>The test case is incomplete for band n259.</w:t>
      </w:r>
    </w:p>
    <w:p w14:paraId="45447ACF" w14:textId="77777777" w:rsidR="00655149" w:rsidRPr="00E35A22" w:rsidRDefault="00655149" w:rsidP="00655149">
      <w:pPr>
        <w:pStyle w:val="H6"/>
      </w:pPr>
      <w:r w:rsidRPr="00E35A22">
        <w:t>6.2.1.1.1</w:t>
      </w:r>
      <w:r w:rsidRPr="00E35A22">
        <w:tab/>
        <w:t>Test purpose</w:t>
      </w:r>
    </w:p>
    <w:p w14:paraId="6F282532" w14:textId="77777777" w:rsidR="00655149" w:rsidRPr="00E35A22" w:rsidRDefault="00655149" w:rsidP="00655149">
      <w:r w:rsidRPr="00E35A22">
        <w:t xml:space="preserve">To verify that the error of the UE maximum output power does not exceed the range prescribed by the </w:t>
      </w:r>
      <w:r w:rsidRPr="00E35A22">
        <w:rPr>
          <w:lang w:eastAsia="ja-JP"/>
        </w:rPr>
        <w:t xml:space="preserve">specified </w:t>
      </w:r>
      <w:r w:rsidRPr="00E35A22">
        <w:t>nominal maximum output power and tolerance.</w:t>
      </w:r>
    </w:p>
    <w:p w14:paraId="7227F2BC" w14:textId="77777777" w:rsidR="00655149" w:rsidRPr="00E35A22" w:rsidRDefault="00655149" w:rsidP="00655149">
      <w:r w:rsidRPr="00E35A22">
        <w:t>An excess maximum output power has the possibility to interfere to other channels or other systems. A small maximum output power decreases the coverage area.</w:t>
      </w:r>
    </w:p>
    <w:p w14:paraId="01981501" w14:textId="77777777" w:rsidR="00655149" w:rsidRPr="00E35A22" w:rsidRDefault="00655149" w:rsidP="00655149">
      <w:pPr>
        <w:pStyle w:val="H6"/>
      </w:pPr>
      <w:r w:rsidRPr="00E35A22">
        <w:t>6.2.1.1.2</w:t>
      </w:r>
      <w:r w:rsidRPr="00E35A22">
        <w:tab/>
        <w:t>Test applicability</w:t>
      </w:r>
    </w:p>
    <w:p w14:paraId="426A80D5" w14:textId="77777777" w:rsidR="00655149" w:rsidRPr="00E35A22" w:rsidRDefault="00655149" w:rsidP="00655149">
      <w:pPr>
        <w:rPr>
          <w:lang w:eastAsia="ja-JP"/>
        </w:rPr>
      </w:pPr>
      <w:r w:rsidRPr="00E35A22">
        <w:t>This test case applies to all types of release 15 NR UEs and release 16 NR and forward UEs not supporting either CSI-RS based or SSB-based enhanced beam correspondence.</w:t>
      </w:r>
    </w:p>
    <w:p w14:paraId="0ADD5170" w14:textId="77777777" w:rsidR="00655149" w:rsidRPr="00E35A22" w:rsidRDefault="00655149" w:rsidP="00655149">
      <w:pPr>
        <w:pStyle w:val="H6"/>
      </w:pPr>
      <w:r w:rsidRPr="00E35A22">
        <w:t>6.2.1.1.3</w:t>
      </w:r>
      <w:r w:rsidRPr="00E35A22">
        <w:tab/>
        <w:t>Minimum conformance requirements</w:t>
      </w:r>
    </w:p>
    <w:p w14:paraId="6789DD66" w14:textId="77777777" w:rsidR="00655149" w:rsidRPr="00E35A22" w:rsidRDefault="00655149" w:rsidP="00655149">
      <w:pPr>
        <w:pStyle w:val="Heading6"/>
      </w:pPr>
      <w:bookmarkStart w:id="42" w:name="_Toc21026393"/>
      <w:bookmarkStart w:id="43" w:name="_Toc27743646"/>
      <w:bookmarkStart w:id="44" w:name="_Toc36196790"/>
      <w:bookmarkStart w:id="45" w:name="_Toc36197482"/>
      <w:bookmarkStart w:id="46" w:name="_Toc43898147"/>
      <w:bookmarkStart w:id="47" w:name="_Toc52550638"/>
      <w:bookmarkStart w:id="48" w:name="_Toc58952343"/>
      <w:bookmarkStart w:id="49" w:name="_Toc68098098"/>
      <w:bookmarkStart w:id="50" w:name="_Toc68098371"/>
      <w:bookmarkStart w:id="51" w:name="_Toc68360501"/>
      <w:bookmarkStart w:id="52" w:name="_Toc76557566"/>
      <w:bookmarkStart w:id="53" w:name="_Toc84435458"/>
      <w:bookmarkStart w:id="54" w:name="_Toc92802626"/>
      <w:r w:rsidRPr="00E35A22">
        <w:t>6.2.1.1.3.1</w:t>
      </w:r>
      <w:r w:rsidRPr="00E35A22">
        <w:tab/>
        <w:t>UE maximum output power for power class 1</w:t>
      </w:r>
      <w:bookmarkEnd w:id="42"/>
      <w:bookmarkEnd w:id="43"/>
      <w:bookmarkEnd w:id="44"/>
      <w:bookmarkEnd w:id="45"/>
      <w:bookmarkEnd w:id="46"/>
      <w:bookmarkEnd w:id="47"/>
      <w:bookmarkEnd w:id="48"/>
      <w:bookmarkEnd w:id="49"/>
      <w:bookmarkEnd w:id="50"/>
      <w:bookmarkEnd w:id="51"/>
      <w:bookmarkEnd w:id="52"/>
      <w:bookmarkEnd w:id="53"/>
      <w:bookmarkEnd w:id="54"/>
    </w:p>
    <w:p w14:paraId="2EFF763C" w14:textId="77777777" w:rsidR="00655149" w:rsidRPr="00E35A22" w:rsidRDefault="00655149" w:rsidP="00655149">
      <w:r w:rsidRPr="00E35A2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E35A22">
        <w:t>Meas</w:t>
      </w:r>
      <w:proofErr w:type="spellEnd"/>
      <w:r w:rsidRPr="00E35A22">
        <w:t>=Link angle).</w:t>
      </w:r>
    </w:p>
    <w:p w14:paraId="1967B005" w14:textId="77777777" w:rsidR="00655149" w:rsidRPr="00E35A22" w:rsidRDefault="00655149" w:rsidP="00655149">
      <w:pPr>
        <w:pStyle w:val="TH"/>
      </w:pPr>
      <w:r w:rsidRPr="00E35A22">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E35A22" w14:paraId="3D18A094" w14:textId="77777777" w:rsidTr="00C968AB">
        <w:trPr>
          <w:trHeight w:val="20"/>
          <w:jc w:val="center"/>
        </w:trPr>
        <w:tc>
          <w:tcPr>
            <w:tcW w:w="0" w:type="auto"/>
            <w:shd w:val="clear" w:color="auto" w:fill="auto"/>
            <w:vAlign w:val="center"/>
          </w:tcPr>
          <w:p w14:paraId="39D86996" w14:textId="77777777" w:rsidR="00655149" w:rsidRPr="00E35A22" w:rsidRDefault="00655149" w:rsidP="00C968AB">
            <w:pPr>
              <w:pStyle w:val="TAH"/>
            </w:pPr>
            <w:r w:rsidRPr="00E35A22">
              <w:t>Operating band</w:t>
            </w:r>
          </w:p>
        </w:tc>
        <w:tc>
          <w:tcPr>
            <w:tcW w:w="0" w:type="auto"/>
            <w:shd w:val="clear" w:color="auto" w:fill="auto"/>
            <w:vAlign w:val="center"/>
          </w:tcPr>
          <w:p w14:paraId="3E577B0E" w14:textId="77777777" w:rsidR="00655149" w:rsidRPr="00E35A22" w:rsidRDefault="00655149" w:rsidP="00C968AB">
            <w:pPr>
              <w:pStyle w:val="TAH"/>
            </w:pPr>
            <w:r w:rsidRPr="00E35A22">
              <w:t>Min peak EIRP (dBm)</w:t>
            </w:r>
          </w:p>
        </w:tc>
      </w:tr>
      <w:tr w:rsidR="00655149" w:rsidRPr="00E35A22" w14:paraId="1D22E9A8" w14:textId="77777777" w:rsidTr="00C968AB">
        <w:trPr>
          <w:trHeight w:val="20"/>
          <w:jc w:val="center"/>
        </w:trPr>
        <w:tc>
          <w:tcPr>
            <w:tcW w:w="0" w:type="auto"/>
            <w:shd w:val="clear" w:color="auto" w:fill="auto"/>
          </w:tcPr>
          <w:p w14:paraId="74D51518" w14:textId="77777777" w:rsidR="00655149" w:rsidRPr="00E35A22" w:rsidRDefault="00655149" w:rsidP="00C968AB">
            <w:pPr>
              <w:pStyle w:val="TAC"/>
            </w:pPr>
            <w:r w:rsidRPr="00E35A22">
              <w:t>n257</w:t>
            </w:r>
          </w:p>
        </w:tc>
        <w:tc>
          <w:tcPr>
            <w:tcW w:w="0" w:type="auto"/>
            <w:shd w:val="clear" w:color="auto" w:fill="auto"/>
          </w:tcPr>
          <w:p w14:paraId="2D9736ED" w14:textId="77777777" w:rsidR="00655149" w:rsidRPr="00E35A22" w:rsidRDefault="00655149" w:rsidP="00C968AB">
            <w:pPr>
              <w:pStyle w:val="TAC"/>
            </w:pPr>
            <w:r w:rsidRPr="00E35A22">
              <w:t>40.0</w:t>
            </w:r>
          </w:p>
        </w:tc>
      </w:tr>
      <w:tr w:rsidR="00655149" w:rsidRPr="00E35A22" w14:paraId="7EC335CF" w14:textId="77777777" w:rsidTr="00C968AB">
        <w:trPr>
          <w:trHeight w:val="20"/>
          <w:jc w:val="center"/>
        </w:trPr>
        <w:tc>
          <w:tcPr>
            <w:tcW w:w="0" w:type="auto"/>
            <w:shd w:val="clear" w:color="auto" w:fill="auto"/>
          </w:tcPr>
          <w:p w14:paraId="5F6A976A" w14:textId="77777777" w:rsidR="00655149" w:rsidRPr="00E35A22" w:rsidRDefault="00655149" w:rsidP="00C968AB">
            <w:pPr>
              <w:pStyle w:val="TAC"/>
            </w:pPr>
            <w:r w:rsidRPr="00E35A22">
              <w:t>n258</w:t>
            </w:r>
          </w:p>
        </w:tc>
        <w:tc>
          <w:tcPr>
            <w:tcW w:w="0" w:type="auto"/>
            <w:shd w:val="clear" w:color="auto" w:fill="auto"/>
          </w:tcPr>
          <w:p w14:paraId="173F9EFE" w14:textId="77777777" w:rsidR="00655149" w:rsidRPr="00E35A22" w:rsidRDefault="00655149" w:rsidP="00C968AB">
            <w:pPr>
              <w:pStyle w:val="TAC"/>
            </w:pPr>
            <w:r w:rsidRPr="00E35A22">
              <w:t>40.0</w:t>
            </w:r>
          </w:p>
        </w:tc>
      </w:tr>
      <w:tr w:rsidR="00655149" w:rsidRPr="00E35A22" w14:paraId="44DC5CDE" w14:textId="77777777" w:rsidTr="00C968AB">
        <w:trPr>
          <w:trHeight w:val="20"/>
          <w:jc w:val="center"/>
        </w:trPr>
        <w:tc>
          <w:tcPr>
            <w:tcW w:w="0" w:type="auto"/>
            <w:shd w:val="clear" w:color="auto" w:fill="auto"/>
          </w:tcPr>
          <w:p w14:paraId="21F4479A" w14:textId="77777777" w:rsidR="00655149" w:rsidRPr="00E35A22" w:rsidRDefault="00655149" w:rsidP="00C968AB">
            <w:pPr>
              <w:pStyle w:val="TAC"/>
            </w:pPr>
            <w:r w:rsidRPr="00E35A22">
              <w:t>n260</w:t>
            </w:r>
          </w:p>
        </w:tc>
        <w:tc>
          <w:tcPr>
            <w:tcW w:w="0" w:type="auto"/>
            <w:shd w:val="clear" w:color="auto" w:fill="auto"/>
          </w:tcPr>
          <w:p w14:paraId="336BAD19" w14:textId="77777777" w:rsidR="00655149" w:rsidRPr="00E35A22" w:rsidRDefault="00655149" w:rsidP="00C968AB">
            <w:pPr>
              <w:pStyle w:val="TAC"/>
            </w:pPr>
            <w:r w:rsidRPr="00E35A22">
              <w:t>38.0</w:t>
            </w:r>
          </w:p>
        </w:tc>
      </w:tr>
      <w:tr w:rsidR="00655149" w:rsidRPr="00E35A22" w14:paraId="3E3BCC3C" w14:textId="77777777" w:rsidTr="00C968AB">
        <w:trPr>
          <w:trHeight w:val="20"/>
          <w:jc w:val="center"/>
        </w:trPr>
        <w:tc>
          <w:tcPr>
            <w:tcW w:w="0" w:type="auto"/>
            <w:shd w:val="clear" w:color="auto" w:fill="auto"/>
          </w:tcPr>
          <w:p w14:paraId="54E380BF" w14:textId="77777777" w:rsidR="00655149" w:rsidRPr="00E35A22" w:rsidRDefault="00655149" w:rsidP="00C968AB">
            <w:pPr>
              <w:pStyle w:val="TAC"/>
            </w:pPr>
            <w:r w:rsidRPr="00E35A22">
              <w:t>n261</w:t>
            </w:r>
          </w:p>
        </w:tc>
        <w:tc>
          <w:tcPr>
            <w:tcW w:w="0" w:type="auto"/>
            <w:shd w:val="clear" w:color="auto" w:fill="auto"/>
          </w:tcPr>
          <w:p w14:paraId="36CEFFE5" w14:textId="77777777" w:rsidR="00655149" w:rsidRPr="00E35A22" w:rsidRDefault="00655149" w:rsidP="00C968AB">
            <w:pPr>
              <w:pStyle w:val="TAC"/>
            </w:pPr>
            <w:r w:rsidRPr="00E35A22">
              <w:t>40.0</w:t>
            </w:r>
          </w:p>
        </w:tc>
      </w:tr>
      <w:tr w:rsidR="00655149" w:rsidRPr="00E35A22" w14:paraId="63434BC7" w14:textId="77777777" w:rsidTr="00C968AB">
        <w:trPr>
          <w:trHeight w:val="20"/>
          <w:jc w:val="center"/>
        </w:trPr>
        <w:tc>
          <w:tcPr>
            <w:tcW w:w="0" w:type="auto"/>
            <w:gridSpan w:val="2"/>
            <w:shd w:val="clear" w:color="auto" w:fill="auto"/>
          </w:tcPr>
          <w:p w14:paraId="1716DDAF" w14:textId="77777777" w:rsidR="00655149" w:rsidRPr="00E35A22" w:rsidRDefault="00655149" w:rsidP="00C968AB">
            <w:pPr>
              <w:pStyle w:val="TAN"/>
            </w:pPr>
            <w:r w:rsidRPr="00E35A22">
              <w:t>NOTE 1:</w:t>
            </w:r>
            <w:r w:rsidRPr="00E35A22">
              <w:tab/>
              <w:t>Minimum peak EIRP is defined as the lower limit without tolerance</w:t>
            </w:r>
          </w:p>
        </w:tc>
      </w:tr>
    </w:tbl>
    <w:p w14:paraId="27BEFCE4" w14:textId="77777777" w:rsidR="00655149" w:rsidRPr="00E35A22" w:rsidRDefault="00655149" w:rsidP="00655149"/>
    <w:p w14:paraId="64F88A5F" w14:textId="77777777" w:rsidR="00655149" w:rsidRPr="00E35A22" w:rsidRDefault="00655149" w:rsidP="00655149">
      <w:r w:rsidRPr="00E35A22">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E35A22">
        <w:t>Meas</w:t>
      </w:r>
      <w:proofErr w:type="spellEnd"/>
      <w:r w:rsidRPr="00E35A22">
        <w:t xml:space="preserve">=TRP grid) in beam locked mode and EIRP (Link=TX beam peak direction, </w:t>
      </w:r>
      <w:proofErr w:type="spellStart"/>
      <w:r w:rsidRPr="00E35A22">
        <w:t>Meas</w:t>
      </w:r>
      <w:proofErr w:type="spellEnd"/>
      <w:r w:rsidRPr="00E35A22">
        <w:t>=Link angle).</w:t>
      </w:r>
    </w:p>
    <w:p w14:paraId="2DE14CA8" w14:textId="77777777" w:rsidR="00655149" w:rsidRPr="00E35A22" w:rsidRDefault="00655149" w:rsidP="00655149">
      <w:pPr>
        <w:pStyle w:val="TH"/>
      </w:pPr>
      <w:r w:rsidRPr="00E35A22">
        <w:lastRenderedPageBreak/>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E35A22" w14:paraId="5F63832C" w14:textId="77777777" w:rsidTr="00C968AB">
        <w:trPr>
          <w:trHeight w:val="19"/>
          <w:jc w:val="center"/>
        </w:trPr>
        <w:tc>
          <w:tcPr>
            <w:tcW w:w="1663" w:type="dxa"/>
            <w:shd w:val="clear" w:color="auto" w:fill="auto"/>
            <w:vAlign w:val="center"/>
          </w:tcPr>
          <w:p w14:paraId="3746A352" w14:textId="77777777" w:rsidR="00655149" w:rsidRPr="00E35A22" w:rsidRDefault="00655149" w:rsidP="00C968AB">
            <w:pPr>
              <w:pStyle w:val="TAH"/>
            </w:pPr>
            <w:r w:rsidRPr="00E35A22">
              <w:t>Operating band</w:t>
            </w:r>
          </w:p>
        </w:tc>
        <w:tc>
          <w:tcPr>
            <w:tcW w:w="1686" w:type="dxa"/>
            <w:shd w:val="clear" w:color="auto" w:fill="auto"/>
            <w:vAlign w:val="center"/>
          </w:tcPr>
          <w:p w14:paraId="2BF455E9" w14:textId="77777777" w:rsidR="00655149" w:rsidRPr="00E35A22" w:rsidRDefault="00655149" w:rsidP="00C968AB">
            <w:pPr>
              <w:pStyle w:val="TAH"/>
            </w:pPr>
            <w:r w:rsidRPr="00E35A22">
              <w:t>Max TRP (dBm)</w:t>
            </w:r>
          </w:p>
        </w:tc>
        <w:tc>
          <w:tcPr>
            <w:tcW w:w="1691" w:type="dxa"/>
            <w:shd w:val="clear" w:color="auto" w:fill="auto"/>
          </w:tcPr>
          <w:p w14:paraId="57908C4E" w14:textId="77777777" w:rsidR="00655149" w:rsidRPr="00E35A22" w:rsidRDefault="00655149" w:rsidP="00C968AB">
            <w:pPr>
              <w:pStyle w:val="TAH"/>
            </w:pPr>
            <w:r w:rsidRPr="00E35A22">
              <w:t>Max EIRP (dBm)</w:t>
            </w:r>
          </w:p>
        </w:tc>
      </w:tr>
      <w:tr w:rsidR="00655149" w:rsidRPr="00E35A22" w14:paraId="17DC6851" w14:textId="77777777" w:rsidTr="00C968AB">
        <w:trPr>
          <w:trHeight w:val="19"/>
          <w:jc w:val="center"/>
        </w:trPr>
        <w:tc>
          <w:tcPr>
            <w:tcW w:w="1663" w:type="dxa"/>
            <w:shd w:val="clear" w:color="auto" w:fill="auto"/>
          </w:tcPr>
          <w:p w14:paraId="07AC0BF9" w14:textId="77777777" w:rsidR="00655149" w:rsidRPr="00E35A22" w:rsidRDefault="00655149" w:rsidP="00C968AB">
            <w:pPr>
              <w:pStyle w:val="TAC"/>
            </w:pPr>
            <w:r w:rsidRPr="00E35A22">
              <w:t>n257</w:t>
            </w:r>
          </w:p>
        </w:tc>
        <w:tc>
          <w:tcPr>
            <w:tcW w:w="1686" w:type="dxa"/>
            <w:shd w:val="clear" w:color="auto" w:fill="auto"/>
          </w:tcPr>
          <w:p w14:paraId="6E5412E4" w14:textId="77777777" w:rsidR="00655149" w:rsidRPr="00E35A22" w:rsidRDefault="00655149" w:rsidP="00C968AB">
            <w:pPr>
              <w:pStyle w:val="TAC"/>
            </w:pPr>
            <w:r w:rsidRPr="00E35A22">
              <w:t>35</w:t>
            </w:r>
          </w:p>
        </w:tc>
        <w:tc>
          <w:tcPr>
            <w:tcW w:w="1691" w:type="dxa"/>
            <w:shd w:val="clear" w:color="auto" w:fill="auto"/>
          </w:tcPr>
          <w:p w14:paraId="2A65A0F4" w14:textId="77777777" w:rsidR="00655149" w:rsidRPr="00E35A22" w:rsidRDefault="00655149" w:rsidP="00C968AB">
            <w:pPr>
              <w:pStyle w:val="TAC"/>
            </w:pPr>
            <w:r w:rsidRPr="00E35A22">
              <w:t>55</w:t>
            </w:r>
          </w:p>
        </w:tc>
      </w:tr>
      <w:tr w:rsidR="00655149" w:rsidRPr="00E35A22" w14:paraId="1D7C19BA" w14:textId="77777777" w:rsidTr="00C968AB">
        <w:trPr>
          <w:trHeight w:val="19"/>
          <w:jc w:val="center"/>
        </w:trPr>
        <w:tc>
          <w:tcPr>
            <w:tcW w:w="1663" w:type="dxa"/>
            <w:shd w:val="clear" w:color="auto" w:fill="auto"/>
          </w:tcPr>
          <w:p w14:paraId="7D9A9D53" w14:textId="77777777" w:rsidR="00655149" w:rsidRPr="00E35A22" w:rsidRDefault="00655149" w:rsidP="00C968AB">
            <w:pPr>
              <w:pStyle w:val="TAC"/>
            </w:pPr>
            <w:r w:rsidRPr="00E35A22">
              <w:t>n258</w:t>
            </w:r>
          </w:p>
        </w:tc>
        <w:tc>
          <w:tcPr>
            <w:tcW w:w="1686" w:type="dxa"/>
            <w:shd w:val="clear" w:color="auto" w:fill="auto"/>
          </w:tcPr>
          <w:p w14:paraId="2F92784F" w14:textId="77777777" w:rsidR="00655149" w:rsidRPr="00E35A22" w:rsidRDefault="00655149" w:rsidP="00C968AB">
            <w:pPr>
              <w:pStyle w:val="TAC"/>
            </w:pPr>
            <w:r w:rsidRPr="00E35A22">
              <w:t>35</w:t>
            </w:r>
          </w:p>
        </w:tc>
        <w:tc>
          <w:tcPr>
            <w:tcW w:w="1691" w:type="dxa"/>
            <w:shd w:val="clear" w:color="auto" w:fill="auto"/>
          </w:tcPr>
          <w:p w14:paraId="211E2B9E" w14:textId="77777777" w:rsidR="00655149" w:rsidRPr="00E35A22" w:rsidRDefault="00655149" w:rsidP="00C968AB">
            <w:pPr>
              <w:pStyle w:val="TAC"/>
            </w:pPr>
            <w:r w:rsidRPr="00E35A22">
              <w:t>55</w:t>
            </w:r>
          </w:p>
        </w:tc>
      </w:tr>
      <w:tr w:rsidR="00655149" w:rsidRPr="00E35A22" w14:paraId="714592F3" w14:textId="77777777" w:rsidTr="00C968AB">
        <w:trPr>
          <w:trHeight w:val="19"/>
          <w:jc w:val="center"/>
        </w:trPr>
        <w:tc>
          <w:tcPr>
            <w:tcW w:w="1663" w:type="dxa"/>
            <w:shd w:val="clear" w:color="auto" w:fill="auto"/>
          </w:tcPr>
          <w:p w14:paraId="3CF3B96E" w14:textId="77777777" w:rsidR="00655149" w:rsidRPr="00E35A22" w:rsidRDefault="00655149" w:rsidP="00C968AB">
            <w:pPr>
              <w:pStyle w:val="TAC"/>
            </w:pPr>
            <w:r w:rsidRPr="00E35A22">
              <w:t>n260</w:t>
            </w:r>
          </w:p>
        </w:tc>
        <w:tc>
          <w:tcPr>
            <w:tcW w:w="1686" w:type="dxa"/>
            <w:shd w:val="clear" w:color="auto" w:fill="auto"/>
          </w:tcPr>
          <w:p w14:paraId="6D1D8806" w14:textId="77777777" w:rsidR="00655149" w:rsidRPr="00E35A22" w:rsidRDefault="00655149" w:rsidP="00C968AB">
            <w:pPr>
              <w:pStyle w:val="TAC"/>
            </w:pPr>
            <w:r w:rsidRPr="00E35A22">
              <w:t>35</w:t>
            </w:r>
          </w:p>
        </w:tc>
        <w:tc>
          <w:tcPr>
            <w:tcW w:w="1691" w:type="dxa"/>
            <w:shd w:val="clear" w:color="auto" w:fill="auto"/>
          </w:tcPr>
          <w:p w14:paraId="20F850EF" w14:textId="77777777" w:rsidR="00655149" w:rsidRPr="00E35A22" w:rsidRDefault="00655149" w:rsidP="00C968AB">
            <w:pPr>
              <w:pStyle w:val="TAC"/>
            </w:pPr>
            <w:r w:rsidRPr="00E35A22">
              <w:t>55</w:t>
            </w:r>
          </w:p>
        </w:tc>
      </w:tr>
      <w:tr w:rsidR="00655149" w:rsidRPr="00E35A22" w14:paraId="099E37EC" w14:textId="77777777" w:rsidTr="00C968AB">
        <w:trPr>
          <w:trHeight w:val="19"/>
          <w:jc w:val="center"/>
        </w:trPr>
        <w:tc>
          <w:tcPr>
            <w:tcW w:w="1663" w:type="dxa"/>
            <w:shd w:val="clear" w:color="auto" w:fill="auto"/>
          </w:tcPr>
          <w:p w14:paraId="152361FA" w14:textId="77777777" w:rsidR="00655149" w:rsidRPr="00E35A22" w:rsidRDefault="00655149" w:rsidP="00C968AB">
            <w:pPr>
              <w:pStyle w:val="TAC"/>
            </w:pPr>
            <w:r w:rsidRPr="00E35A22">
              <w:t>n261</w:t>
            </w:r>
          </w:p>
        </w:tc>
        <w:tc>
          <w:tcPr>
            <w:tcW w:w="1686" w:type="dxa"/>
            <w:shd w:val="clear" w:color="auto" w:fill="auto"/>
          </w:tcPr>
          <w:p w14:paraId="0972644D" w14:textId="77777777" w:rsidR="00655149" w:rsidRPr="00E35A22" w:rsidRDefault="00655149" w:rsidP="00C968AB">
            <w:pPr>
              <w:pStyle w:val="TAC"/>
            </w:pPr>
            <w:r w:rsidRPr="00E35A22">
              <w:t>35</w:t>
            </w:r>
          </w:p>
        </w:tc>
        <w:tc>
          <w:tcPr>
            <w:tcW w:w="1691" w:type="dxa"/>
            <w:shd w:val="clear" w:color="auto" w:fill="auto"/>
          </w:tcPr>
          <w:p w14:paraId="047EA575" w14:textId="77777777" w:rsidR="00655149" w:rsidRPr="00E35A22" w:rsidRDefault="00655149" w:rsidP="00C968AB">
            <w:pPr>
              <w:pStyle w:val="TAC"/>
            </w:pPr>
            <w:r w:rsidRPr="00E35A22">
              <w:t>55</w:t>
            </w:r>
          </w:p>
        </w:tc>
      </w:tr>
    </w:tbl>
    <w:p w14:paraId="15D417FA" w14:textId="77777777" w:rsidR="00655149" w:rsidRPr="00E35A22" w:rsidRDefault="00655149" w:rsidP="00655149"/>
    <w:p w14:paraId="04A890FD" w14:textId="77777777" w:rsidR="00655149" w:rsidRPr="00E35A22" w:rsidRDefault="00655149" w:rsidP="00655149">
      <w:r w:rsidRPr="00E35A22">
        <w:t>The minimum EIRP at the 85</w:t>
      </w:r>
      <w:r w:rsidRPr="00E35A22">
        <w:rPr>
          <w:vertAlign w:val="superscript"/>
        </w:rPr>
        <w:t>th</w:t>
      </w:r>
      <w:r w:rsidRPr="00E35A22">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E35A22">
        <w:t>Meas</w:t>
      </w:r>
      <w:proofErr w:type="spellEnd"/>
      <w:r w:rsidRPr="00E35A22">
        <w:t>=Link angle).</w:t>
      </w:r>
    </w:p>
    <w:p w14:paraId="51CEF21B" w14:textId="77777777" w:rsidR="00655149" w:rsidRPr="00E35A22" w:rsidRDefault="00655149" w:rsidP="00655149">
      <w:pPr>
        <w:pStyle w:val="TH"/>
      </w:pPr>
      <w:bookmarkStart w:id="55" w:name="_Hlk515541620"/>
      <w:r w:rsidRPr="00E35A22">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350DF34F"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bookmarkEnd w:id="55"/>
          <w:p w14:paraId="0B2AD87E"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05C015B8" w14:textId="77777777" w:rsidR="00655149" w:rsidRPr="00E35A22" w:rsidRDefault="00655149" w:rsidP="00C968AB">
            <w:pPr>
              <w:pStyle w:val="TAH"/>
            </w:pPr>
            <w:r w:rsidRPr="00E35A22">
              <w:t>Min EIRP at 85%-tile CDF (dBm)</w:t>
            </w:r>
          </w:p>
        </w:tc>
      </w:tr>
      <w:tr w:rsidR="00655149" w:rsidRPr="00E35A22" w14:paraId="4C72F0B8"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BF1C4"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hideMark/>
          </w:tcPr>
          <w:p w14:paraId="5DB6E4C3" w14:textId="77777777" w:rsidR="00655149" w:rsidRPr="00E35A22" w:rsidRDefault="00655149" w:rsidP="00C968AB">
            <w:pPr>
              <w:pStyle w:val="TAC"/>
            </w:pPr>
            <w:r w:rsidRPr="00E35A22">
              <w:t>32.0</w:t>
            </w:r>
          </w:p>
        </w:tc>
      </w:tr>
      <w:tr w:rsidR="00655149" w:rsidRPr="00E35A22" w14:paraId="1BFFA83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089A18D"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hideMark/>
          </w:tcPr>
          <w:p w14:paraId="6B078ED6" w14:textId="77777777" w:rsidR="00655149" w:rsidRPr="00E35A22" w:rsidRDefault="00655149" w:rsidP="00C968AB">
            <w:pPr>
              <w:pStyle w:val="TAC"/>
            </w:pPr>
            <w:r w:rsidRPr="00E35A22">
              <w:t>32.0</w:t>
            </w:r>
          </w:p>
        </w:tc>
      </w:tr>
      <w:tr w:rsidR="00655149" w:rsidRPr="00E35A22" w14:paraId="5D4E3E07"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E64025" w14:textId="77777777" w:rsidR="00655149" w:rsidRPr="00E35A22" w:rsidRDefault="00655149" w:rsidP="00C968AB">
            <w:pPr>
              <w:pStyle w:val="TAC"/>
            </w:pPr>
            <w:r w:rsidRPr="00E35A22">
              <w:t>n260</w:t>
            </w:r>
          </w:p>
        </w:tc>
        <w:tc>
          <w:tcPr>
            <w:tcW w:w="3092" w:type="dxa"/>
            <w:tcBorders>
              <w:top w:val="single" w:sz="4" w:space="0" w:color="auto"/>
              <w:left w:val="single" w:sz="4" w:space="0" w:color="auto"/>
              <w:bottom w:val="single" w:sz="4" w:space="0" w:color="auto"/>
              <w:right w:val="single" w:sz="4" w:space="0" w:color="auto"/>
            </w:tcBorders>
          </w:tcPr>
          <w:p w14:paraId="51379B50" w14:textId="77777777" w:rsidR="00655149" w:rsidRPr="00E35A22" w:rsidRDefault="00655149" w:rsidP="00C968AB">
            <w:pPr>
              <w:pStyle w:val="TAC"/>
            </w:pPr>
            <w:r w:rsidRPr="00E35A22">
              <w:t>30.0</w:t>
            </w:r>
          </w:p>
        </w:tc>
      </w:tr>
      <w:tr w:rsidR="00655149" w:rsidRPr="00E35A22" w14:paraId="6DB2526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AE76F3"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tcPr>
          <w:p w14:paraId="49160B0A" w14:textId="77777777" w:rsidR="00655149" w:rsidRPr="00E35A22" w:rsidRDefault="00655149" w:rsidP="00C968AB">
            <w:pPr>
              <w:pStyle w:val="TAC"/>
            </w:pPr>
            <w:r w:rsidRPr="00E35A22">
              <w:t>32.0</w:t>
            </w:r>
          </w:p>
        </w:tc>
      </w:tr>
      <w:tr w:rsidR="00655149" w:rsidRPr="00E35A22" w14:paraId="5C5FFD7C"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10161A" w14:textId="77777777" w:rsidR="00655149" w:rsidRPr="00E35A22" w:rsidRDefault="00655149" w:rsidP="00C968AB">
            <w:pPr>
              <w:pStyle w:val="TAN"/>
            </w:pPr>
            <w:r w:rsidRPr="00E35A22">
              <w:t>NOTE 1:</w:t>
            </w:r>
            <w:r w:rsidRPr="00E35A22">
              <w:tab/>
              <w:t>Minimum EIRP at 85%-tile CDF is defined as the lower limit without tolerance</w:t>
            </w:r>
          </w:p>
          <w:p w14:paraId="1D2CD7D0" w14:textId="77777777" w:rsidR="00655149" w:rsidRPr="00E35A22" w:rsidRDefault="00655149" w:rsidP="00C968AB">
            <w:pPr>
              <w:pStyle w:val="TAN"/>
            </w:pPr>
            <w:r w:rsidRPr="00E35A22">
              <w:t>NOTE 2:</w:t>
            </w:r>
            <w:r w:rsidRPr="00E35A22">
              <w:tab/>
              <w:t>The requirements in this table are verified only under normal temperature conditions as defined in TS 38.508-1 [10] subclause 4</w:t>
            </w:r>
            <w:r w:rsidRPr="00E35A22">
              <w:rPr>
                <w:lang w:eastAsia="zh-CN"/>
              </w:rPr>
              <w:t>.1</w:t>
            </w:r>
            <w:r w:rsidRPr="00E35A22">
              <w:t>.1.</w:t>
            </w:r>
          </w:p>
        </w:tc>
      </w:tr>
    </w:tbl>
    <w:p w14:paraId="698C5D5A" w14:textId="77777777" w:rsidR="00655149" w:rsidRPr="00E35A22" w:rsidRDefault="00655149" w:rsidP="00655149"/>
    <w:p w14:paraId="48E647B2" w14:textId="77777777" w:rsidR="00655149" w:rsidRPr="00E35A22" w:rsidRDefault="00655149" w:rsidP="00655149">
      <w:pPr>
        <w:pStyle w:val="Heading6"/>
      </w:pPr>
      <w:bookmarkStart w:id="56" w:name="_Toc21026394"/>
      <w:bookmarkStart w:id="57" w:name="_Toc27743647"/>
      <w:bookmarkStart w:id="58" w:name="_Toc36196791"/>
      <w:bookmarkStart w:id="59" w:name="_Toc36197483"/>
      <w:bookmarkStart w:id="60" w:name="_Toc43898148"/>
      <w:bookmarkStart w:id="61" w:name="_Toc52550639"/>
      <w:bookmarkStart w:id="62" w:name="_Toc58952344"/>
      <w:bookmarkStart w:id="63" w:name="_Toc68098099"/>
      <w:bookmarkStart w:id="64" w:name="_Toc68098372"/>
      <w:bookmarkStart w:id="65" w:name="_Toc68360502"/>
      <w:bookmarkStart w:id="66" w:name="_Toc76557567"/>
      <w:bookmarkStart w:id="67" w:name="_Toc84435459"/>
      <w:bookmarkStart w:id="68" w:name="_Toc92802627"/>
      <w:r w:rsidRPr="00E35A22">
        <w:t>6.2.1.1.3.2</w:t>
      </w:r>
      <w:r w:rsidRPr="00E35A22">
        <w:tab/>
        <w:t>UE maximum output power for power class 2</w:t>
      </w:r>
      <w:bookmarkEnd w:id="56"/>
      <w:bookmarkEnd w:id="57"/>
      <w:bookmarkEnd w:id="58"/>
      <w:bookmarkEnd w:id="59"/>
      <w:bookmarkEnd w:id="60"/>
      <w:bookmarkEnd w:id="61"/>
      <w:bookmarkEnd w:id="62"/>
      <w:bookmarkEnd w:id="63"/>
      <w:bookmarkEnd w:id="64"/>
      <w:bookmarkEnd w:id="65"/>
      <w:bookmarkEnd w:id="66"/>
      <w:bookmarkEnd w:id="67"/>
      <w:bookmarkEnd w:id="68"/>
    </w:p>
    <w:p w14:paraId="4559571F" w14:textId="77777777" w:rsidR="00655149" w:rsidRPr="00E35A22" w:rsidRDefault="00655149" w:rsidP="00655149">
      <w:r w:rsidRPr="00E35A2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E35A22">
        <w:t>Meas</w:t>
      </w:r>
      <w:proofErr w:type="spellEnd"/>
      <w:r w:rsidRPr="00E35A22">
        <w:t>=Link angle).</w:t>
      </w:r>
    </w:p>
    <w:p w14:paraId="0F7029D7" w14:textId="77777777" w:rsidR="00655149" w:rsidRPr="00E35A22" w:rsidRDefault="00655149" w:rsidP="00655149">
      <w:pPr>
        <w:pStyle w:val="TH"/>
      </w:pPr>
      <w:r w:rsidRPr="00E35A22">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55149" w:rsidRPr="00E35A22" w14:paraId="27C9D8B1" w14:textId="77777777" w:rsidTr="00C968AB">
        <w:trPr>
          <w:trHeight w:val="20"/>
          <w:jc w:val="center"/>
        </w:trPr>
        <w:tc>
          <w:tcPr>
            <w:tcW w:w="0" w:type="auto"/>
            <w:shd w:val="clear" w:color="auto" w:fill="auto"/>
            <w:vAlign w:val="center"/>
          </w:tcPr>
          <w:p w14:paraId="5D01CDF5" w14:textId="77777777" w:rsidR="00655149" w:rsidRPr="00E35A22" w:rsidRDefault="00655149" w:rsidP="00C968AB">
            <w:pPr>
              <w:pStyle w:val="TAH"/>
              <w:rPr>
                <w:rFonts w:eastAsia="Calibri"/>
                <w:szCs w:val="22"/>
              </w:rPr>
            </w:pPr>
            <w:r w:rsidRPr="00E35A22">
              <w:rPr>
                <w:rFonts w:eastAsia="Calibri"/>
                <w:szCs w:val="22"/>
              </w:rPr>
              <w:t>Operating band</w:t>
            </w:r>
          </w:p>
        </w:tc>
        <w:tc>
          <w:tcPr>
            <w:tcW w:w="0" w:type="auto"/>
            <w:shd w:val="clear" w:color="auto" w:fill="auto"/>
            <w:vAlign w:val="center"/>
          </w:tcPr>
          <w:p w14:paraId="29471A54" w14:textId="77777777" w:rsidR="00655149" w:rsidRPr="00E35A22" w:rsidRDefault="00655149" w:rsidP="00C968AB">
            <w:pPr>
              <w:pStyle w:val="TAH"/>
              <w:rPr>
                <w:rFonts w:eastAsia="Calibri"/>
                <w:szCs w:val="22"/>
              </w:rPr>
            </w:pPr>
            <w:r w:rsidRPr="00E35A22">
              <w:rPr>
                <w:rFonts w:eastAsia="Calibri"/>
                <w:szCs w:val="22"/>
              </w:rPr>
              <w:t>Min peak EIRP (dBm)</w:t>
            </w:r>
          </w:p>
        </w:tc>
      </w:tr>
      <w:tr w:rsidR="00655149" w:rsidRPr="00E35A22" w14:paraId="0182553A" w14:textId="77777777" w:rsidTr="00C968AB">
        <w:trPr>
          <w:trHeight w:val="20"/>
          <w:jc w:val="center"/>
        </w:trPr>
        <w:tc>
          <w:tcPr>
            <w:tcW w:w="0" w:type="auto"/>
            <w:shd w:val="clear" w:color="auto" w:fill="auto"/>
            <w:vAlign w:val="center"/>
          </w:tcPr>
          <w:p w14:paraId="058ABF6B" w14:textId="77777777" w:rsidR="00655149" w:rsidRPr="00E35A22" w:rsidRDefault="00655149" w:rsidP="00C968AB">
            <w:pPr>
              <w:pStyle w:val="TAC"/>
              <w:rPr>
                <w:rFonts w:eastAsia="Calibri"/>
                <w:szCs w:val="22"/>
              </w:rPr>
            </w:pPr>
            <w:r w:rsidRPr="00E35A22">
              <w:rPr>
                <w:rFonts w:eastAsia="Calibri"/>
                <w:szCs w:val="22"/>
              </w:rPr>
              <w:t>n257</w:t>
            </w:r>
          </w:p>
        </w:tc>
        <w:tc>
          <w:tcPr>
            <w:tcW w:w="0" w:type="auto"/>
            <w:shd w:val="clear" w:color="auto" w:fill="auto"/>
            <w:vAlign w:val="center"/>
          </w:tcPr>
          <w:p w14:paraId="36DE196E" w14:textId="77777777" w:rsidR="00655149" w:rsidRPr="00E35A22" w:rsidRDefault="00655149" w:rsidP="00C968AB">
            <w:pPr>
              <w:pStyle w:val="TAC"/>
              <w:rPr>
                <w:rFonts w:eastAsia="Calibri"/>
                <w:szCs w:val="22"/>
              </w:rPr>
            </w:pPr>
            <w:r w:rsidRPr="00E35A22">
              <w:rPr>
                <w:rFonts w:eastAsia="Calibri"/>
                <w:szCs w:val="22"/>
                <w:lang w:eastAsia="ko-KR"/>
              </w:rPr>
              <w:t>29</w:t>
            </w:r>
          </w:p>
        </w:tc>
      </w:tr>
      <w:tr w:rsidR="00655149" w:rsidRPr="00E35A22" w14:paraId="2E464AB5" w14:textId="77777777" w:rsidTr="00C968AB">
        <w:trPr>
          <w:trHeight w:val="20"/>
          <w:jc w:val="center"/>
        </w:trPr>
        <w:tc>
          <w:tcPr>
            <w:tcW w:w="0" w:type="auto"/>
            <w:shd w:val="clear" w:color="auto" w:fill="auto"/>
            <w:vAlign w:val="center"/>
          </w:tcPr>
          <w:p w14:paraId="000C3165" w14:textId="77777777" w:rsidR="00655149" w:rsidRPr="00E35A22" w:rsidRDefault="00655149" w:rsidP="00C968AB">
            <w:pPr>
              <w:pStyle w:val="TAC"/>
              <w:rPr>
                <w:rFonts w:eastAsia="Calibri"/>
                <w:szCs w:val="22"/>
              </w:rPr>
            </w:pPr>
            <w:r w:rsidRPr="00E35A22">
              <w:rPr>
                <w:rFonts w:eastAsia="Calibri"/>
                <w:szCs w:val="22"/>
              </w:rPr>
              <w:t>n258</w:t>
            </w:r>
          </w:p>
        </w:tc>
        <w:tc>
          <w:tcPr>
            <w:tcW w:w="0" w:type="auto"/>
            <w:shd w:val="clear" w:color="auto" w:fill="auto"/>
            <w:vAlign w:val="center"/>
          </w:tcPr>
          <w:p w14:paraId="6ECFA052" w14:textId="77777777" w:rsidR="00655149" w:rsidRPr="00E35A22" w:rsidRDefault="00655149" w:rsidP="00C968AB">
            <w:pPr>
              <w:pStyle w:val="TAC"/>
              <w:rPr>
                <w:rFonts w:eastAsia="Calibri"/>
                <w:szCs w:val="22"/>
              </w:rPr>
            </w:pPr>
            <w:r w:rsidRPr="00E35A22">
              <w:rPr>
                <w:rFonts w:eastAsia="Calibri"/>
                <w:szCs w:val="22"/>
                <w:lang w:eastAsia="ko-KR"/>
              </w:rPr>
              <w:t>29</w:t>
            </w:r>
          </w:p>
        </w:tc>
      </w:tr>
      <w:tr w:rsidR="00655149" w:rsidRPr="00E35A22" w14:paraId="5A6D283F" w14:textId="77777777" w:rsidTr="00C968AB">
        <w:trPr>
          <w:trHeight w:val="20"/>
          <w:jc w:val="center"/>
        </w:trPr>
        <w:tc>
          <w:tcPr>
            <w:tcW w:w="0" w:type="auto"/>
            <w:shd w:val="clear" w:color="auto" w:fill="auto"/>
            <w:vAlign w:val="center"/>
          </w:tcPr>
          <w:p w14:paraId="59ACD825" w14:textId="77777777" w:rsidR="00655149" w:rsidRPr="00E35A22" w:rsidRDefault="00655149" w:rsidP="00C968AB">
            <w:pPr>
              <w:pStyle w:val="TAC"/>
              <w:rPr>
                <w:rFonts w:eastAsia="Calibri"/>
                <w:szCs w:val="22"/>
              </w:rPr>
            </w:pPr>
            <w:r w:rsidRPr="00E35A22">
              <w:rPr>
                <w:rFonts w:eastAsia="Calibri"/>
                <w:szCs w:val="22"/>
              </w:rPr>
              <w:t>n261</w:t>
            </w:r>
          </w:p>
        </w:tc>
        <w:tc>
          <w:tcPr>
            <w:tcW w:w="0" w:type="auto"/>
            <w:shd w:val="clear" w:color="auto" w:fill="auto"/>
            <w:vAlign w:val="center"/>
          </w:tcPr>
          <w:p w14:paraId="56ECEDD7" w14:textId="77777777" w:rsidR="00655149" w:rsidRPr="00E35A22" w:rsidRDefault="00655149" w:rsidP="00C968AB">
            <w:pPr>
              <w:pStyle w:val="TAC"/>
              <w:rPr>
                <w:rFonts w:eastAsia="Calibri"/>
                <w:szCs w:val="22"/>
              </w:rPr>
            </w:pPr>
            <w:r w:rsidRPr="00E35A22">
              <w:rPr>
                <w:rFonts w:eastAsia="Calibri"/>
                <w:szCs w:val="22"/>
                <w:lang w:eastAsia="ko-KR"/>
              </w:rPr>
              <w:t>29</w:t>
            </w:r>
          </w:p>
        </w:tc>
      </w:tr>
      <w:tr w:rsidR="00655149" w:rsidRPr="00E35A22" w14:paraId="30E70AD2" w14:textId="77777777" w:rsidTr="00C968AB">
        <w:trPr>
          <w:trHeight w:val="20"/>
          <w:jc w:val="center"/>
        </w:trPr>
        <w:tc>
          <w:tcPr>
            <w:tcW w:w="0" w:type="auto"/>
            <w:gridSpan w:val="2"/>
            <w:shd w:val="clear" w:color="auto" w:fill="auto"/>
          </w:tcPr>
          <w:p w14:paraId="28ADDC3E" w14:textId="77777777" w:rsidR="00655149" w:rsidRPr="00E35A22" w:rsidRDefault="00655149" w:rsidP="00C968AB">
            <w:pPr>
              <w:pStyle w:val="TAN"/>
              <w:rPr>
                <w:rFonts w:eastAsia="Calibri"/>
                <w:szCs w:val="22"/>
              </w:rPr>
            </w:pPr>
            <w:r w:rsidRPr="00E35A22">
              <w:rPr>
                <w:rFonts w:eastAsia="Calibri"/>
                <w:szCs w:val="22"/>
              </w:rPr>
              <w:t>NOTE 1:</w:t>
            </w:r>
            <w:r w:rsidRPr="00E35A22">
              <w:rPr>
                <w:rFonts w:eastAsia="Calibri"/>
                <w:szCs w:val="22"/>
              </w:rPr>
              <w:tab/>
              <w:t>Minimum peak EIRP is defined as the lower limit without tolerance</w:t>
            </w:r>
          </w:p>
        </w:tc>
      </w:tr>
    </w:tbl>
    <w:p w14:paraId="2A96DB07" w14:textId="77777777" w:rsidR="00655149" w:rsidRPr="00E35A22" w:rsidRDefault="00655149" w:rsidP="00655149">
      <w:r w:rsidRPr="00E35A22">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E35A22">
        <w:t>Meas</w:t>
      </w:r>
      <w:proofErr w:type="spellEnd"/>
      <w:r w:rsidRPr="00E35A22">
        <w:t xml:space="preserve">=TRP grid) in beam locked mode and EIRP (Link=TX beam peak direction, </w:t>
      </w:r>
      <w:proofErr w:type="spellStart"/>
      <w:r w:rsidRPr="00E35A22">
        <w:t>Meas</w:t>
      </w:r>
      <w:proofErr w:type="spellEnd"/>
      <w:r w:rsidRPr="00E35A22">
        <w:t>=Link angle).</w:t>
      </w:r>
    </w:p>
    <w:p w14:paraId="785D72FB" w14:textId="77777777" w:rsidR="00655149" w:rsidRPr="00E35A22" w:rsidRDefault="00655149" w:rsidP="00655149">
      <w:pPr>
        <w:pStyle w:val="TH"/>
      </w:pPr>
      <w:r w:rsidRPr="00E35A22">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55149" w:rsidRPr="00E35A22" w14:paraId="148D79AF" w14:textId="77777777" w:rsidTr="00C968AB">
        <w:trPr>
          <w:trHeight w:val="19"/>
          <w:jc w:val="center"/>
        </w:trPr>
        <w:tc>
          <w:tcPr>
            <w:tcW w:w="1663" w:type="dxa"/>
            <w:shd w:val="clear" w:color="auto" w:fill="auto"/>
            <w:vAlign w:val="center"/>
          </w:tcPr>
          <w:p w14:paraId="3411066A" w14:textId="77777777" w:rsidR="00655149" w:rsidRPr="00E35A22" w:rsidRDefault="00655149" w:rsidP="00C968AB">
            <w:pPr>
              <w:pStyle w:val="TAH"/>
            </w:pPr>
            <w:bookmarkStart w:id="69" w:name="_Hlk515395432"/>
            <w:r w:rsidRPr="00E35A22">
              <w:rPr>
                <w:rFonts w:eastAsia="Calibri"/>
              </w:rPr>
              <w:t>Operating band</w:t>
            </w:r>
          </w:p>
        </w:tc>
        <w:tc>
          <w:tcPr>
            <w:tcW w:w="1686" w:type="dxa"/>
            <w:shd w:val="clear" w:color="auto" w:fill="auto"/>
            <w:vAlign w:val="center"/>
          </w:tcPr>
          <w:p w14:paraId="0C2FD479" w14:textId="77777777" w:rsidR="00655149" w:rsidRPr="00E35A22" w:rsidRDefault="00655149" w:rsidP="00C968AB">
            <w:pPr>
              <w:pStyle w:val="TAH"/>
            </w:pPr>
            <w:r w:rsidRPr="00E35A22">
              <w:rPr>
                <w:rFonts w:eastAsia="Calibri"/>
              </w:rPr>
              <w:t>Max TRP (dBm)</w:t>
            </w:r>
          </w:p>
        </w:tc>
        <w:tc>
          <w:tcPr>
            <w:tcW w:w="1691" w:type="dxa"/>
            <w:shd w:val="clear" w:color="auto" w:fill="auto"/>
          </w:tcPr>
          <w:p w14:paraId="21F6CFC5" w14:textId="77777777" w:rsidR="00655149" w:rsidRPr="00E35A22" w:rsidRDefault="00655149" w:rsidP="00C968AB">
            <w:pPr>
              <w:pStyle w:val="TAH"/>
            </w:pPr>
            <w:r w:rsidRPr="00E35A22">
              <w:rPr>
                <w:rFonts w:eastAsia="Calibri"/>
              </w:rPr>
              <w:t>Max EIRP (dBm)</w:t>
            </w:r>
          </w:p>
        </w:tc>
      </w:tr>
      <w:tr w:rsidR="00655149" w:rsidRPr="00E35A22" w14:paraId="137B0DD7" w14:textId="77777777" w:rsidTr="00C968AB">
        <w:trPr>
          <w:trHeight w:val="19"/>
          <w:jc w:val="center"/>
        </w:trPr>
        <w:tc>
          <w:tcPr>
            <w:tcW w:w="1663" w:type="dxa"/>
            <w:shd w:val="clear" w:color="auto" w:fill="auto"/>
          </w:tcPr>
          <w:p w14:paraId="1281DC22" w14:textId="77777777" w:rsidR="00655149" w:rsidRPr="00E35A22" w:rsidRDefault="00655149" w:rsidP="00C968AB">
            <w:pPr>
              <w:pStyle w:val="TAC"/>
            </w:pPr>
            <w:r w:rsidRPr="00E35A22">
              <w:rPr>
                <w:rFonts w:eastAsia="Calibri"/>
              </w:rPr>
              <w:t>n257</w:t>
            </w:r>
          </w:p>
        </w:tc>
        <w:tc>
          <w:tcPr>
            <w:tcW w:w="1686" w:type="dxa"/>
            <w:shd w:val="clear" w:color="auto" w:fill="auto"/>
            <w:vAlign w:val="center"/>
          </w:tcPr>
          <w:p w14:paraId="1AE6C89D" w14:textId="77777777" w:rsidR="00655149" w:rsidRPr="00E35A22" w:rsidRDefault="00655149" w:rsidP="00C968AB">
            <w:pPr>
              <w:pStyle w:val="TAC"/>
            </w:pPr>
            <w:r w:rsidRPr="00E35A22">
              <w:rPr>
                <w:rFonts w:eastAsia="Calibri"/>
              </w:rPr>
              <w:t>23</w:t>
            </w:r>
          </w:p>
        </w:tc>
        <w:tc>
          <w:tcPr>
            <w:tcW w:w="1691" w:type="dxa"/>
            <w:shd w:val="clear" w:color="auto" w:fill="auto"/>
            <w:vAlign w:val="center"/>
          </w:tcPr>
          <w:p w14:paraId="22AAF4B8" w14:textId="77777777" w:rsidR="00655149" w:rsidRPr="00E35A22" w:rsidRDefault="00655149" w:rsidP="00C968AB">
            <w:pPr>
              <w:pStyle w:val="TAC"/>
            </w:pPr>
            <w:r w:rsidRPr="00E35A22">
              <w:rPr>
                <w:rFonts w:eastAsia="Calibri"/>
              </w:rPr>
              <w:t>43</w:t>
            </w:r>
          </w:p>
        </w:tc>
      </w:tr>
      <w:tr w:rsidR="00655149" w:rsidRPr="00E35A22" w14:paraId="65063E7E" w14:textId="77777777" w:rsidTr="00C968AB">
        <w:trPr>
          <w:trHeight w:val="19"/>
          <w:jc w:val="center"/>
        </w:trPr>
        <w:tc>
          <w:tcPr>
            <w:tcW w:w="1663" w:type="dxa"/>
            <w:shd w:val="clear" w:color="auto" w:fill="auto"/>
          </w:tcPr>
          <w:p w14:paraId="72CEA028" w14:textId="77777777" w:rsidR="00655149" w:rsidRPr="00E35A22" w:rsidRDefault="00655149" w:rsidP="00C968AB">
            <w:pPr>
              <w:pStyle w:val="TAC"/>
            </w:pPr>
            <w:r w:rsidRPr="00E35A22">
              <w:rPr>
                <w:rFonts w:eastAsia="Calibri"/>
              </w:rPr>
              <w:t>n258</w:t>
            </w:r>
          </w:p>
        </w:tc>
        <w:tc>
          <w:tcPr>
            <w:tcW w:w="1686" w:type="dxa"/>
            <w:shd w:val="clear" w:color="auto" w:fill="auto"/>
            <w:vAlign w:val="center"/>
          </w:tcPr>
          <w:p w14:paraId="7BE3216D" w14:textId="77777777" w:rsidR="00655149" w:rsidRPr="00E35A22" w:rsidRDefault="00655149" w:rsidP="00C968AB">
            <w:pPr>
              <w:pStyle w:val="TAC"/>
            </w:pPr>
            <w:r w:rsidRPr="00E35A22">
              <w:rPr>
                <w:rFonts w:eastAsia="Calibri"/>
              </w:rPr>
              <w:t>23</w:t>
            </w:r>
          </w:p>
        </w:tc>
        <w:tc>
          <w:tcPr>
            <w:tcW w:w="1691" w:type="dxa"/>
            <w:shd w:val="clear" w:color="auto" w:fill="auto"/>
            <w:vAlign w:val="center"/>
          </w:tcPr>
          <w:p w14:paraId="53865F63" w14:textId="77777777" w:rsidR="00655149" w:rsidRPr="00E35A22" w:rsidRDefault="00655149" w:rsidP="00C968AB">
            <w:pPr>
              <w:pStyle w:val="TAC"/>
            </w:pPr>
            <w:r w:rsidRPr="00E35A22">
              <w:rPr>
                <w:rFonts w:eastAsia="Calibri"/>
              </w:rPr>
              <w:t>43</w:t>
            </w:r>
          </w:p>
        </w:tc>
      </w:tr>
      <w:tr w:rsidR="00655149" w:rsidRPr="00E35A22" w14:paraId="3397E871" w14:textId="77777777" w:rsidTr="00C968AB">
        <w:trPr>
          <w:trHeight w:val="19"/>
          <w:jc w:val="center"/>
        </w:trPr>
        <w:tc>
          <w:tcPr>
            <w:tcW w:w="1663" w:type="dxa"/>
            <w:shd w:val="clear" w:color="auto" w:fill="auto"/>
          </w:tcPr>
          <w:p w14:paraId="3B984655" w14:textId="77777777" w:rsidR="00655149" w:rsidRPr="00E35A22" w:rsidRDefault="00655149" w:rsidP="00C968AB">
            <w:pPr>
              <w:pStyle w:val="TAC"/>
            </w:pPr>
            <w:r w:rsidRPr="00E35A22">
              <w:rPr>
                <w:rFonts w:eastAsia="Calibri"/>
              </w:rPr>
              <w:t>n261</w:t>
            </w:r>
          </w:p>
        </w:tc>
        <w:tc>
          <w:tcPr>
            <w:tcW w:w="1686" w:type="dxa"/>
            <w:shd w:val="clear" w:color="auto" w:fill="auto"/>
            <w:vAlign w:val="center"/>
          </w:tcPr>
          <w:p w14:paraId="5BCF0D8F" w14:textId="77777777" w:rsidR="00655149" w:rsidRPr="00E35A22" w:rsidRDefault="00655149" w:rsidP="00C968AB">
            <w:pPr>
              <w:pStyle w:val="TAC"/>
            </w:pPr>
            <w:r w:rsidRPr="00E35A22">
              <w:rPr>
                <w:rFonts w:eastAsia="Calibri"/>
              </w:rPr>
              <w:t>23</w:t>
            </w:r>
          </w:p>
        </w:tc>
        <w:tc>
          <w:tcPr>
            <w:tcW w:w="1691" w:type="dxa"/>
            <w:shd w:val="clear" w:color="auto" w:fill="auto"/>
            <w:vAlign w:val="center"/>
          </w:tcPr>
          <w:p w14:paraId="31480942" w14:textId="77777777" w:rsidR="00655149" w:rsidRPr="00E35A22" w:rsidRDefault="00655149" w:rsidP="00C968AB">
            <w:pPr>
              <w:pStyle w:val="TAC"/>
            </w:pPr>
            <w:r w:rsidRPr="00E35A22">
              <w:rPr>
                <w:rFonts w:eastAsia="Calibri"/>
              </w:rPr>
              <w:t>43</w:t>
            </w:r>
          </w:p>
        </w:tc>
      </w:tr>
      <w:bookmarkEnd w:id="69"/>
    </w:tbl>
    <w:p w14:paraId="65BD0B1E" w14:textId="77777777" w:rsidR="00655149" w:rsidRPr="00E35A22" w:rsidRDefault="00655149" w:rsidP="00655149"/>
    <w:p w14:paraId="20607676" w14:textId="77777777" w:rsidR="00655149" w:rsidRPr="00E35A22" w:rsidRDefault="00655149" w:rsidP="00655149">
      <w:r w:rsidRPr="00E35A22">
        <w:t>The minimum EIRP at the 60</w:t>
      </w:r>
      <w:r w:rsidRPr="00E35A22">
        <w:rPr>
          <w:vertAlign w:val="superscript"/>
        </w:rPr>
        <w:t>th</w:t>
      </w:r>
      <w:r w:rsidRPr="00E35A22">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E35A22">
        <w:t>Meas</w:t>
      </w:r>
      <w:proofErr w:type="spellEnd"/>
      <w:r w:rsidRPr="00E35A22">
        <w:t>=Link angle).</w:t>
      </w:r>
    </w:p>
    <w:p w14:paraId="2FAD4A4F" w14:textId="77777777" w:rsidR="00655149" w:rsidRPr="00E35A22" w:rsidRDefault="00655149" w:rsidP="00655149">
      <w:pPr>
        <w:pStyle w:val="TH"/>
      </w:pPr>
      <w:r w:rsidRPr="00E35A22">
        <w:lastRenderedPageBreak/>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7E01E849"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6089071"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319A0D6D" w14:textId="77777777" w:rsidR="00655149" w:rsidRPr="00E35A22" w:rsidRDefault="00655149" w:rsidP="00C968AB">
            <w:pPr>
              <w:pStyle w:val="TAH"/>
            </w:pPr>
            <w:r w:rsidRPr="00E35A22">
              <w:t>Min EIRP at 60%-tile CDF (dBm)</w:t>
            </w:r>
          </w:p>
        </w:tc>
      </w:tr>
      <w:tr w:rsidR="00655149" w:rsidRPr="00E35A22" w14:paraId="1785A56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39229F"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F1E907" w14:textId="77777777" w:rsidR="00655149" w:rsidRPr="00E35A22" w:rsidRDefault="00655149" w:rsidP="00C968AB">
            <w:pPr>
              <w:pStyle w:val="TAC"/>
            </w:pPr>
            <w:r w:rsidRPr="00E35A22">
              <w:t>18.0</w:t>
            </w:r>
          </w:p>
        </w:tc>
      </w:tr>
      <w:tr w:rsidR="00655149" w:rsidRPr="00E35A22" w14:paraId="6F710EC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26738B"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72B9E9F" w14:textId="77777777" w:rsidR="00655149" w:rsidRPr="00E35A22" w:rsidRDefault="00655149" w:rsidP="00C968AB">
            <w:pPr>
              <w:pStyle w:val="TAC"/>
            </w:pPr>
            <w:r w:rsidRPr="00E35A22">
              <w:t>18.0</w:t>
            </w:r>
          </w:p>
        </w:tc>
      </w:tr>
      <w:tr w:rsidR="00655149" w:rsidRPr="00E35A22" w14:paraId="6792A05F"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51D4E4"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vAlign w:val="center"/>
          </w:tcPr>
          <w:p w14:paraId="616129EF" w14:textId="77777777" w:rsidR="00655149" w:rsidRPr="00E35A22" w:rsidRDefault="00655149" w:rsidP="00C968AB">
            <w:pPr>
              <w:pStyle w:val="TAC"/>
            </w:pPr>
            <w:r w:rsidRPr="00E35A22">
              <w:t>18.0</w:t>
            </w:r>
          </w:p>
        </w:tc>
      </w:tr>
      <w:tr w:rsidR="00655149" w:rsidRPr="00E35A22" w14:paraId="1CDEB724"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F1F4196" w14:textId="77777777" w:rsidR="00655149" w:rsidRPr="00E35A22" w:rsidRDefault="00655149" w:rsidP="00C968AB">
            <w:pPr>
              <w:pStyle w:val="TAN"/>
            </w:pPr>
            <w:r w:rsidRPr="00E35A22">
              <w:t>NOTE 1:</w:t>
            </w:r>
            <w:r w:rsidRPr="00E35A22">
              <w:tab/>
              <w:t>Minimum EIRP at 60%-tile CDF is defined as the lower limit without tolerance</w:t>
            </w:r>
          </w:p>
          <w:p w14:paraId="6D2418F7" w14:textId="77777777" w:rsidR="00655149" w:rsidRPr="00E35A22" w:rsidRDefault="00655149" w:rsidP="00C968AB">
            <w:pPr>
              <w:pStyle w:val="TAN"/>
            </w:pPr>
            <w:r w:rsidRPr="00E35A22">
              <w:t>NOTE 2:</w:t>
            </w:r>
            <w:r w:rsidRPr="00E35A22">
              <w:tab/>
              <w:t>The requirements in this table are verified only under normal temperature conditions as defined in TS 38.508-1 [10] subclause 4</w:t>
            </w:r>
            <w:r w:rsidRPr="00E35A22">
              <w:rPr>
                <w:lang w:eastAsia="zh-CN"/>
              </w:rPr>
              <w:t>.1</w:t>
            </w:r>
            <w:r w:rsidRPr="00E35A22">
              <w:t>.1.</w:t>
            </w:r>
          </w:p>
        </w:tc>
      </w:tr>
    </w:tbl>
    <w:p w14:paraId="272499DA" w14:textId="77777777" w:rsidR="00655149" w:rsidRPr="00E35A22" w:rsidRDefault="00655149" w:rsidP="00655149"/>
    <w:p w14:paraId="422EF565" w14:textId="77777777" w:rsidR="00655149" w:rsidRPr="00E35A22" w:rsidRDefault="00655149" w:rsidP="00655149">
      <w:pPr>
        <w:pStyle w:val="Heading6"/>
      </w:pPr>
      <w:bookmarkStart w:id="70" w:name="_Toc21026395"/>
      <w:bookmarkStart w:id="71" w:name="_Toc27743648"/>
      <w:bookmarkStart w:id="72" w:name="_Toc36196792"/>
      <w:bookmarkStart w:id="73" w:name="_Toc36197484"/>
      <w:bookmarkStart w:id="74" w:name="_Toc43898149"/>
      <w:bookmarkStart w:id="75" w:name="_Toc52550640"/>
      <w:bookmarkStart w:id="76" w:name="_Toc58952345"/>
      <w:bookmarkStart w:id="77" w:name="_Toc68098100"/>
      <w:bookmarkStart w:id="78" w:name="_Toc68098373"/>
      <w:bookmarkStart w:id="79" w:name="_Toc68360503"/>
      <w:bookmarkStart w:id="80" w:name="_Toc76557568"/>
      <w:bookmarkStart w:id="81" w:name="_Toc84435460"/>
      <w:bookmarkStart w:id="82" w:name="_Toc92802628"/>
      <w:r w:rsidRPr="00E35A22">
        <w:t>6.2.1.1.3.3</w:t>
      </w:r>
      <w:r w:rsidRPr="00E35A22">
        <w:tab/>
        <w:t>UE maximum output power for power class 3</w:t>
      </w:r>
      <w:bookmarkEnd w:id="70"/>
      <w:bookmarkEnd w:id="71"/>
      <w:bookmarkEnd w:id="72"/>
      <w:bookmarkEnd w:id="73"/>
      <w:bookmarkEnd w:id="74"/>
      <w:bookmarkEnd w:id="75"/>
      <w:bookmarkEnd w:id="76"/>
      <w:bookmarkEnd w:id="77"/>
      <w:bookmarkEnd w:id="78"/>
      <w:bookmarkEnd w:id="79"/>
      <w:bookmarkEnd w:id="80"/>
      <w:bookmarkEnd w:id="81"/>
      <w:bookmarkEnd w:id="82"/>
    </w:p>
    <w:p w14:paraId="1E88FC2F" w14:textId="77777777" w:rsidR="00655149" w:rsidRPr="00E35A22" w:rsidRDefault="00655149" w:rsidP="00655149">
      <w:r w:rsidRPr="00E35A2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E35A22">
        <w:t>Meas</w:t>
      </w:r>
      <w:proofErr w:type="spellEnd"/>
      <w:r w:rsidRPr="00E35A22">
        <w:t>=Link angle). The requirement for the UE which supports a single FR2 band is specified in Table 6.2.1.1.3.3-1. The requirement for the UE which supports multiple FR2 bands is specified in both Table 6.2.1.1.3.3-1 and Table 6.2.1.1.3.3-4</w:t>
      </w:r>
      <w:r w:rsidRPr="00E35A22">
        <w:rPr>
          <w:lang w:eastAsia="zh-CN"/>
        </w:rPr>
        <w:t xml:space="preserve"> or</w:t>
      </w:r>
      <w:r w:rsidRPr="00E35A22">
        <w:t xml:space="preserve"> Table 6.2.1.1.3.3-</w:t>
      </w:r>
      <w:r w:rsidRPr="00E35A22">
        <w:rPr>
          <w:lang w:eastAsia="zh-CN"/>
        </w:rPr>
        <w:t>5</w:t>
      </w:r>
      <w:r w:rsidRPr="00E35A22">
        <w:t>.</w:t>
      </w:r>
    </w:p>
    <w:p w14:paraId="083F5E69" w14:textId="77777777" w:rsidR="00655149" w:rsidRPr="00E35A22" w:rsidRDefault="00655149" w:rsidP="00655149">
      <w:pPr>
        <w:pStyle w:val="TH"/>
      </w:pPr>
      <w:r w:rsidRPr="00E35A22">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E35A22" w14:paraId="69DDDE16"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655149" w:rsidRPr="00E35A22" w:rsidRDefault="00655149" w:rsidP="00C968AB">
            <w:pPr>
              <w:pStyle w:val="TAH"/>
            </w:pPr>
            <w:r w:rsidRPr="00E35A2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655149" w:rsidRPr="00E35A22" w:rsidRDefault="00655149" w:rsidP="00C968AB">
            <w:pPr>
              <w:pStyle w:val="TAH"/>
            </w:pPr>
            <w:r w:rsidRPr="00E35A22">
              <w:t>Min peak EIRP (dBm)</w:t>
            </w:r>
          </w:p>
        </w:tc>
      </w:tr>
      <w:tr w:rsidR="00655149" w:rsidRPr="00E35A22" w14:paraId="24C0C588"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7F9DEE98" w14:textId="77777777" w:rsidR="00655149" w:rsidRPr="00E35A22" w:rsidRDefault="00655149" w:rsidP="00C968AB">
            <w:pPr>
              <w:pStyle w:val="TAC"/>
            </w:pPr>
            <w:r w:rsidRPr="00E35A22">
              <w:t>n257</w:t>
            </w:r>
          </w:p>
        </w:tc>
        <w:tc>
          <w:tcPr>
            <w:tcW w:w="2417" w:type="dxa"/>
            <w:tcBorders>
              <w:top w:val="single" w:sz="4" w:space="0" w:color="auto"/>
              <w:left w:val="single" w:sz="4" w:space="0" w:color="auto"/>
              <w:bottom w:val="single" w:sz="4" w:space="0" w:color="auto"/>
              <w:right w:val="single" w:sz="4" w:space="0" w:color="auto"/>
            </w:tcBorders>
            <w:vAlign w:val="center"/>
          </w:tcPr>
          <w:p w14:paraId="68D7400B" w14:textId="77777777" w:rsidR="00655149" w:rsidRPr="00E35A22" w:rsidRDefault="00655149" w:rsidP="00C968AB">
            <w:pPr>
              <w:pStyle w:val="TAC"/>
            </w:pPr>
            <w:r w:rsidRPr="00E35A22">
              <w:t>22.4</w:t>
            </w:r>
          </w:p>
        </w:tc>
      </w:tr>
      <w:tr w:rsidR="00655149" w:rsidRPr="00E35A22" w14:paraId="43D9FA31" w14:textId="77777777" w:rsidTr="00C968AB">
        <w:tc>
          <w:tcPr>
            <w:tcW w:w="1797"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655149" w:rsidRPr="00E35A22" w:rsidRDefault="00655149" w:rsidP="00C968AB">
            <w:pPr>
              <w:pStyle w:val="TAC"/>
            </w:pPr>
            <w:r w:rsidRPr="00E35A2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655149" w:rsidRPr="00E35A22" w:rsidRDefault="00655149" w:rsidP="00C968AB">
            <w:pPr>
              <w:pStyle w:val="TAC"/>
            </w:pPr>
            <w:r w:rsidRPr="00E35A22">
              <w:t>22.4</w:t>
            </w:r>
          </w:p>
        </w:tc>
      </w:tr>
      <w:tr w:rsidR="00655149" w:rsidRPr="00E35A22" w14:paraId="1ADAAFE3"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1C5FF674" w14:textId="77777777" w:rsidR="00655149" w:rsidRPr="00E35A22" w:rsidRDefault="00655149" w:rsidP="00C968AB">
            <w:pPr>
              <w:pStyle w:val="TAC"/>
            </w:pPr>
            <w:r w:rsidRPr="00E35A22">
              <w:t>n259</w:t>
            </w:r>
          </w:p>
        </w:tc>
        <w:tc>
          <w:tcPr>
            <w:tcW w:w="2417" w:type="dxa"/>
            <w:tcBorders>
              <w:top w:val="single" w:sz="4" w:space="0" w:color="auto"/>
              <w:left w:val="single" w:sz="4" w:space="0" w:color="auto"/>
              <w:bottom w:val="single" w:sz="4" w:space="0" w:color="auto"/>
              <w:right w:val="single" w:sz="4" w:space="0" w:color="auto"/>
            </w:tcBorders>
            <w:vAlign w:val="center"/>
          </w:tcPr>
          <w:p w14:paraId="287E9303" w14:textId="77777777" w:rsidR="00655149" w:rsidRPr="00E35A22" w:rsidRDefault="00655149" w:rsidP="00C968AB">
            <w:pPr>
              <w:pStyle w:val="TAC"/>
            </w:pPr>
            <w:r w:rsidRPr="00E35A22">
              <w:t>18.7</w:t>
            </w:r>
          </w:p>
        </w:tc>
      </w:tr>
      <w:tr w:rsidR="00655149" w:rsidRPr="00E35A22" w14:paraId="7C15C44C"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529A4A1E" w14:textId="77777777" w:rsidR="00655149" w:rsidRPr="00E35A22" w:rsidRDefault="00655149" w:rsidP="00C968AB">
            <w:pPr>
              <w:pStyle w:val="TAC"/>
            </w:pPr>
            <w:r w:rsidRPr="00E35A22">
              <w:t>n260</w:t>
            </w:r>
          </w:p>
        </w:tc>
        <w:tc>
          <w:tcPr>
            <w:tcW w:w="2417" w:type="dxa"/>
            <w:tcBorders>
              <w:top w:val="single" w:sz="4" w:space="0" w:color="auto"/>
              <w:left w:val="single" w:sz="4" w:space="0" w:color="auto"/>
              <w:bottom w:val="single" w:sz="4" w:space="0" w:color="auto"/>
              <w:right w:val="single" w:sz="4" w:space="0" w:color="auto"/>
            </w:tcBorders>
            <w:vAlign w:val="center"/>
          </w:tcPr>
          <w:p w14:paraId="041A32A6" w14:textId="77777777" w:rsidR="00655149" w:rsidRPr="00E35A22" w:rsidRDefault="00655149" w:rsidP="00C968AB">
            <w:pPr>
              <w:pStyle w:val="TAC"/>
            </w:pPr>
            <w:r w:rsidRPr="00E35A22">
              <w:t>20.6</w:t>
            </w:r>
          </w:p>
        </w:tc>
      </w:tr>
      <w:tr w:rsidR="00655149" w:rsidRPr="00E35A22" w14:paraId="29A85205" w14:textId="77777777" w:rsidTr="00C968AB">
        <w:tc>
          <w:tcPr>
            <w:tcW w:w="1797" w:type="dxa"/>
            <w:tcBorders>
              <w:top w:val="single" w:sz="4" w:space="0" w:color="auto"/>
              <w:left w:val="single" w:sz="4" w:space="0" w:color="auto"/>
              <w:bottom w:val="single" w:sz="4" w:space="0" w:color="auto"/>
              <w:right w:val="single" w:sz="4" w:space="0" w:color="auto"/>
            </w:tcBorders>
            <w:vAlign w:val="center"/>
          </w:tcPr>
          <w:p w14:paraId="6A188813" w14:textId="77777777" w:rsidR="00655149" w:rsidRPr="00E35A22" w:rsidRDefault="00655149" w:rsidP="00C968AB">
            <w:pPr>
              <w:pStyle w:val="TAC"/>
            </w:pPr>
            <w:r w:rsidRPr="00E35A22">
              <w:t>n261</w:t>
            </w:r>
          </w:p>
        </w:tc>
        <w:tc>
          <w:tcPr>
            <w:tcW w:w="2417" w:type="dxa"/>
            <w:tcBorders>
              <w:top w:val="single" w:sz="4" w:space="0" w:color="auto"/>
              <w:left w:val="single" w:sz="4" w:space="0" w:color="auto"/>
              <w:bottom w:val="single" w:sz="4" w:space="0" w:color="auto"/>
              <w:right w:val="single" w:sz="4" w:space="0" w:color="auto"/>
            </w:tcBorders>
            <w:vAlign w:val="center"/>
          </w:tcPr>
          <w:p w14:paraId="4A293378" w14:textId="77777777" w:rsidR="00655149" w:rsidRPr="00E35A22" w:rsidRDefault="00655149" w:rsidP="00C968AB">
            <w:pPr>
              <w:pStyle w:val="TAC"/>
            </w:pPr>
            <w:r w:rsidRPr="00E35A22">
              <w:t>22.4</w:t>
            </w:r>
          </w:p>
        </w:tc>
      </w:tr>
      <w:tr w:rsidR="00655149" w:rsidRPr="00E35A22" w14:paraId="47BB3595" w14:textId="77777777" w:rsidTr="00C968AB">
        <w:tc>
          <w:tcPr>
            <w:tcW w:w="4214" w:type="dxa"/>
            <w:gridSpan w:val="2"/>
            <w:tcBorders>
              <w:top w:val="single" w:sz="4" w:space="0" w:color="auto"/>
              <w:left w:val="single" w:sz="4" w:space="0" w:color="auto"/>
              <w:bottom w:val="single" w:sz="4" w:space="0" w:color="auto"/>
            </w:tcBorders>
            <w:vAlign w:val="center"/>
            <w:hideMark/>
          </w:tcPr>
          <w:p w14:paraId="395F51F9" w14:textId="77777777" w:rsidR="00655149" w:rsidRPr="00E35A22" w:rsidRDefault="00655149" w:rsidP="00C968AB">
            <w:pPr>
              <w:pStyle w:val="TAN"/>
            </w:pPr>
            <w:r w:rsidRPr="00E35A22">
              <w:t>NOTE 1:</w:t>
            </w:r>
            <w:r w:rsidRPr="00E35A22">
              <w:tab/>
              <w:t>Minimum peak EIRP is defined as the lower limit without tolerance</w:t>
            </w:r>
          </w:p>
          <w:p w14:paraId="18D8943A" w14:textId="77777777" w:rsidR="00655149" w:rsidRPr="00E35A22" w:rsidRDefault="00655149" w:rsidP="00C968AB">
            <w:pPr>
              <w:pStyle w:val="TAN"/>
            </w:pPr>
            <w:r w:rsidRPr="00E35A22">
              <w:t>NOTE 2:</w:t>
            </w:r>
            <w:r w:rsidRPr="00E35A22">
              <w:tab/>
              <w:t>Void</w:t>
            </w:r>
          </w:p>
        </w:tc>
      </w:tr>
    </w:tbl>
    <w:p w14:paraId="74037E07" w14:textId="77777777" w:rsidR="00655149" w:rsidRPr="00E35A22" w:rsidRDefault="00655149" w:rsidP="00655149"/>
    <w:p w14:paraId="4506B7C5" w14:textId="77777777" w:rsidR="00655149" w:rsidRPr="00E35A22" w:rsidRDefault="00655149" w:rsidP="00655149">
      <w:pPr>
        <w:rPr>
          <w:sz w:val="24"/>
          <w:szCs w:val="24"/>
        </w:rPr>
      </w:pPr>
      <w:r w:rsidRPr="00E35A22">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E35A22">
        <w:t>Meas</w:t>
      </w:r>
      <w:proofErr w:type="spellEnd"/>
      <w:r w:rsidRPr="00E35A22">
        <w:t xml:space="preserve">=TRP grid) in beam locked mode and the total component of EIRP (Link=TX beam peak direction, </w:t>
      </w:r>
      <w:proofErr w:type="spellStart"/>
      <w:r w:rsidRPr="00E35A22">
        <w:t>Meas</w:t>
      </w:r>
      <w:proofErr w:type="spellEnd"/>
      <w:r w:rsidRPr="00E35A22">
        <w:t>=Link angle).</w:t>
      </w:r>
    </w:p>
    <w:p w14:paraId="2DC4E9B1" w14:textId="77777777" w:rsidR="00655149" w:rsidRPr="00E35A22" w:rsidRDefault="00655149" w:rsidP="00655149">
      <w:pPr>
        <w:pStyle w:val="TH"/>
      </w:pPr>
      <w:r w:rsidRPr="00E35A22">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E35A22" w14:paraId="3B18F4D3" w14:textId="77777777" w:rsidTr="00C968AB">
        <w:tc>
          <w:tcPr>
            <w:tcW w:w="1606" w:type="dxa"/>
            <w:shd w:val="clear" w:color="auto" w:fill="auto"/>
            <w:vAlign w:val="center"/>
          </w:tcPr>
          <w:p w14:paraId="7645FF11" w14:textId="77777777" w:rsidR="00655149" w:rsidRPr="00E35A22" w:rsidRDefault="00655149" w:rsidP="00C968AB">
            <w:pPr>
              <w:pStyle w:val="TAH"/>
              <w:rPr>
                <w:rFonts w:eastAsia="Calibri"/>
                <w:szCs w:val="22"/>
              </w:rPr>
            </w:pPr>
            <w:bookmarkStart w:id="83" w:name="_Hlk515357814"/>
            <w:r w:rsidRPr="00E35A22">
              <w:rPr>
                <w:rFonts w:eastAsia="Calibri"/>
                <w:szCs w:val="22"/>
              </w:rPr>
              <w:t>Operating band</w:t>
            </w:r>
          </w:p>
        </w:tc>
        <w:tc>
          <w:tcPr>
            <w:tcW w:w="1628" w:type="dxa"/>
            <w:shd w:val="clear" w:color="auto" w:fill="auto"/>
            <w:vAlign w:val="center"/>
          </w:tcPr>
          <w:p w14:paraId="76573239" w14:textId="77777777" w:rsidR="00655149" w:rsidRPr="00E35A22" w:rsidRDefault="00655149" w:rsidP="00C968AB">
            <w:pPr>
              <w:pStyle w:val="TAH"/>
              <w:rPr>
                <w:rFonts w:eastAsia="Calibri"/>
                <w:szCs w:val="22"/>
              </w:rPr>
            </w:pPr>
            <w:r w:rsidRPr="00E35A22">
              <w:rPr>
                <w:rFonts w:eastAsia="Calibri"/>
                <w:szCs w:val="22"/>
              </w:rPr>
              <w:t>Max TRP (dBm)</w:t>
            </w:r>
          </w:p>
        </w:tc>
        <w:tc>
          <w:tcPr>
            <w:tcW w:w="1633" w:type="dxa"/>
            <w:shd w:val="clear" w:color="auto" w:fill="auto"/>
          </w:tcPr>
          <w:p w14:paraId="0A2EA913" w14:textId="77777777" w:rsidR="00655149" w:rsidRPr="00E35A22" w:rsidRDefault="00655149" w:rsidP="00C968AB">
            <w:pPr>
              <w:pStyle w:val="TAH"/>
              <w:rPr>
                <w:rFonts w:eastAsia="Calibri"/>
                <w:szCs w:val="22"/>
              </w:rPr>
            </w:pPr>
            <w:r w:rsidRPr="00E35A22">
              <w:rPr>
                <w:rFonts w:eastAsia="Calibri"/>
                <w:szCs w:val="22"/>
              </w:rPr>
              <w:t>Max EIRP (dBm)</w:t>
            </w:r>
          </w:p>
        </w:tc>
      </w:tr>
      <w:tr w:rsidR="00655149" w:rsidRPr="00E35A22" w14:paraId="0E561904" w14:textId="77777777" w:rsidTr="00C968AB">
        <w:tc>
          <w:tcPr>
            <w:tcW w:w="1606" w:type="dxa"/>
            <w:shd w:val="clear" w:color="auto" w:fill="auto"/>
          </w:tcPr>
          <w:p w14:paraId="477521F6" w14:textId="77777777" w:rsidR="00655149" w:rsidRPr="00E35A22" w:rsidRDefault="00655149" w:rsidP="00C968AB">
            <w:pPr>
              <w:pStyle w:val="TAC"/>
              <w:rPr>
                <w:rFonts w:eastAsia="Calibri"/>
                <w:szCs w:val="22"/>
              </w:rPr>
            </w:pPr>
            <w:r w:rsidRPr="00E35A22">
              <w:rPr>
                <w:rFonts w:eastAsia="Calibri"/>
                <w:szCs w:val="22"/>
              </w:rPr>
              <w:t>n257</w:t>
            </w:r>
          </w:p>
        </w:tc>
        <w:tc>
          <w:tcPr>
            <w:tcW w:w="1628" w:type="dxa"/>
            <w:shd w:val="clear" w:color="auto" w:fill="auto"/>
            <w:vAlign w:val="center"/>
          </w:tcPr>
          <w:p w14:paraId="73A4B600" w14:textId="77777777" w:rsidR="00655149" w:rsidRPr="00E35A22" w:rsidRDefault="00655149" w:rsidP="00C968AB">
            <w:pPr>
              <w:pStyle w:val="TAC"/>
              <w:rPr>
                <w:rFonts w:eastAsia="Calibri"/>
                <w:szCs w:val="22"/>
              </w:rPr>
            </w:pPr>
            <w:r w:rsidRPr="00E35A22">
              <w:rPr>
                <w:rFonts w:eastAsia="Calibri"/>
                <w:szCs w:val="22"/>
              </w:rPr>
              <w:t>23</w:t>
            </w:r>
          </w:p>
        </w:tc>
        <w:tc>
          <w:tcPr>
            <w:tcW w:w="1633" w:type="dxa"/>
            <w:shd w:val="clear" w:color="auto" w:fill="auto"/>
            <w:vAlign w:val="center"/>
          </w:tcPr>
          <w:p w14:paraId="10E723D3" w14:textId="77777777" w:rsidR="00655149" w:rsidRPr="00E35A22" w:rsidRDefault="00655149" w:rsidP="00C968AB">
            <w:pPr>
              <w:pStyle w:val="TAC"/>
              <w:rPr>
                <w:rFonts w:eastAsia="Calibri"/>
                <w:szCs w:val="22"/>
              </w:rPr>
            </w:pPr>
            <w:r w:rsidRPr="00E35A22">
              <w:rPr>
                <w:rFonts w:eastAsia="Calibri"/>
                <w:szCs w:val="22"/>
              </w:rPr>
              <w:t>43</w:t>
            </w:r>
          </w:p>
        </w:tc>
      </w:tr>
      <w:tr w:rsidR="00655149" w:rsidRPr="00E35A22" w14:paraId="3C1063DE" w14:textId="77777777" w:rsidTr="00C968AB">
        <w:tc>
          <w:tcPr>
            <w:tcW w:w="1606" w:type="dxa"/>
            <w:shd w:val="clear" w:color="auto" w:fill="auto"/>
          </w:tcPr>
          <w:p w14:paraId="180A6D3F" w14:textId="77777777" w:rsidR="00655149" w:rsidRPr="00E35A22" w:rsidRDefault="00655149" w:rsidP="00C968AB">
            <w:pPr>
              <w:pStyle w:val="TAC"/>
              <w:rPr>
                <w:rFonts w:eastAsia="Calibri"/>
                <w:szCs w:val="22"/>
              </w:rPr>
            </w:pPr>
            <w:r w:rsidRPr="00E35A22">
              <w:rPr>
                <w:rFonts w:eastAsia="Calibri"/>
                <w:szCs w:val="22"/>
              </w:rPr>
              <w:t>n258</w:t>
            </w:r>
          </w:p>
        </w:tc>
        <w:tc>
          <w:tcPr>
            <w:tcW w:w="1628" w:type="dxa"/>
            <w:shd w:val="clear" w:color="auto" w:fill="auto"/>
            <w:vAlign w:val="center"/>
          </w:tcPr>
          <w:p w14:paraId="630DC59A" w14:textId="77777777" w:rsidR="00655149" w:rsidRPr="00E35A22" w:rsidRDefault="00655149" w:rsidP="00C968AB">
            <w:pPr>
              <w:pStyle w:val="TAC"/>
              <w:rPr>
                <w:rFonts w:eastAsia="Calibri"/>
                <w:szCs w:val="22"/>
              </w:rPr>
            </w:pPr>
            <w:r w:rsidRPr="00E35A22">
              <w:rPr>
                <w:rFonts w:eastAsia="Calibri"/>
                <w:szCs w:val="22"/>
              </w:rPr>
              <w:t>23</w:t>
            </w:r>
          </w:p>
        </w:tc>
        <w:tc>
          <w:tcPr>
            <w:tcW w:w="1633" w:type="dxa"/>
            <w:shd w:val="clear" w:color="auto" w:fill="auto"/>
            <w:vAlign w:val="center"/>
          </w:tcPr>
          <w:p w14:paraId="22629C3C" w14:textId="77777777" w:rsidR="00655149" w:rsidRPr="00E35A22" w:rsidRDefault="00655149" w:rsidP="00C968AB">
            <w:pPr>
              <w:pStyle w:val="TAC"/>
              <w:rPr>
                <w:rFonts w:eastAsia="Calibri"/>
                <w:szCs w:val="22"/>
              </w:rPr>
            </w:pPr>
            <w:r w:rsidRPr="00E35A22">
              <w:rPr>
                <w:rFonts w:eastAsia="Calibri"/>
                <w:szCs w:val="22"/>
              </w:rPr>
              <w:t>43</w:t>
            </w:r>
          </w:p>
        </w:tc>
      </w:tr>
      <w:tr w:rsidR="00655149" w:rsidRPr="00E35A22" w14:paraId="6241A751" w14:textId="77777777" w:rsidTr="00C968AB">
        <w:tc>
          <w:tcPr>
            <w:tcW w:w="1606" w:type="dxa"/>
            <w:shd w:val="clear" w:color="auto" w:fill="auto"/>
          </w:tcPr>
          <w:p w14:paraId="5BD40CB8" w14:textId="77777777" w:rsidR="00655149" w:rsidRPr="00E35A22" w:rsidRDefault="00655149" w:rsidP="00C968AB">
            <w:pPr>
              <w:pStyle w:val="TAC"/>
              <w:rPr>
                <w:rFonts w:eastAsia="Calibri"/>
                <w:szCs w:val="22"/>
              </w:rPr>
            </w:pPr>
            <w:r w:rsidRPr="00E35A22">
              <w:rPr>
                <w:rFonts w:eastAsia="Calibri"/>
                <w:szCs w:val="22"/>
              </w:rPr>
              <w:t>n259</w:t>
            </w:r>
          </w:p>
        </w:tc>
        <w:tc>
          <w:tcPr>
            <w:tcW w:w="1628" w:type="dxa"/>
            <w:shd w:val="clear" w:color="auto" w:fill="auto"/>
            <w:vAlign w:val="center"/>
          </w:tcPr>
          <w:p w14:paraId="70F8DD36" w14:textId="77777777" w:rsidR="00655149" w:rsidRPr="00E35A22" w:rsidRDefault="00655149" w:rsidP="00C968AB">
            <w:pPr>
              <w:pStyle w:val="TAC"/>
              <w:rPr>
                <w:rFonts w:eastAsia="Calibri"/>
                <w:szCs w:val="22"/>
              </w:rPr>
            </w:pPr>
            <w:r w:rsidRPr="00E35A22">
              <w:rPr>
                <w:rFonts w:eastAsia="Calibri"/>
                <w:szCs w:val="22"/>
              </w:rPr>
              <w:t>23</w:t>
            </w:r>
          </w:p>
        </w:tc>
        <w:tc>
          <w:tcPr>
            <w:tcW w:w="1633" w:type="dxa"/>
            <w:shd w:val="clear" w:color="auto" w:fill="auto"/>
            <w:vAlign w:val="center"/>
          </w:tcPr>
          <w:p w14:paraId="164B4FD0" w14:textId="77777777" w:rsidR="00655149" w:rsidRPr="00E35A22" w:rsidRDefault="00655149" w:rsidP="00C968AB">
            <w:pPr>
              <w:pStyle w:val="TAC"/>
              <w:rPr>
                <w:rFonts w:eastAsia="Calibri"/>
                <w:szCs w:val="22"/>
              </w:rPr>
            </w:pPr>
            <w:r w:rsidRPr="00E35A22">
              <w:rPr>
                <w:rFonts w:eastAsia="Calibri"/>
                <w:szCs w:val="22"/>
              </w:rPr>
              <w:t>43</w:t>
            </w:r>
          </w:p>
        </w:tc>
      </w:tr>
      <w:tr w:rsidR="00655149" w:rsidRPr="00E35A22" w14:paraId="4A4D7BA8" w14:textId="77777777" w:rsidTr="00C968AB">
        <w:tc>
          <w:tcPr>
            <w:tcW w:w="1606" w:type="dxa"/>
            <w:shd w:val="clear" w:color="auto" w:fill="auto"/>
          </w:tcPr>
          <w:p w14:paraId="0BBCB694" w14:textId="77777777" w:rsidR="00655149" w:rsidRPr="00E35A22" w:rsidRDefault="00655149" w:rsidP="00C968AB">
            <w:pPr>
              <w:pStyle w:val="TAC"/>
              <w:rPr>
                <w:rFonts w:eastAsia="Calibri"/>
                <w:szCs w:val="22"/>
              </w:rPr>
            </w:pPr>
            <w:r w:rsidRPr="00E35A22">
              <w:rPr>
                <w:rFonts w:eastAsia="Calibri"/>
                <w:szCs w:val="22"/>
              </w:rPr>
              <w:t>n260</w:t>
            </w:r>
          </w:p>
        </w:tc>
        <w:tc>
          <w:tcPr>
            <w:tcW w:w="1628" w:type="dxa"/>
            <w:shd w:val="clear" w:color="auto" w:fill="auto"/>
            <w:vAlign w:val="center"/>
          </w:tcPr>
          <w:p w14:paraId="61B511AC" w14:textId="77777777" w:rsidR="00655149" w:rsidRPr="00E35A22" w:rsidRDefault="00655149" w:rsidP="00C968AB">
            <w:pPr>
              <w:pStyle w:val="TAC"/>
              <w:rPr>
                <w:rFonts w:eastAsia="Calibri"/>
                <w:szCs w:val="22"/>
              </w:rPr>
            </w:pPr>
            <w:r w:rsidRPr="00E35A22">
              <w:rPr>
                <w:rFonts w:eastAsia="Calibri"/>
                <w:szCs w:val="22"/>
              </w:rPr>
              <w:t>23</w:t>
            </w:r>
          </w:p>
        </w:tc>
        <w:tc>
          <w:tcPr>
            <w:tcW w:w="1633" w:type="dxa"/>
            <w:shd w:val="clear" w:color="auto" w:fill="auto"/>
            <w:vAlign w:val="center"/>
          </w:tcPr>
          <w:p w14:paraId="7A73DF61" w14:textId="77777777" w:rsidR="00655149" w:rsidRPr="00E35A22" w:rsidRDefault="00655149" w:rsidP="00C968AB">
            <w:pPr>
              <w:pStyle w:val="TAC"/>
              <w:rPr>
                <w:rFonts w:eastAsia="Calibri"/>
                <w:szCs w:val="22"/>
              </w:rPr>
            </w:pPr>
            <w:r w:rsidRPr="00E35A22">
              <w:rPr>
                <w:rFonts w:eastAsia="Calibri"/>
                <w:szCs w:val="22"/>
              </w:rPr>
              <w:t>43</w:t>
            </w:r>
          </w:p>
        </w:tc>
      </w:tr>
      <w:tr w:rsidR="00655149" w:rsidRPr="00E35A22" w14:paraId="12554B94" w14:textId="77777777" w:rsidTr="00C968AB">
        <w:tc>
          <w:tcPr>
            <w:tcW w:w="1606" w:type="dxa"/>
            <w:shd w:val="clear" w:color="auto" w:fill="auto"/>
          </w:tcPr>
          <w:p w14:paraId="198DB9C5" w14:textId="77777777" w:rsidR="00655149" w:rsidRPr="00E35A22" w:rsidRDefault="00655149" w:rsidP="00C968AB">
            <w:pPr>
              <w:pStyle w:val="TAC"/>
              <w:rPr>
                <w:rFonts w:eastAsia="Calibri"/>
                <w:szCs w:val="22"/>
              </w:rPr>
            </w:pPr>
            <w:r w:rsidRPr="00E35A22">
              <w:rPr>
                <w:rFonts w:eastAsia="Calibri"/>
                <w:szCs w:val="22"/>
              </w:rPr>
              <w:t>n261</w:t>
            </w:r>
          </w:p>
        </w:tc>
        <w:tc>
          <w:tcPr>
            <w:tcW w:w="1628" w:type="dxa"/>
            <w:shd w:val="clear" w:color="auto" w:fill="auto"/>
            <w:vAlign w:val="center"/>
          </w:tcPr>
          <w:p w14:paraId="6D1C76F5" w14:textId="77777777" w:rsidR="00655149" w:rsidRPr="00E35A22" w:rsidRDefault="00655149" w:rsidP="00C968AB">
            <w:pPr>
              <w:pStyle w:val="TAC"/>
              <w:rPr>
                <w:rFonts w:eastAsia="Calibri"/>
                <w:szCs w:val="22"/>
              </w:rPr>
            </w:pPr>
            <w:r w:rsidRPr="00E35A22">
              <w:rPr>
                <w:rFonts w:eastAsia="Calibri"/>
                <w:szCs w:val="22"/>
              </w:rPr>
              <w:t>23</w:t>
            </w:r>
          </w:p>
        </w:tc>
        <w:tc>
          <w:tcPr>
            <w:tcW w:w="1633" w:type="dxa"/>
            <w:shd w:val="clear" w:color="auto" w:fill="auto"/>
            <w:vAlign w:val="center"/>
          </w:tcPr>
          <w:p w14:paraId="780C7E46" w14:textId="77777777" w:rsidR="00655149" w:rsidRPr="00E35A22" w:rsidRDefault="00655149" w:rsidP="00C968AB">
            <w:pPr>
              <w:pStyle w:val="TAC"/>
              <w:rPr>
                <w:rFonts w:eastAsia="Calibri"/>
                <w:szCs w:val="22"/>
              </w:rPr>
            </w:pPr>
            <w:r w:rsidRPr="00E35A22">
              <w:rPr>
                <w:rFonts w:eastAsia="Calibri"/>
                <w:szCs w:val="22"/>
              </w:rPr>
              <w:t>43</w:t>
            </w:r>
          </w:p>
        </w:tc>
      </w:tr>
      <w:bookmarkEnd w:id="83"/>
    </w:tbl>
    <w:p w14:paraId="6D4121E3" w14:textId="77777777" w:rsidR="00655149" w:rsidRPr="00E35A22" w:rsidRDefault="00655149" w:rsidP="00655149"/>
    <w:p w14:paraId="76BDF959" w14:textId="77777777" w:rsidR="00655149" w:rsidRPr="00E35A22" w:rsidRDefault="00655149" w:rsidP="00655149">
      <w:r w:rsidRPr="00E35A22">
        <w:t>The minimum EIRP at the 50</w:t>
      </w:r>
      <w:r w:rsidRPr="00E35A22">
        <w:rPr>
          <w:vertAlign w:val="superscript"/>
        </w:rPr>
        <w:t>th</w:t>
      </w:r>
      <w:r w:rsidRPr="00E35A22">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E35A22">
        <w:t>Meas</w:t>
      </w:r>
      <w:proofErr w:type="spellEnd"/>
      <w:r w:rsidRPr="00E35A22">
        <w:t>=Link angle). The requirement for the UE which supports a single FR2 band is specified in Table 6.2.1.1.3.3-3. The requirement for the UE which supports multiple FR2 bands is specified in both Table 6.2.1.1.3.3-3 and Table 6.2.1.1.3.3-4</w:t>
      </w:r>
      <w:r w:rsidRPr="00E35A22">
        <w:rPr>
          <w:lang w:eastAsia="zh-CN"/>
        </w:rPr>
        <w:t xml:space="preserve"> or</w:t>
      </w:r>
      <w:r w:rsidRPr="00E35A22">
        <w:t xml:space="preserve"> Table 6.2.1.1.3.3-</w:t>
      </w:r>
      <w:r w:rsidRPr="00E35A22">
        <w:rPr>
          <w:lang w:eastAsia="zh-CN"/>
        </w:rPr>
        <w:t>5</w:t>
      </w:r>
      <w:r w:rsidRPr="00E35A22">
        <w:t>.</w:t>
      </w:r>
    </w:p>
    <w:p w14:paraId="7113BD25" w14:textId="77777777" w:rsidR="00655149" w:rsidRPr="00E35A22" w:rsidRDefault="00655149" w:rsidP="00655149">
      <w:pPr>
        <w:pStyle w:val="TH"/>
      </w:pPr>
      <w:r w:rsidRPr="00E35A22">
        <w:lastRenderedPageBreak/>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55149" w:rsidRPr="00E35A22" w14:paraId="258B601C" w14:textId="77777777" w:rsidTr="00C968AB">
        <w:trPr>
          <w:trHeight w:val="438"/>
        </w:trPr>
        <w:tc>
          <w:tcPr>
            <w:tcW w:w="2694" w:type="dxa"/>
            <w:shd w:val="clear" w:color="auto" w:fill="auto"/>
            <w:vAlign w:val="center"/>
          </w:tcPr>
          <w:p w14:paraId="1D4C3159" w14:textId="77777777" w:rsidR="00655149" w:rsidRPr="00E35A22" w:rsidRDefault="00655149" w:rsidP="00C968AB">
            <w:pPr>
              <w:pStyle w:val="TAH"/>
            </w:pPr>
            <w:r w:rsidRPr="00E35A22">
              <w:t>Operating band</w:t>
            </w:r>
          </w:p>
        </w:tc>
        <w:tc>
          <w:tcPr>
            <w:tcW w:w="2734" w:type="dxa"/>
            <w:shd w:val="clear" w:color="auto" w:fill="auto"/>
          </w:tcPr>
          <w:p w14:paraId="0F0DF562" w14:textId="77777777" w:rsidR="00655149" w:rsidRPr="00E35A22" w:rsidRDefault="00655149" w:rsidP="00C968AB">
            <w:pPr>
              <w:pStyle w:val="TAH"/>
            </w:pPr>
            <w:r w:rsidRPr="00E35A22">
              <w:t>Min EIRP at 50</w:t>
            </w:r>
            <w:r w:rsidRPr="00E35A22">
              <w:rPr>
                <w:vertAlign w:val="superscript"/>
              </w:rPr>
              <w:t>t</w:t>
            </w:r>
            <w:r w:rsidRPr="00E35A22">
              <w:t>%-tile CDF (dBm)</w:t>
            </w:r>
          </w:p>
        </w:tc>
      </w:tr>
      <w:tr w:rsidR="00655149" w:rsidRPr="00E35A22" w14:paraId="35C5353F" w14:textId="77777777" w:rsidTr="00C968AB">
        <w:trPr>
          <w:trHeight w:val="105"/>
        </w:trPr>
        <w:tc>
          <w:tcPr>
            <w:tcW w:w="2694" w:type="dxa"/>
            <w:shd w:val="clear" w:color="auto" w:fill="auto"/>
          </w:tcPr>
          <w:p w14:paraId="6EF2CBCA" w14:textId="77777777" w:rsidR="00655149" w:rsidRPr="00E35A22" w:rsidRDefault="00655149" w:rsidP="00C968AB">
            <w:pPr>
              <w:pStyle w:val="TAC"/>
            </w:pPr>
            <w:r w:rsidRPr="00E35A22">
              <w:t>n257</w:t>
            </w:r>
          </w:p>
        </w:tc>
        <w:tc>
          <w:tcPr>
            <w:tcW w:w="2734" w:type="dxa"/>
            <w:shd w:val="clear" w:color="auto" w:fill="auto"/>
            <w:vAlign w:val="center"/>
          </w:tcPr>
          <w:p w14:paraId="7380F85E" w14:textId="77777777" w:rsidR="00655149" w:rsidRPr="00E35A22" w:rsidRDefault="00655149" w:rsidP="00C968AB">
            <w:pPr>
              <w:pStyle w:val="TAC"/>
            </w:pPr>
            <w:r w:rsidRPr="00E35A22">
              <w:t>11.5</w:t>
            </w:r>
          </w:p>
        </w:tc>
      </w:tr>
      <w:tr w:rsidR="00655149" w:rsidRPr="00E35A22" w14:paraId="791EAFE6" w14:textId="77777777" w:rsidTr="00C968AB">
        <w:trPr>
          <w:trHeight w:val="110"/>
        </w:trPr>
        <w:tc>
          <w:tcPr>
            <w:tcW w:w="2694" w:type="dxa"/>
            <w:shd w:val="clear" w:color="auto" w:fill="auto"/>
          </w:tcPr>
          <w:p w14:paraId="6998788B" w14:textId="77777777" w:rsidR="00655149" w:rsidRPr="00E35A22" w:rsidRDefault="00655149" w:rsidP="00C968AB">
            <w:pPr>
              <w:pStyle w:val="TAC"/>
            </w:pPr>
            <w:r w:rsidRPr="00E35A22">
              <w:t>n258</w:t>
            </w:r>
          </w:p>
        </w:tc>
        <w:tc>
          <w:tcPr>
            <w:tcW w:w="2734" w:type="dxa"/>
            <w:shd w:val="clear" w:color="auto" w:fill="auto"/>
            <w:vAlign w:val="center"/>
          </w:tcPr>
          <w:p w14:paraId="1955515A" w14:textId="77777777" w:rsidR="00655149" w:rsidRPr="00E35A22" w:rsidRDefault="00655149" w:rsidP="00C968AB">
            <w:pPr>
              <w:pStyle w:val="TAC"/>
            </w:pPr>
            <w:r w:rsidRPr="00E35A22">
              <w:t>11.5</w:t>
            </w:r>
          </w:p>
        </w:tc>
      </w:tr>
      <w:tr w:rsidR="00655149" w:rsidRPr="00E35A22" w14:paraId="725B0026" w14:textId="77777777" w:rsidTr="00C968AB">
        <w:trPr>
          <w:trHeight w:val="110"/>
        </w:trPr>
        <w:tc>
          <w:tcPr>
            <w:tcW w:w="2694" w:type="dxa"/>
            <w:shd w:val="clear" w:color="auto" w:fill="auto"/>
          </w:tcPr>
          <w:p w14:paraId="294F1254" w14:textId="77777777" w:rsidR="00655149" w:rsidRPr="00E35A22" w:rsidRDefault="00655149" w:rsidP="00C968AB">
            <w:pPr>
              <w:pStyle w:val="TAC"/>
            </w:pPr>
            <w:r w:rsidRPr="00E35A22">
              <w:t>n259</w:t>
            </w:r>
          </w:p>
        </w:tc>
        <w:tc>
          <w:tcPr>
            <w:tcW w:w="2734" w:type="dxa"/>
            <w:shd w:val="clear" w:color="auto" w:fill="auto"/>
            <w:vAlign w:val="center"/>
          </w:tcPr>
          <w:p w14:paraId="597ED916" w14:textId="77777777" w:rsidR="00655149" w:rsidRPr="00E35A22" w:rsidRDefault="00655149" w:rsidP="00C968AB">
            <w:pPr>
              <w:pStyle w:val="TAC"/>
            </w:pPr>
            <w:r w:rsidRPr="00E35A22">
              <w:t>5.8</w:t>
            </w:r>
          </w:p>
        </w:tc>
      </w:tr>
      <w:tr w:rsidR="00655149" w:rsidRPr="00E35A22" w14:paraId="49A6A807" w14:textId="77777777" w:rsidTr="00C968AB">
        <w:trPr>
          <w:trHeight w:val="110"/>
        </w:trPr>
        <w:tc>
          <w:tcPr>
            <w:tcW w:w="2694" w:type="dxa"/>
            <w:shd w:val="clear" w:color="auto" w:fill="auto"/>
          </w:tcPr>
          <w:p w14:paraId="2821A5DF" w14:textId="77777777" w:rsidR="00655149" w:rsidRPr="00E35A22" w:rsidRDefault="00655149" w:rsidP="00C968AB">
            <w:pPr>
              <w:pStyle w:val="TAC"/>
            </w:pPr>
            <w:r w:rsidRPr="00E35A22">
              <w:t>n260</w:t>
            </w:r>
          </w:p>
        </w:tc>
        <w:tc>
          <w:tcPr>
            <w:tcW w:w="2734" w:type="dxa"/>
            <w:shd w:val="clear" w:color="auto" w:fill="auto"/>
            <w:vAlign w:val="center"/>
          </w:tcPr>
          <w:p w14:paraId="2DE51D6D" w14:textId="77777777" w:rsidR="00655149" w:rsidRPr="00E35A22" w:rsidRDefault="00655149" w:rsidP="00C968AB">
            <w:pPr>
              <w:pStyle w:val="TAC"/>
            </w:pPr>
            <w:r w:rsidRPr="00E35A22">
              <w:t>8</w:t>
            </w:r>
          </w:p>
        </w:tc>
      </w:tr>
      <w:tr w:rsidR="00655149" w:rsidRPr="00E35A22" w14:paraId="788DB961" w14:textId="77777777" w:rsidTr="00C968AB">
        <w:trPr>
          <w:trHeight w:val="110"/>
        </w:trPr>
        <w:tc>
          <w:tcPr>
            <w:tcW w:w="2694" w:type="dxa"/>
            <w:shd w:val="clear" w:color="auto" w:fill="auto"/>
          </w:tcPr>
          <w:p w14:paraId="1988EEAF" w14:textId="77777777" w:rsidR="00655149" w:rsidRPr="00E35A22" w:rsidRDefault="00655149" w:rsidP="00C968AB">
            <w:pPr>
              <w:pStyle w:val="TAC"/>
            </w:pPr>
            <w:r w:rsidRPr="00E35A22">
              <w:t>n261</w:t>
            </w:r>
          </w:p>
        </w:tc>
        <w:tc>
          <w:tcPr>
            <w:tcW w:w="2734" w:type="dxa"/>
            <w:shd w:val="clear" w:color="auto" w:fill="auto"/>
            <w:vAlign w:val="center"/>
          </w:tcPr>
          <w:p w14:paraId="353976C2" w14:textId="77777777" w:rsidR="00655149" w:rsidRPr="00E35A22" w:rsidRDefault="00655149" w:rsidP="00C968AB">
            <w:pPr>
              <w:pStyle w:val="TAC"/>
            </w:pPr>
            <w:r w:rsidRPr="00E35A22">
              <w:t>11.5</w:t>
            </w:r>
          </w:p>
        </w:tc>
      </w:tr>
      <w:tr w:rsidR="00655149" w:rsidRPr="00E35A22" w14:paraId="4921D04E" w14:textId="77777777" w:rsidTr="00C968AB">
        <w:trPr>
          <w:trHeight w:val="872"/>
        </w:trPr>
        <w:tc>
          <w:tcPr>
            <w:tcW w:w="5428" w:type="dxa"/>
            <w:gridSpan w:val="2"/>
            <w:shd w:val="clear" w:color="auto" w:fill="auto"/>
          </w:tcPr>
          <w:p w14:paraId="700DB453" w14:textId="77777777" w:rsidR="00655149" w:rsidRPr="00E35A22" w:rsidRDefault="00655149" w:rsidP="00C968AB">
            <w:pPr>
              <w:pStyle w:val="TAN"/>
            </w:pPr>
            <w:r w:rsidRPr="00E35A22">
              <w:t>NOTE 1:</w:t>
            </w:r>
            <w:r w:rsidRPr="00E35A22">
              <w:tab/>
              <w:t>Minimum EIRP at 50 %-tile CDF is defined as the lower limit without tolerance</w:t>
            </w:r>
          </w:p>
          <w:p w14:paraId="58CBB82E" w14:textId="77777777" w:rsidR="00655149" w:rsidRPr="00E35A22" w:rsidRDefault="00655149" w:rsidP="00C968AB">
            <w:pPr>
              <w:pStyle w:val="TAN"/>
            </w:pPr>
            <w:r w:rsidRPr="00E35A22">
              <w:t>NOTE 2:</w:t>
            </w:r>
            <w:r w:rsidRPr="00E35A22">
              <w:tab/>
              <w:t>Void</w:t>
            </w:r>
          </w:p>
          <w:p w14:paraId="1A65A96F" w14:textId="77777777" w:rsidR="00655149" w:rsidRPr="00E35A22" w:rsidRDefault="00655149" w:rsidP="00C968AB">
            <w:pPr>
              <w:pStyle w:val="TAN"/>
            </w:pPr>
            <w:r w:rsidRPr="00E35A22">
              <w:t>NOTE 3:</w:t>
            </w:r>
            <w:r w:rsidRPr="00E35A22">
              <w:tab/>
              <w:t>The requirements in this table are verified only under normal temperature conditions as defined in TS 38.508-1 [10] subclause 4</w:t>
            </w:r>
            <w:r w:rsidRPr="00E35A22">
              <w:rPr>
                <w:lang w:eastAsia="zh-CN"/>
              </w:rPr>
              <w:t>.1</w:t>
            </w:r>
            <w:r w:rsidRPr="00E35A22">
              <w:t>.1.</w:t>
            </w:r>
          </w:p>
        </w:tc>
      </w:tr>
    </w:tbl>
    <w:p w14:paraId="31411707" w14:textId="77777777" w:rsidR="00655149" w:rsidRPr="00E35A22" w:rsidRDefault="00655149" w:rsidP="00655149"/>
    <w:p w14:paraId="291D4774" w14:textId="77777777" w:rsidR="00655149" w:rsidRPr="00E35A22" w:rsidRDefault="00655149" w:rsidP="00655149">
      <w:r w:rsidRPr="00E35A22">
        <w:t xml:space="preserve">For the UEs that support multiple FR2 bands, minimum requirement for peak EIRP and EIRP spherical coverage in Tables 6.2.1.1.3.3-1 and 6.2.1.1.3.3-3 shall be decreased per band, respectively, by the peak EIRP relaxation parameter </w:t>
      </w:r>
      <w:r w:rsidRPr="00E35A22">
        <w:rPr>
          <w:rFonts w:ascii="Symbol" w:hAnsi="Symbol"/>
        </w:rPr>
        <w:t></w:t>
      </w:r>
      <w:proofErr w:type="spellStart"/>
      <w:proofErr w:type="gramStart"/>
      <w:r w:rsidRPr="00E35A22">
        <w:t>MB</w:t>
      </w:r>
      <w:r w:rsidRPr="00E35A22">
        <w:rPr>
          <w:vertAlign w:val="subscript"/>
        </w:rPr>
        <w:t>P,n</w:t>
      </w:r>
      <w:proofErr w:type="spellEnd"/>
      <w:proofErr w:type="gramEnd"/>
      <w:r w:rsidRPr="00E35A22">
        <w:t xml:space="preserve"> and EIRP spherical coverage relaxation parameter </w:t>
      </w:r>
      <w:r w:rsidRPr="00E35A22">
        <w:rPr>
          <w:rFonts w:ascii="Symbol" w:hAnsi="Symbol"/>
        </w:rPr>
        <w:t></w:t>
      </w:r>
      <w:proofErr w:type="spellStart"/>
      <w:r w:rsidRPr="00E35A22">
        <w:t>MB</w:t>
      </w:r>
      <w:r w:rsidRPr="00E35A22">
        <w:rPr>
          <w:vertAlign w:val="subscript"/>
        </w:rPr>
        <w:t>S,n</w:t>
      </w:r>
      <w:proofErr w:type="spellEnd"/>
      <w:r w:rsidRPr="00E35A22">
        <w:rPr>
          <w:rFonts w:eastAsia="Malgun Gothic"/>
        </w:rPr>
        <w:t>,</w:t>
      </w:r>
      <w:r w:rsidRPr="00E35A22">
        <w:t xml:space="preserve"> as indicated in Table 6.2.1.1.3.3-4 to 6.2.1.1.3.3-5. For Rel-15 UE, each combination of supported bands </w:t>
      </w:r>
      <w:proofErr w:type="spellStart"/>
      <w:r w:rsidRPr="00E35A22">
        <w:t>Δ</w:t>
      </w:r>
      <w:proofErr w:type="gramStart"/>
      <w:r w:rsidRPr="00E35A22">
        <w:t>MB</w:t>
      </w:r>
      <w:r w:rsidRPr="00E35A22">
        <w:rPr>
          <w:vertAlign w:val="subscript"/>
        </w:rPr>
        <w:t>P,n</w:t>
      </w:r>
      <w:proofErr w:type="spellEnd"/>
      <w:proofErr w:type="gramEnd"/>
      <w:r w:rsidRPr="00E35A22">
        <w:t xml:space="preserve"> and </w:t>
      </w:r>
      <w:proofErr w:type="spellStart"/>
      <w:r w:rsidRPr="00E35A22">
        <w:t>ΔMB</w:t>
      </w:r>
      <w:r w:rsidRPr="00E35A22">
        <w:rPr>
          <w:vertAlign w:val="subscript"/>
        </w:rPr>
        <w:t>S,n</w:t>
      </w:r>
      <w:proofErr w:type="spellEnd"/>
      <w:r w:rsidRPr="00E35A22">
        <w:t xml:space="preserve"> apply to each supported band </w:t>
      </w:r>
      <w:r w:rsidRPr="00E35A22">
        <w:rPr>
          <w:i/>
          <w:iCs/>
        </w:rPr>
        <w:t>n</w:t>
      </w:r>
      <w:r w:rsidRPr="00E35A22">
        <w:t>, such that the total relaxations, ∑MB</w:t>
      </w:r>
      <w:r w:rsidRPr="00E35A22">
        <w:rPr>
          <w:vertAlign w:val="subscript"/>
        </w:rPr>
        <w:t>P</w:t>
      </w:r>
      <w:r w:rsidRPr="00E35A22">
        <w:t xml:space="preserve"> and ∑MB</w:t>
      </w:r>
      <w:r w:rsidRPr="00E35A22">
        <w:rPr>
          <w:vertAlign w:val="subscript"/>
        </w:rPr>
        <w:t>S</w:t>
      </w:r>
      <w:r w:rsidRPr="00E35A22">
        <w:t>, across all supported bands shall not exceed the total value indicated in Table 6.2.1.1.3.3-4.</w:t>
      </w:r>
    </w:p>
    <w:p w14:paraId="634AF3CC" w14:textId="77777777" w:rsidR="00655149" w:rsidRPr="00E35A22" w:rsidRDefault="00655149" w:rsidP="00655149">
      <w:pPr>
        <w:pStyle w:val="TH"/>
      </w:pPr>
      <w:r w:rsidRPr="00E35A22">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E35A22" w14:paraId="246CA028" w14:textId="77777777" w:rsidTr="00C968AB">
        <w:trPr>
          <w:trHeight w:val="208"/>
          <w:jc w:val="center"/>
        </w:trPr>
        <w:tc>
          <w:tcPr>
            <w:tcW w:w="2653" w:type="dxa"/>
            <w:shd w:val="clear" w:color="auto" w:fill="auto"/>
            <w:vAlign w:val="center"/>
          </w:tcPr>
          <w:p w14:paraId="4D77BDF6" w14:textId="77777777" w:rsidR="00655149" w:rsidRPr="00E35A22" w:rsidRDefault="00655149" w:rsidP="00C968AB">
            <w:pPr>
              <w:pStyle w:val="TAH"/>
            </w:pPr>
            <w:r w:rsidRPr="00E35A22">
              <w:t>Supported bands</w:t>
            </w:r>
          </w:p>
        </w:tc>
        <w:tc>
          <w:tcPr>
            <w:tcW w:w="2292" w:type="dxa"/>
          </w:tcPr>
          <w:p w14:paraId="05BF72F1" w14:textId="77777777" w:rsidR="00655149" w:rsidRPr="00E35A22" w:rsidRDefault="00655149" w:rsidP="00C968AB">
            <w:pPr>
              <w:pStyle w:val="TAH"/>
            </w:pPr>
            <w:r w:rsidRPr="00E35A22">
              <w:t>∑MB</w:t>
            </w:r>
            <w:r w:rsidRPr="00E35A22">
              <w:rPr>
                <w:vertAlign w:val="subscript"/>
              </w:rPr>
              <w:t>P</w:t>
            </w:r>
            <w:r w:rsidRPr="00E35A22">
              <w:t xml:space="preserve"> (dB)</w:t>
            </w:r>
          </w:p>
        </w:tc>
        <w:tc>
          <w:tcPr>
            <w:tcW w:w="2379" w:type="dxa"/>
          </w:tcPr>
          <w:p w14:paraId="1CA94299" w14:textId="77777777" w:rsidR="00655149" w:rsidRPr="00E35A22" w:rsidRDefault="00655149" w:rsidP="00C968AB">
            <w:pPr>
              <w:pStyle w:val="TAH"/>
            </w:pPr>
            <w:r w:rsidRPr="00E35A22">
              <w:t>∑MB</w:t>
            </w:r>
            <w:r w:rsidRPr="00E35A22">
              <w:rPr>
                <w:vertAlign w:val="subscript"/>
              </w:rPr>
              <w:t>S</w:t>
            </w:r>
            <w:r w:rsidRPr="00E35A22">
              <w:t xml:space="preserve"> (dB)</w:t>
            </w:r>
          </w:p>
        </w:tc>
      </w:tr>
      <w:tr w:rsidR="00655149" w:rsidRPr="00E35A22" w14:paraId="237E03E9" w14:textId="77777777" w:rsidTr="00C968AB">
        <w:trPr>
          <w:trHeight w:val="208"/>
          <w:jc w:val="center"/>
        </w:trPr>
        <w:tc>
          <w:tcPr>
            <w:tcW w:w="2653" w:type="dxa"/>
            <w:shd w:val="clear" w:color="auto" w:fill="auto"/>
          </w:tcPr>
          <w:p w14:paraId="7648D753" w14:textId="77777777" w:rsidR="00655149" w:rsidRPr="00E35A22" w:rsidRDefault="00655149" w:rsidP="00C968AB">
            <w:pPr>
              <w:pStyle w:val="TAC"/>
              <w:jc w:val="left"/>
            </w:pPr>
            <w:r w:rsidRPr="00E35A22">
              <w:t>n257, n258</w:t>
            </w:r>
          </w:p>
        </w:tc>
        <w:tc>
          <w:tcPr>
            <w:tcW w:w="2292" w:type="dxa"/>
            <w:vAlign w:val="center"/>
          </w:tcPr>
          <w:p w14:paraId="63797F37" w14:textId="77777777" w:rsidR="00655149" w:rsidRPr="00E35A22" w:rsidRDefault="00655149" w:rsidP="00C968AB">
            <w:pPr>
              <w:pStyle w:val="TAC"/>
            </w:pPr>
            <w:r w:rsidRPr="00E35A22">
              <w:t>≤ 1.3</w:t>
            </w:r>
          </w:p>
        </w:tc>
        <w:tc>
          <w:tcPr>
            <w:tcW w:w="2379" w:type="dxa"/>
            <w:vAlign w:val="center"/>
          </w:tcPr>
          <w:p w14:paraId="471248C2" w14:textId="77777777" w:rsidR="00655149" w:rsidRPr="00E35A22" w:rsidRDefault="00655149" w:rsidP="00C968AB">
            <w:pPr>
              <w:pStyle w:val="TAC"/>
            </w:pPr>
            <w:r w:rsidRPr="00E35A22">
              <w:t>≤ 1.25</w:t>
            </w:r>
          </w:p>
        </w:tc>
      </w:tr>
      <w:tr w:rsidR="00655149" w:rsidRPr="00E35A22" w14:paraId="73773E04" w14:textId="77777777" w:rsidTr="00C968AB">
        <w:trPr>
          <w:trHeight w:val="208"/>
          <w:jc w:val="center"/>
        </w:trPr>
        <w:tc>
          <w:tcPr>
            <w:tcW w:w="2653" w:type="dxa"/>
            <w:shd w:val="clear" w:color="auto" w:fill="auto"/>
            <w:vAlign w:val="center"/>
          </w:tcPr>
          <w:p w14:paraId="3468B56C" w14:textId="77777777" w:rsidR="00655149" w:rsidRPr="00E35A22" w:rsidRDefault="00655149" w:rsidP="00C968AB">
            <w:pPr>
              <w:pStyle w:val="TAL"/>
            </w:pPr>
            <w:r w:rsidRPr="00E35A22">
              <w:t>n257, n260</w:t>
            </w:r>
          </w:p>
        </w:tc>
        <w:tc>
          <w:tcPr>
            <w:tcW w:w="2292" w:type="dxa"/>
            <w:vAlign w:val="center"/>
          </w:tcPr>
          <w:p w14:paraId="3004B76B" w14:textId="77777777" w:rsidR="00655149" w:rsidRPr="00E35A22" w:rsidRDefault="00655149" w:rsidP="00C968AB">
            <w:pPr>
              <w:pStyle w:val="TAC"/>
            </w:pPr>
            <w:r w:rsidRPr="00E35A22">
              <w:t>≤ 1.0</w:t>
            </w:r>
            <w:r w:rsidRPr="00E35A22">
              <w:rPr>
                <w:vertAlign w:val="superscript"/>
              </w:rPr>
              <w:t>3</w:t>
            </w:r>
          </w:p>
        </w:tc>
        <w:tc>
          <w:tcPr>
            <w:tcW w:w="2379" w:type="dxa"/>
            <w:vAlign w:val="center"/>
          </w:tcPr>
          <w:p w14:paraId="3FFD4CC7" w14:textId="77777777" w:rsidR="00655149" w:rsidRPr="00E35A22" w:rsidRDefault="00655149" w:rsidP="00C968AB">
            <w:pPr>
              <w:pStyle w:val="TAC"/>
            </w:pPr>
            <w:r w:rsidRPr="00E35A22">
              <w:t>≤ 0.75</w:t>
            </w:r>
            <w:r w:rsidRPr="00E35A22">
              <w:rPr>
                <w:vertAlign w:val="superscript"/>
              </w:rPr>
              <w:t>3</w:t>
            </w:r>
          </w:p>
        </w:tc>
      </w:tr>
      <w:tr w:rsidR="00655149" w:rsidRPr="00E35A22" w14:paraId="1770B789" w14:textId="77777777" w:rsidTr="00C968AB">
        <w:trPr>
          <w:trHeight w:val="208"/>
          <w:jc w:val="center"/>
        </w:trPr>
        <w:tc>
          <w:tcPr>
            <w:tcW w:w="2653" w:type="dxa"/>
            <w:shd w:val="clear" w:color="auto" w:fill="auto"/>
          </w:tcPr>
          <w:p w14:paraId="4093037C" w14:textId="77777777" w:rsidR="00655149" w:rsidRPr="00E35A22" w:rsidRDefault="00655149" w:rsidP="00C968AB">
            <w:pPr>
              <w:pStyle w:val="TAC"/>
              <w:jc w:val="left"/>
            </w:pPr>
            <w:r w:rsidRPr="00E35A22">
              <w:t>n258, n260</w:t>
            </w:r>
          </w:p>
        </w:tc>
        <w:tc>
          <w:tcPr>
            <w:tcW w:w="2292" w:type="dxa"/>
            <w:vAlign w:val="center"/>
          </w:tcPr>
          <w:p w14:paraId="62F97267" w14:textId="77777777" w:rsidR="00655149" w:rsidRPr="00E35A22" w:rsidRDefault="00655149" w:rsidP="00C968AB">
            <w:pPr>
              <w:pStyle w:val="TAC"/>
            </w:pPr>
            <w:r w:rsidRPr="00E35A22">
              <w:t>≤ 1.0</w:t>
            </w:r>
            <w:r w:rsidRPr="00E35A22">
              <w:rPr>
                <w:vertAlign w:val="superscript"/>
              </w:rPr>
              <w:t>3</w:t>
            </w:r>
          </w:p>
        </w:tc>
        <w:tc>
          <w:tcPr>
            <w:tcW w:w="2379" w:type="dxa"/>
            <w:vAlign w:val="center"/>
          </w:tcPr>
          <w:p w14:paraId="16A6C8C4" w14:textId="77777777" w:rsidR="00655149" w:rsidRPr="00E35A22" w:rsidRDefault="00655149" w:rsidP="00C968AB">
            <w:pPr>
              <w:pStyle w:val="TAC"/>
            </w:pPr>
            <w:r w:rsidRPr="00E35A22">
              <w:t>≤ 0.75</w:t>
            </w:r>
            <w:r w:rsidRPr="00E35A22">
              <w:rPr>
                <w:vertAlign w:val="superscript"/>
              </w:rPr>
              <w:t>3</w:t>
            </w:r>
          </w:p>
        </w:tc>
      </w:tr>
      <w:tr w:rsidR="00655149" w:rsidRPr="00E35A22" w14:paraId="04D56342" w14:textId="77777777" w:rsidTr="00C968AB">
        <w:trPr>
          <w:trHeight w:val="208"/>
          <w:jc w:val="center"/>
        </w:trPr>
        <w:tc>
          <w:tcPr>
            <w:tcW w:w="2653" w:type="dxa"/>
            <w:shd w:val="clear" w:color="auto" w:fill="auto"/>
          </w:tcPr>
          <w:p w14:paraId="5A3DBC50" w14:textId="77777777" w:rsidR="00655149" w:rsidRPr="00E35A22" w:rsidRDefault="00655149" w:rsidP="00C968AB">
            <w:pPr>
              <w:pStyle w:val="TAC"/>
              <w:jc w:val="left"/>
            </w:pPr>
            <w:r w:rsidRPr="00E35A22">
              <w:t>n258, n261</w:t>
            </w:r>
          </w:p>
        </w:tc>
        <w:tc>
          <w:tcPr>
            <w:tcW w:w="2292" w:type="dxa"/>
            <w:vAlign w:val="center"/>
          </w:tcPr>
          <w:p w14:paraId="0D6E3616" w14:textId="77777777" w:rsidR="00655149" w:rsidRPr="00E35A22" w:rsidRDefault="00655149" w:rsidP="00C968AB">
            <w:pPr>
              <w:pStyle w:val="TAC"/>
            </w:pPr>
            <w:r w:rsidRPr="00E35A22">
              <w:t>≤ 1.0</w:t>
            </w:r>
          </w:p>
        </w:tc>
        <w:tc>
          <w:tcPr>
            <w:tcW w:w="2379" w:type="dxa"/>
            <w:vAlign w:val="center"/>
          </w:tcPr>
          <w:p w14:paraId="581DA87B" w14:textId="77777777" w:rsidR="00655149" w:rsidRPr="00E35A22" w:rsidRDefault="00655149" w:rsidP="00C968AB">
            <w:pPr>
              <w:pStyle w:val="TAC"/>
            </w:pPr>
            <w:r w:rsidRPr="00E35A22">
              <w:t>≤ 1.25</w:t>
            </w:r>
          </w:p>
        </w:tc>
      </w:tr>
      <w:tr w:rsidR="00655149" w:rsidRPr="00E35A22" w14:paraId="42B34859" w14:textId="77777777" w:rsidTr="00C968AB">
        <w:trPr>
          <w:trHeight w:val="208"/>
          <w:jc w:val="center"/>
        </w:trPr>
        <w:tc>
          <w:tcPr>
            <w:tcW w:w="2653" w:type="dxa"/>
            <w:shd w:val="clear" w:color="auto" w:fill="auto"/>
          </w:tcPr>
          <w:p w14:paraId="094D9606" w14:textId="77777777" w:rsidR="00655149" w:rsidRPr="00E35A22" w:rsidRDefault="00655149" w:rsidP="00C968AB">
            <w:pPr>
              <w:pStyle w:val="TAC"/>
              <w:jc w:val="left"/>
            </w:pPr>
            <w:r w:rsidRPr="00E35A22">
              <w:t>n260, n261</w:t>
            </w:r>
          </w:p>
        </w:tc>
        <w:tc>
          <w:tcPr>
            <w:tcW w:w="2292" w:type="dxa"/>
            <w:vAlign w:val="center"/>
          </w:tcPr>
          <w:p w14:paraId="00811CC1" w14:textId="77777777" w:rsidR="00655149" w:rsidRPr="00E35A22" w:rsidRDefault="00655149" w:rsidP="00C968AB">
            <w:pPr>
              <w:pStyle w:val="TAC"/>
            </w:pPr>
            <w:r w:rsidRPr="00E35A22">
              <w:t>0.0</w:t>
            </w:r>
          </w:p>
        </w:tc>
        <w:tc>
          <w:tcPr>
            <w:tcW w:w="2379" w:type="dxa"/>
            <w:vAlign w:val="center"/>
          </w:tcPr>
          <w:p w14:paraId="7438D0E8" w14:textId="77777777" w:rsidR="00655149" w:rsidRPr="00E35A22" w:rsidRDefault="00655149" w:rsidP="00C968AB">
            <w:pPr>
              <w:pStyle w:val="TAC"/>
            </w:pPr>
            <w:r w:rsidRPr="00E35A22">
              <w:t>≤ 0.75</w:t>
            </w:r>
            <w:r w:rsidRPr="00E35A22">
              <w:rPr>
                <w:vertAlign w:val="superscript"/>
              </w:rPr>
              <w:t>2</w:t>
            </w:r>
          </w:p>
        </w:tc>
      </w:tr>
      <w:tr w:rsidR="00655149" w:rsidRPr="00E35A22" w14:paraId="76AC3152" w14:textId="77777777" w:rsidTr="00C968AB">
        <w:trPr>
          <w:trHeight w:val="208"/>
          <w:jc w:val="center"/>
        </w:trPr>
        <w:tc>
          <w:tcPr>
            <w:tcW w:w="2653" w:type="dxa"/>
            <w:shd w:val="clear" w:color="auto" w:fill="auto"/>
          </w:tcPr>
          <w:p w14:paraId="72EB4B48" w14:textId="77777777" w:rsidR="00655149" w:rsidRPr="00E35A22" w:rsidRDefault="00655149" w:rsidP="00C968AB">
            <w:pPr>
              <w:pStyle w:val="TAC"/>
              <w:jc w:val="left"/>
            </w:pPr>
            <w:r w:rsidRPr="00E35A22">
              <w:t>n257, n261</w:t>
            </w:r>
          </w:p>
        </w:tc>
        <w:tc>
          <w:tcPr>
            <w:tcW w:w="2292" w:type="dxa"/>
            <w:vAlign w:val="center"/>
          </w:tcPr>
          <w:p w14:paraId="47B3F7E6" w14:textId="77777777" w:rsidR="00655149" w:rsidRPr="00E35A22" w:rsidRDefault="00655149" w:rsidP="00C968AB">
            <w:pPr>
              <w:pStyle w:val="TAC"/>
            </w:pPr>
            <w:r w:rsidRPr="00E35A22">
              <w:t>0.0</w:t>
            </w:r>
          </w:p>
        </w:tc>
        <w:tc>
          <w:tcPr>
            <w:tcW w:w="2379" w:type="dxa"/>
            <w:vAlign w:val="center"/>
          </w:tcPr>
          <w:p w14:paraId="5E3A1E60" w14:textId="77777777" w:rsidR="00655149" w:rsidRPr="00E35A22" w:rsidRDefault="00655149" w:rsidP="00C968AB">
            <w:pPr>
              <w:pStyle w:val="TAC"/>
            </w:pPr>
            <w:r w:rsidRPr="00E35A22">
              <w:t>0.0</w:t>
            </w:r>
          </w:p>
        </w:tc>
      </w:tr>
      <w:tr w:rsidR="00655149" w:rsidRPr="00E35A22" w14:paraId="19FEBDF3" w14:textId="77777777" w:rsidTr="00C968AB">
        <w:trPr>
          <w:trHeight w:val="208"/>
          <w:jc w:val="center"/>
        </w:trPr>
        <w:tc>
          <w:tcPr>
            <w:tcW w:w="2653" w:type="dxa"/>
            <w:shd w:val="clear" w:color="auto" w:fill="auto"/>
            <w:vAlign w:val="center"/>
          </w:tcPr>
          <w:p w14:paraId="46ED1EEF" w14:textId="77777777" w:rsidR="00655149" w:rsidRPr="00E35A22" w:rsidRDefault="00655149" w:rsidP="00C968AB">
            <w:pPr>
              <w:pStyle w:val="TAC"/>
              <w:jc w:val="left"/>
            </w:pPr>
            <w:r w:rsidRPr="00E35A22">
              <w:t>n257, n258, n260</w:t>
            </w:r>
          </w:p>
        </w:tc>
        <w:tc>
          <w:tcPr>
            <w:tcW w:w="2292" w:type="dxa"/>
          </w:tcPr>
          <w:p w14:paraId="11C89251" w14:textId="77777777" w:rsidR="00655149" w:rsidRPr="00E35A22" w:rsidRDefault="00655149" w:rsidP="00C968AB">
            <w:pPr>
              <w:pStyle w:val="TAC"/>
            </w:pPr>
            <w:r w:rsidRPr="00E35A22">
              <w:t>≤ 1.7</w:t>
            </w:r>
            <w:r w:rsidRPr="00E35A22">
              <w:rPr>
                <w:vertAlign w:val="superscript"/>
              </w:rPr>
              <w:t>3</w:t>
            </w:r>
          </w:p>
        </w:tc>
        <w:tc>
          <w:tcPr>
            <w:tcW w:w="2379" w:type="dxa"/>
          </w:tcPr>
          <w:p w14:paraId="56A1D895" w14:textId="77777777" w:rsidR="00655149" w:rsidRPr="00E35A22" w:rsidRDefault="00655149" w:rsidP="00C968AB">
            <w:pPr>
              <w:pStyle w:val="TAC"/>
            </w:pPr>
            <w:r w:rsidRPr="00E35A22">
              <w:t>≤ 1.75</w:t>
            </w:r>
            <w:r w:rsidRPr="00E35A22">
              <w:rPr>
                <w:vertAlign w:val="superscript"/>
              </w:rPr>
              <w:t>3</w:t>
            </w:r>
          </w:p>
        </w:tc>
      </w:tr>
      <w:tr w:rsidR="00655149" w:rsidRPr="00E35A22" w14:paraId="120DCC40" w14:textId="77777777" w:rsidTr="00C968AB">
        <w:trPr>
          <w:trHeight w:val="208"/>
          <w:jc w:val="center"/>
        </w:trPr>
        <w:tc>
          <w:tcPr>
            <w:tcW w:w="2653" w:type="dxa"/>
            <w:shd w:val="clear" w:color="auto" w:fill="auto"/>
          </w:tcPr>
          <w:p w14:paraId="5CC9C361" w14:textId="77777777" w:rsidR="00655149" w:rsidRPr="00E35A22" w:rsidRDefault="00655149" w:rsidP="00C968AB">
            <w:pPr>
              <w:pStyle w:val="TAC"/>
              <w:jc w:val="left"/>
            </w:pPr>
            <w:r w:rsidRPr="00E35A22">
              <w:t>n257, n258, n261</w:t>
            </w:r>
          </w:p>
        </w:tc>
        <w:tc>
          <w:tcPr>
            <w:tcW w:w="2292" w:type="dxa"/>
            <w:vAlign w:val="center"/>
          </w:tcPr>
          <w:p w14:paraId="4359519B" w14:textId="77777777" w:rsidR="00655149" w:rsidRPr="00E35A22" w:rsidRDefault="00655149" w:rsidP="00C968AB">
            <w:pPr>
              <w:pStyle w:val="TAC"/>
            </w:pPr>
            <w:r w:rsidRPr="00E35A22">
              <w:t>≤ 1.7</w:t>
            </w:r>
          </w:p>
        </w:tc>
        <w:tc>
          <w:tcPr>
            <w:tcW w:w="2379" w:type="dxa"/>
            <w:vAlign w:val="center"/>
          </w:tcPr>
          <w:p w14:paraId="549C7A54" w14:textId="77777777" w:rsidR="00655149" w:rsidRPr="00E35A22" w:rsidRDefault="00655149" w:rsidP="00C968AB">
            <w:pPr>
              <w:pStyle w:val="TAC"/>
            </w:pPr>
            <w:r w:rsidRPr="00E35A22">
              <w:t>≤ 1.75</w:t>
            </w:r>
          </w:p>
        </w:tc>
      </w:tr>
      <w:tr w:rsidR="00655149" w:rsidRPr="00E35A22" w14:paraId="5291A4B3" w14:textId="77777777" w:rsidTr="00C968AB">
        <w:trPr>
          <w:trHeight w:val="208"/>
          <w:jc w:val="center"/>
        </w:trPr>
        <w:tc>
          <w:tcPr>
            <w:tcW w:w="2653" w:type="dxa"/>
            <w:shd w:val="clear" w:color="auto" w:fill="auto"/>
          </w:tcPr>
          <w:p w14:paraId="36615DA9" w14:textId="77777777" w:rsidR="00655149" w:rsidRPr="00E35A22" w:rsidRDefault="00655149" w:rsidP="00C968AB">
            <w:pPr>
              <w:pStyle w:val="TAC"/>
              <w:jc w:val="left"/>
            </w:pPr>
            <w:r w:rsidRPr="00E35A22">
              <w:t>n257, n260, n261</w:t>
            </w:r>
          </w:p>
        </w:tc>
        <w:tc>
          <w:tcPr>
            <w:tcW w:w="2292" w:type="dxa"/>
            <w:vAlign w:val="center"/>
          </w:tcPr>
          <w:p w14:paraId="5052EEE4" w14:textId="77777777" w:rsidR="00655149" w:rsidRPr="00E35A22" w:rsidRDefault="00655149" w:rsidP="00C968AB">
            <w:pPr>
              <w:pStyle w:val="TAC"/>
            </w:pPr>
            <w:r w:rsidRPr="00E35A22">
              <w:t>≤ 0.5</w:t>
            </w:r>
            <w:r w:rsidRPr="00E35A22">
              <w:rPr>
                <w:vertAlign w:val="superscript"/>
              </w:rPr>
              <w:t>3</w:t>
            </w:r>
          </w:p>
        </w:tc>
        <w:tc>
          <w:tcPr>
            <w:tcW w:w="2379" w:type="dxa"/>
            <w:vAlign w:val="center"/>
          </w:tcPr>
          <w:p w14:paraId="18A37A25" w14:textId="77777777" w:rsidR="00655149" w:rsidRPr="00E35A22" w:rsidRDefault="00655149" w:rsidP="00C968AB">
            <w:pPr>
              <w:pStyle w:val="TAC"/>
            </w:pPr>
            <w:r w:rsidRPr="00E35A22">
              <w:t>≤ 1.25</w:t>
            </w:r>
            <w:r w:rsidRPr="00E35A22">
              <w:rPr>
                <w:vertAlign w:val="superscript"/>
              </w:rPr>
              <w:t>3</w:t>
            </w:r>
          </w:p>
        </w:tc>
      </w:tr>
      <w:tr w:rsidR="00655149" w:rsidRPr="00E35A22" w14:paraId="0B3844F9" w14:textId="77777777" w:rsidTr="00C968AB">
        <w:trPr>
          <w:trHeight w:val="208"/>
          <w:jc w:val="center"/>
        </w:trPr>
        <w:tc>
          <w:tcPr>
            <w:tcW w:w="2653" w:type="dxa"/>
            <w:shd w:val="clear" w:color="auto" w:fill="auto"/>
          </w:tcPr>
          <w:p w14:paraId="386836E7" w14:textId="77777777" w:rsidR="00655149" w:rsidRPr="00E35A22" w:rsidRDefault="00655149" w:rsidP="00C968AB">
            <w:pPr>
              <w:pStyle w:val="TAC"/>
              <w:jc w:val="left"/>
            </w:pPr>
            <w:r w:rsidRPr="00E35A22">
              <w:t>n258, n260, n261</w:t>
            </w:r>
          </w:p>
        </w:tc>
        <w:tc>
          <w:tcPr>
            <w:tcW w:w="2292" w:type="dxa"/>
            <w:vAlign w:val="center"/>
          </w:tcPr>
          <w:p w14:paraId="110F0786" w14:textId="77777777" w:rsidR="00655149" w:rsidRPr="00E35A22" w:rsidRDefault="00655149" w:rsidP="00C968AB">
            <w:pPr>
              <w:pStyle w:val="TAC"/>
            </w:pPr>
            <w:r w:rsidRPr="00E35A22">
              <w:t>≤ 1.5</w:t>
            </w:r>
            <w:r w:rsidRPr="00E35A22">
              <w:rPr>
                <w:vertAlign w:val="superscript"/>
              </w:rPr>
              <w:t>3</w:t>
            </w:r>
          </w:p>
        </w:tc>
        <w:tc>
          <w:tcPr>
            <w:tcW w:w="2379" w:type="dxa"/>
            <w:vAlign w:val="center"/>
          </w:tcPr>
          <w:p w14:paraId="08A05DB9" w14:textId="77777777" w:rsidR="00655149" w:rsidRPr="00E35A22" w:rsidRDefault="00655149" w:rsidP="00C968AB">
            <w:pPr>
              <w:pStyle w:val="TAC"/>
            </w:pPr>
            <w:r w:rsidRPr="00E35A22">
              <w:t>≤ 1.25</w:t>
            </w:r>
            <w:r w:rsidRPr="00E35A22">
              <w:rPr>
                <w:vertAlign w:val="superscript"/>
              </w:rPr>
              <w:t>3</w:t>
            </w:r>
          </w:p>
        </w:tc>
      </w:tr>
      <w:tr w:rsidR="00655149" w:rsidRPr="00E35A22" w14:paraId="245D2AD9" w14:textId="77777777" w:rsidTr="00C968AB">
        <w:trPr>
          <w:trHeight w:val="208"/>
          <w:jc w:val="center"/>
        </w:trPr>
        <w:tc>
          <w:tcPr>
            <w:tcW w:w="2653" w:type="dxa"/>
            <w:shd w:val="clear" w:color="auto" w:fill="auto"/>
          </w:tcPr>
          <w:p w14:paraId="08BAB1DE" w14:textId="77777777" w:rsidR="00655149" w:rsidRPr="00E35A22" w:rsidRDefault="00655149" w:rsidP="00C968AB">
            <w:pPr>
              <w:pStyle w:val="TAC"/>
              <w:jc w:val="left"/>
            </w:pPr>
            <w:r w:rsidRPr="00E35A22">
              <w:t>n257, n258, n260, n261</w:t>
            </w:r>
          </w:p>
        </w:tc>
        <w:tc>
          <w:tcPr>
            <w:tcW w:w="2292" w:type="dxa"/>
            <w:vAlign w:val="center"/>
          </w:tcPr>
          <w:p w14:paraId="7D4647F8" w14:textId="77777777" w:rsidR="00655149" w:rsidRPr="00E35A22" w:rsidRDefault="00655149" w:rsidP="00C968AB">
            <w:pPr>
              <w:pStyle w:val="TAC"/>
            </w:pPr>
            <w:r w:rsidRPr="00E35A22">
              <w:t>≤ 1.7</w:t>
            </w:r>
            <w:r w:rsidRPr="00E35A22">
              <w:rPr>
                <w:vertAlign w:val="superscript"/>
              </w:rPr>
              <w:t>3</w:t>
            </w:r>
          </w:p>
        </w:tc>
        <w:tc>
          <w:tcPr>
            <w:tcW w:w="2379" w:type="dxa"/>
            <w:vAlign w:val="center"/>
          </w:tcPr>
          <w:p w14:paraId="0C43E963" w14:textId="77777777" w:rsidR="00655149" w:rsidRPr="00E35A22" w:rsidRDefault="00655149" w:rsidP="00C968AB">
            <w:pPr>
              <w:pStyle w:val="TAC"/>
            </w:pPr>
            <w:r w:rsidRPr="00E35A22">
              <w:t>≤ 1.75</w:t>
            </w:r>
            <w:r w:rsidRPr="00E35A22">
              <w:rPr>
                <w:vertAlign w:val="superscript"/>
              </w:rPr>
              <w:t>3</w:t>
            </w:r>
          </w:p>
        </w:tc>
      </w:tr>
      <w:tr w:rsidR="00655149" w:rsidRPr="00E35A22" w14:paraId="245C641C" w14:textId="77777777" w:rsidTr="00C968AB">
        <w:trPr>
          <w:trHeight w:val="305"/>
          <w:jc w:val="center"/>
        </w:trPr>
        <w:tc>
          <w:tcPr>
            <w:tcW w:w="7324" w:type="dxa"/>
            <w:gridSpan w:val="3"/>
          </w:tcPr>
          <w:p w14:paraId="25417CEF" w14:textId="77777777" w:rsidR="00655149" w:rsidRPr="00E35A22" w:rsidRDefault="00655149" w:rsidP="00C968AB">
            <w:pPr>
              <w:pStyle w:val="TAN"/>
            </w:pPr>
            <w:r w:rsidRPr="00E35A22">
              <w:t>NOTE 1:</w:t>
            </w:r>
            <w:r w:rsidRPr="00E35A22">
              <w:tab/>
              <w:t>The requirements in this table are applicable to UEs which support only the indicated bands.</w:t>
            </w:r>
          </w:p>
          <w:p w14:paraId="5C6295D8" w14:textId="77777777" w:rsidR="00655149" w:rsidRPr="00E35A22" w:rsidRDefault="00655149" w:rsidP="00C968AB">
            <w:pPr>
              <w:pStyle w:val="TAN"/>
            </w:pPr>
            <w:r w:rsidRPr="00E35A22">
              <w:t>NOTE 2:</w:t>
            </w:r>
            <w:r w:rsidRPr="00E35A22">
              <w:tab/>
              <w:t xml:space="preserve">For supported bands n260 + n261, </w:t>
            </w:r>
            <w:proofErr w:type="spellStart"/>
            <w:r w:rsidRPr="00E35A22">
              <w:t>Δ</w:t>
            </w:r>
            <w:proofErr w:type="gramStart"/>
            <w:r w:rsidRPr="00E35A22">
              <w:t>MB</w:t>
            </w:r>
            <w:r w:rsidRPr="00E35A22">
              <w:rPr>
                <w:vertAlign w:val="subscript"/>
              </w:rPr>
              <w:t>S,n</w:t>
            </w:r>
            <w:proofErr w:type="spellEnd"/>
            <w:proofErr w:type="gramEnd"/>
            <w:r w:rsidRPr="00E35A22">
              <w:rPr>
                <w:vertAlign w:val="subscript"/>
              </w:rPr>
              <w:t xml:space="preserve"> </w:t>
            </w:r>
            <w:r w:rsidRPr="00E35A22">
              <w:t>is not applied for band n260.</w:t>
            </w:r>
          </w:p>
          <w:p w14:paraId="4D1B6213" w14:textId="77777777" w:rsidR="00655149" w:rsidRPr="00E35A22" w:rsidRDefault="00655149" w:rsidP="00C968AB">
            <w:pPr>
              <w:pStyle w:val="TAN"/>
            </w:pPr>
            <w:r w:rsidRPr="00E35A22">
              <w:t>NOTE 3:</w:t>
            </w:r>
            <w:r w:rsidRPr="00E35A22">
              <w:tab/>
              <w:t xml:space="preserve">For band n260, maximum applicable </w:t>
            </w:r>
            <w:r w:rsidRPr="00E35A22">
              <w:rPr>
                <w:rFonts w:ascii="Symbol" w:hAnsi="Symbol"/>
              </w:rPr>
              <w:t></w:t>
            </w:r>
            <w:proofErr w:type="spellStart"/>
            <w:proofErr w:type="gramStart"/>
            <w:r w:rsidRPr="00E35A22">
              <w:t>MB</w:t>
            </w:r>
            <w:r w:rsidRPr="00E35A22">
              <w:rPr>
                <w:vertAlign w:val="subscript"/>
              </w:rPr>
              <w:t>S,n</w:t>
            </w:r>
            <w:proofErr w:type="spellEnd"/>
            <w:proofErr w:type="gramEnd"/>
            <w:r w:rsidRPr="00E35A22">
              <w:t xml:space="preserve"> is 0.4 dB and </w:t>
            </w:r>
            <w:r w:rsidRPr="00E35A22">
              <w:rPr>
                <w:rFonts w:ascii="Symbol" w:hAnsi="Symbol"/>
              </w:rPr>
              <w:t></w:t>
            </w:r>
            <w:proofErr w:type="spellStart"/>
            <w:r w:rsidRPr="00E35A22">
              <w:t>MB</w:t>
            </w:r>
            <w:r w:rsidRPr="00E35A22">
              <w:rPr>
                <w:vertAlign w:val="subscript"/>
              </w:rPr>
              <w:t>P,n</w:t>
            </w:r>
            <w:proofErr w:type="spellEnd"/>
            <w:r w:rsidRPr="00E35A22">
              <w:t xml:space="preserve"> is 0.75 </w:t>
            </w:r>
            <w:proofErr w:type="spellStart"/>
            <w:r w:rsidRPr="00E35A22">
              <w:t>dB.</w:t>
            </w:r>
            <w:proofErr w:type="spellEnd"/>
          </w:p>
          <w:p w14:paraId="2E8E4E3E" w14:textId="77777777" w:rsidR="00655149" w:rsidRPr="00E35A22" w:rsidRDefault="00655149" w:rsidP="00C968AB">
            <w:pPr>
              <w:pStyle w:val="TAN"/>
            </w:pPr>
            <w:r w:rsidRPr="00E35A22">
              <w:t>NOTE 4:</w:t>
            </w:r>
            <w:r w:rsidRPr="00E35A22">
              <w:tab/>
              <w:t xml:space="preserve">For all bands except n260, the maximum applicable </w:t>
            </w:r>
            <w:r w:rsidRPr="00E35A22">
              <w:rPr>
                <w:rFonts w:ascii="Symbol" w:hAnsi="Symbol"/>
              </w:rPr>
              <w:t></w:t>
            </w:r>
            <w:proofErr w:type="spellStart"/>
            <w:proofErr w:type="gramStart"/>
            <w:r w:rsidRPr="00E35A22">
              <w:t>MB</w:t>
            </w:r>
            <w:r w:rsidRPr="00E35A22">
              <w:rPr>
                <w:vertAlign w:val="subscript"/>
              </w:rPr>
              <w:t>P,n</w:t>
            </w:r>
            <w:proofErr w:type="spellEnd"/>
            <w:proofErr w:type="gramEnd"/>
            <w:r w:rsidRPr="00E35A22">
              <w:t xml:space="preserve"> and </w:t>
            </w:r>
            <w:r w:rsidRPr="00E35A22">
              <w:rPr>
                <w:rFonts w:ascii="Symbol" w:hAnsi="Symbol"/>
              </w:rPr>
              <w:t></w:t>
            </w:r>
            <w:proofErr w:type="spellStart"/>
            <w:r w:rsidRPr="00E35A22">
              <w:t>MB</w:t>
            </w:r>
            <w:r w:rsidRPr="00E35A22">
              <w:rPr>
                <w:vertAlign w:val="subscript"/>
              </w:rPr>
              <w:t>S,n</w:t>
            </w:r>
            <w:proofErr w:type="spellEnd"/>
            <w:r w:rsidRPr="00E35A22">
              <w:t xml:space="preserve"> is 0.75 </w:t>
            </w:r>
            <w:proofErr w:type="spellStart"/>
            <w:r w:rsidRPr="00E35A22">
              <w:t>dB.</w:t>
            </w:r>
            <w:proofErr w:type="spellEnd"/>
          </w:p>
        </w:tc>
      </w:tr>
    </w:tbl>
    <w:p w14:paraId="077959DF" w14:textId="77777777" w:rsidR="00655149" w:rsidRPr="00E35A22" w:rsidRDefault="00655149" w:rsidP="00655149"/>
    <w:p w14:paraId="55796F5E" w14:textId="77777777" w:rsidR="00655149" w:rsidRPr="00E35A22" w:rsidRDefault="00655149" w:rsidP="00655149">
      <w:pPr>
        <w:pStyle w:val="TH"/>
      </w:pPr>
      <w:r w:rsidRPr="00E35A22">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E35A22" w14:paraId="3F849D74" w14:textId="77777777" w:rsidTr="00C968AB">
        <w:trPr>
          <w:trHeight w:val="208"/>
          <w:jc w:val="center"/>
        </w:trPr>
        <w:tc>
          <w:tcPr>
            <w:tcW w:w="2653" w:type="dxa"/>
            <w:shd w:val="clear" w:color="auto" w:fill="auto"/>
            <w:vAlign w:val="center"/>
          </w:tcPr>
          <w:p w14:paraId="2EB23B32" w14:textId="77777777" w:rsidR="00655149" w:rsidRPr="00E35A22" w:rsidRDefault="00655149" w:rsidP="00C968AB">
            <w:pPr>
              <w:keepNext/>
              <w:keepLines/>
              <w:spacing w:after="0"/>
              <w:jc w:val="center"/>
              <w:rPr>
                <w:rFonts w:ascii="Arial" w:eastAsia="SimSun" w:hAnsi="Arial"/>
                <w:b/>
                <w:sz w:val="18"/>
              </w:rPr>
            </w:pPr>
            <w:r w:rsidRPr="00E35A22">
              <w:rPr>
                <w:rFonts w:ascii="Arial" w:eastAsia="SimSun" w:hAnsi="Arial"/>
                <w:b/>
                <w:sz w:val="18"/>
              </w:rPr>
              <w:t>Band</w:t>
            </w:r>
          </w:p>
        </w:tc>
        <w:tc>
          <w:tcPr>
            <w:tcW w:w="2292" w:type="dxa"/>
          </w:tcPr>
          <w:p w14:paraId="0695C309" w14:textId="77777777" w:rsidR="00655149" w:rsidRPr="00E35A22" w:rsidRDefault="00655149" w:rsidP="00C968AB">
            <w:pPr>
              <w:keepNext/>
              <w:keepLines/>
              <w:spacing w:after="0"/>
              <w:jc w:val="center"/>
              <w:rPr>
                <w:rFonts w:ascii="Arial" w:eastAsia="SimSun" w:hAnsi="Arial"/>
                <w:b/>
                <w:sz w:val="18"/>
              </w:rPr>
            </w:pPr>
            <w:r w:rsidRPr="00E35A22">
              <w:rPr>
                <w:rFonts w:ascii="Symbol" w:eastAsia="SimSun" w:hAnsi="Symbol"/>
                <w:b/>
                <w:sz w:val="18"/>
              </w:rPr>
              <w:t></w:t>
            </w:r>
            <w:proofErr w:type="spellStart"/>
            <w:proofErr w:type="gramStart"/>
            <w:r w:rsidRPr="00E35A22">
              <w:rPr>
                <w:rFonts w:ascii="Arial" w:eastAsia="SimSun" w:hAnsi="Arial"/>
                <w:b/>
                <w:sz w:val="18"/>
              </w:rPr>
              <w:t>MB</w:t>
            </w:r>
            <w:r w:rsidRPr="00E35A22">
              <w:rPr>
                <w:rFonts w:ascii="Arial" w:eastAsia="SimSun" w:hAnsi="Arial"/>
                <w:b/>
                <w:sz w:val="18"/>
                <w:vertAlign w:val="subscript"/>
              </w:rPr>
              <w:t>P,n</w:t>
            </w:r>
            <w:proofErr w:type="spellEnd"/>
            <w:proofErr w:type="gramEnd"/>
            <w:r w:rsidRPr="00E35A22">
              <w:rPr>
                <w:rFonts w:ascii="Arial" w:eastAsia="SimSun" w:hAnsi="Arial"/>
                <w:b/>
                <w:sz w:val="18"/>
              </w:rPr>
              <w:t xml:space="preserve"> (dB)</w:t>
            </w:r>
          </w:p>
        </w:tc>
        <w:tc>
          <w:tcPr>
            <w:tcW w:w="2379" w:type="dxa"/>
          </w:tcPr>
          <w:p w14:paraId="3A67E9E4" w14:textId="77777777" w:rsidR="00655149" w:rsidRPr="00E35A22" w:rsidRDefault="00655149" w:rsidP="00C968AB">
            <w:pPr>
              <w:keepNext/>
              <w:keepLines/>
              <w:spacing w:after="0"/>
              <w:jc w:val="center"/>
              <w:rPr>
                <w:rFonts w:ascii="Arial" w:eastAsia="SimSun" w:hAnsi="Arial"/>
                <w:b/>
                <w:sz w:val="18"/>
              </w:rPr>
            </w:pPr>
            <w:r w:rsidRPr="00E35A22">
              <w:rPr>
                <w:rFonts w:ascii="Symbol" w:eastAsia="SimSun" w:hAnsi="Symbol"/>
                <w:b/>
                <w:sz w:val="18"/>
              </w:rPr>
              <w:t></w:t>
            </w:r>
            <w:proofErr w:type="spellStart"/>
            <w:proofErr w:type="gramStart"/>
            <w:r w:rsidRPr="00E35A22">
              <w:rPr>
                <w:rFonts w:ascii="Arial" w:eastAsia="SimSun" w:hAnsi="Arial"/>
                <w:b/>
                <w:sz w:val="18"/>
              </w:rPr>
              <w:t>MB</w:t>
            </w:r>
            <w:r w:rsidRPr="00E35A22">
              <w:rPr>
                <w:rFonts w:ascii="Arial" w:eastAsia="SimSun" w:hAnsi="Arial"/>
                <w:b/>
                <w:sz w:val="18"/>
                <w:vertAlign w:val="subscript"/>
              </w:rPr>
              <w:t>S,n</w:t>
            </w:r>
            <w:proofErr w:type="spellEnd"/>
            <w:proofErr w:type="gramEnd"/>
            <w:r w:rsidRPr="00E35A22">
              <w:rPr>
                <w:rFonts w:ascii="Arial" w:eastAsia="SimSun" w:hAnsi="Arial"/>
                <w:b/>
                <w:sz w:val="18"/>
              </w:rPr>
              <w:t xml:space="preserve"> (dB)</w:t>
            </w:r>
          </w:p>
        </w:tc>
      </w:tr>
      <w:tr w:rsidR="00655149" w:rsidRPr="00E35A22" w14:paraId="365D7F28" w14:textId="77777777" w:rsidTr="00C968AB">
        <w:trPr>
          <w:jc w:val="center"/>
        </w:trPr>
        <w:tc>
          <w:tcPr>
            <w:tcW w:w="2653" w:type="dxa"/>
            <w:shd w:val="clear" w:color="auto" w:fill="auto"/>
            <w:vAlign w:val="center"/>
          </w:tcPr>
          <w:p w14:paraId="5D994BDF"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n257</w:t>
            </w:r>
          </w:p>
        </w:tc>
        <w:tc>
          <w:tcPr>
            <w:tcW w:w="2292" w:type="dxa"/>
            <w:vAlign w:val="center"/>
          </w:tcPr>
          <w:p w14:paraId="5D0096F5"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3</w:t>
            </w:r>
          </w:p>
        </w:tc>
        <w:tc>
          <w:tcPr>
            <w:tcW w:w="2379" w:type="dxa"/>
            <w:vAlign w:val="center"/>
          </w:tcPr>
          <w:p w14:paraId="7AAC12E3"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3</w:t>
            </w:r>
          </w:p>
        </w:tc>
      </w:tr>
      <w:tr w:rsidR="00655149" w:rsidRPr="00E35A22" w14:paraId="7DEE6FEB" w14:textId="77777777" w:rsidTr="00C968AB">
        <w:trPr>
          <w:jc w:val="center"/>
        </w:trPr>
        <w:tc>
          <w:tcPr>
            <w:tcW w:w="2653" w:type="dxa"/>
            <w:shd w:val="clear" w:color="auto" w:fill="auto"/>
            <w:vAlign w:val="center"/>
          </w:tcPr>
          <w:p w14:paraId="3BE40290"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n258</w:t>
            </w:r>
          </w:p>
        </w:tc>
        <w:tc>
          <w:tcPr>
            <w:tcW w:w="2292" w:type="dxa"/>
            <w:vAlign w:val="center"/>
          </w:tcPr>
          <w:p w14:paraId="354330C5"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0.6</w:t>
            </w:r>
          </w:p>
        </w:tc>
        <w:tc>
          <w:tcPr>
            <w:tcW w:w="2379" w:type="dxa"/>
            <w:vAlign w:val="center"/>
          </w:tcPr>
          <w:p w14:paraId="6DB2C2F7"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p>
        </w:tc>
      </w:tr>
      <w:tr w:rsidR="00655149" w:rsidRPr="00E35A22" w14:paraId="18DD5FB6" w14:textId="77777777" w:rsidTr="00C968AB">
        <w:trPr>
          <w:jc w:val="center"/>
        </w:trPr>
        <w:tc>
          <w:tcPr>
            <w:tcW w:w="2653" w:type="dxa"/>
            <w:shd w:val="clear" w:color="auto" w:fill="auto"/>
            <w:vAlign w:val="center"/>
          </w:tcPr>
          <w:p w14:paraId="3F4883AE"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n259</w:t>
            </w:r>
          </w:p>
        </w:tc>
        <w:tc>
          <w:tcPr>
            <w:tcW w:w="2292" w:type="dxa"/>
            <w:vAlign w:val="center"/>
          </w:tcPr>
          <w:p w14:paraId="5BF0870C"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p>
        </w:tc>
        <w:tc>
          <w:tcPr>
            <w:tcW w:w="2379" w:type="dxa"/>
            <w:vAlign w:val="center"/>
          </w:tcPr>
          <w:p w14:paraId="3579B339"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0.4</w:t>
            </w:r>
          </w:p>
        </w:tc>
      </w:tr>
      <w:tr w:rsidR="00655149" w:rsidRPr="00E35A22" w:rsidDel="000E550B" w14:paraId="439C6390" w14:textId="77777777" w:rsidTr="00C968AB">
        <w:trPr>
          <w:jc w:val="center"/>
        </w:trPr>
        <w:tc>
          <w:tcPr>
            <w:tcW w:w="2653" w:type="dxa"/>
            <w:shd w:val="clear" w:color="auto" w:fill="auto"/>
            <w:vAlign w:val="center"/>
          </w:tcPr>
          <w:p w14:paraId="7FAD7FF6" w14:textId="77777777" w:rsidR="00655149" w:rsidRPr="00E35A22" w:rsidDel="000E550B" w:rsidRDefault="00655149" w:rsidP="00C968AB">
            <w:pPr>
              <w:keepNext/>
              <w:keepLines/>
              <w:spacing w:after="0"/>
              <w:jc w:val="center"/>
              <w:rPr>
                <w:rFonts w:ascii="Arial" w:eastAsia="Malgun Gothic" w:hAnsi="Arial"/>
                <w:sz w:val="18"/>
              </w:rPr>
            </w:pPr>
            <w:r w:rsidRPr="00E35A22">
              <w:rPr>
                <w:rFonts w:ascii="Arial" w:eastAsia="Malgun Gothic" w:hAnsi="Arial"/>
                <w:sz w:val="18"/>
              </w:rPr>
              <w:t>n260</w:t>
            </w:r>
          </w:p>
        </w:tc>
        <w:tc>
          <w:tcPr>
            <w:tcW w:w="2292" w:type="dxa"/>
            <w:vAlign w:val="center"/>
          </w:tcPr>
          <w:p w14:paraId="3E12FF12" w14:textId="77777777" w:rsidR="00655149" w:rsidRPr="00E35A22" w:rsidDel="000E550B"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r w:rsidRPr="00E35A22">
              <w:rPr>
                <w:rFonts w:ascii="Arial" w:eastAsia="Malgun Gothic" w:hAnsi="Arial" w:cs="Arial"/>
                <w:sz w:val="18"/>
                <w:vertAlign w:val="superscript"/>
              </w:rPr>
              <w:t>1</w:t>
            </w:r>
          </w:p>
        </w:tc>
        <w:tc>
          <w:tcPr>
            <w:tcW w:w="2379" w:type="dxa"/>
            <w:vAlign w:val="center"/>
          </w:tcPr>
          <w:p w14:paraId="79D0355F" w14:textId="77777777" w:rsidR="00655149" w:rsidRPr="00E35A22" w:rsidDel="000E550B" w:rsidRDefault="00655149" w:rsidP="00C968AB">
            <w:pPr>
              <w:keepNext/>
              <w:keepLines/>
              <w:spacing w:after="0"/>
              <w:jc w:val="center"/>
              <w:rPr>
                <w:rFonts w:ascii="Arial" w:eastAsia="Malgun Gothic" w:hAnsi="Arial" w:cs="Arial"/>
                <w:sz w:val="18"/>
                <w:vertAlign w:val="superscript"/>
              </w:rPr>
            </w:pPr>
            <w:r w:rsidRPr="00E35A22">
              <w:rPr>
                <w:rFonts w:ascii="Arial" w:eastAsia="Malgun Gothic" w:hAnsi="Arial" w:cs="Arial"/>
                <w:sz w:val="18"/>
              </w:rPr>
              <w:t>0.4</w:t>
            </w:r>
            <w:r w:rsidRPr="00E35A22">
              <w:rPr>
                <w:rFonts w:ascii="Arial" w:eastAsia="Malgun Gothic" w:hAnsi="Arial" w:cs="Arial"/>
                <w:sz w:val="18"/>
                <w:vertAlign w:val="superscript"/>
              </w:rPr>
              <w:t>1</w:t>
            </w:r>
          </w:p>
        </w:tc>
      </w:tr>
      <w:tr w:rsidR="00655149" w:rsidRPr="00E35A22" w14:paraId="015E96CE" w14:textId="77777777" w:rsidTr="00C968AB">
        <w:trPr>
          <w:jc w:val="center"/>
        </w:trPr>
        <w:tc>
          <w:tcPr>
            <w:tcW w:w="2653" w:type="dxa"/>
            <w:shd w:val="clear" w:color="auto" w:fill="auto"/>
            <w:vAlign w:val="center"/>
          </w:tcPr>
          <w:p w14:paraId="61A4746F"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n261</w:t>
            </w:r>
          </w:p>
        </w:tc>
        <w:tc>
          <w:tcPr>
            <w:tcW w:w="2292" w:type="dxa"/>
            <w:vAlign w:val="center"/>
          </w:tcPr>
          <w:p w14:paraId="7D13C074"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r w:rsidRPr="00E35A22">
              <w:rPr>
                <w:rFonts w:ascii="Arial" w:eastAsia="Malgun Gothic" w:hAnsi="Arial" w:cs="Arial"/>
                <w:sz w:val="18"/>
                <w:vertAlign w:val="superscript"/>
              </w:rPr>
              <w:t>2,4</w:t>
            </w:r>
          </w:p>
        </w:tc>
        <w:tc>
          <w:tcPr>
            <w:tcW w:w="2379" w:type="dxa"/>
            <w:vAlign w:val="center"/>
          </w:tcPr>
          <w:p w14:paraId="79CB2530"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4</w:t>
            </w:r>
          </w:p>
        </w:tc>
      </w:tr>
      <w:tr w:rsidR="00655149" w:rsidRPr="00E35A22" w14:paraId="479E7149" w14:textId="77777777" w:rsidTr="00C968AB">
        <w:trPr>
          <w:trHeight w:val="288"/>
          <w:jc w:val="center"/>
        </w:trPr>
        <w:tc>
          <w:tcPr>
            <w:tcW w:w="7324" w:type="dxa"/>
            <w:gridSpan w:val="3"/>
            <w:shd w:val="clear" w:color="auto" w:fill="auto"/>
            <w:vAlign w:val="center"/>
          </w:tcPr>
          <w:p w14:paraId="24CC13C3" w14:textId="77777777" w:rsidR="00655149" w:rsidRPr="00E35A22" w:rsidRDefault="00655149" w:rsidP="00C968AB">
            <w:pPr>
              <w:pStyle w:val="TAN"/>
              <w:rPr>
                <w:rFonts w:eastAsia="SimSun"/>
              </w:rPr>
            </w:pPr>
            <w:r w:rsidRPr="00E35A22">
              <w:rPr>
                <w:rFonts w:eastAsia="SimSun"/>
              </w:rPr>
              <w:t>Note 1:</w:t>
            </w:r>
            <w:r w:rsidRPr="00E35A22">
              <w:rPr>
                <w:rFonts w:eastAsia="SimSun"/>
              </w:rPr>
              <w:tab/>
              <w:t>n260 peak and spherical relaxations are 0 dB for UE that exclusively supports n261+n260</w:t>
            </w:r>
          </w:p>
          <w:p w14:paraId="441ED8C9" w14:textId="77777777" w:rsidR="00655149" w:rsidRPr="00E35A22" w:rsidRDefault="00655149" w:rsidP="00C968AB">
            <w:pPr>
              <w:pStyle w:val="TAN"/>
              <w:rPr>
                <w:rFonts w:eastAsia="SimSun"/>
              </w:rPr>
            </w:pPr>
            <w:r w:rsidRPr="00E35A22">
              <w:rPr>
                <w:rFonts w:eastAsia="SimSun"/>
              </w:rPr>
              <w:t>Note 2:</w:t>
            </w:r>
            <w:r w:rsidRPr="00E35A22">
              <w:rPr>
                <w:rFonts w:eastAsia="SimSun"/>
              </w:rPr>
              <w:tab/>
              <w:t>n261 peak relaxation is 0 dB for UE that exclusively supports n261+n260</w:t>
            </w:r>
          </w:p>
          <w:p w14:paraId="6E6F7E28" w14:textId="77777777" w:rsidR="00655149" w:rsidRPr="00E35A22" w:rsidRDefault="00655149" w:rsidP="00C968AB">
            <w:pPr>
              <w:pStyle w:val="TAN"/>
              <w:rPr>
                <w:rFonts w:eastAsia="SimSun"/>
              </w:rPr>
            </w:pPr>
            <w:r w:rsidRPr="00E35A22">
              <w:rPr>
                <w:rFonts w:eastAsia="SimSun"/>
              </w:rPr>
              <w:t>Note 3:</w:t>
            </w:r>
            <w:r w:rsidRPr="00E35A22">
              <w:rPr>
                <w:rFonts w:eastAsia="SimSun"/>
              </w:rPr>
              <w:tab/>
              <w:t>n257 peak and spherical relaxations are 0 dB for UE that exclusively supports n261+n257</w:t>
            </w:r>
          </w:p>
          <w:p w14:paraId="4647B2AD" w14:textId="77777777" w:rsidR="00655149" w:rsidRPr="00E35A22" w:rsidRDefault="00655149" w:rsidP="00C968AB">
            <w:pPr>
              <w:pStyle w:val="TAN"/>
              <w:rPr>
                <w:rFonts w:eastAsia="SimSun"/>
              </w:rPr>
            </w:pPr>
            <w:r w:rsidRPr="00E35A22">
              <w:rPr>
                <w:rFonts w:eastAsia="SimSun"/>
              </w:rPr>
              <w:t>Note 4:</w:t>
            </w:r>
            <w:r w:rsidRPr="00E35A22">
              <w:rPr>
                <w:rFonts w:eastAsia="SimSun"/>
              </w:rPr>
              <w:tab/>
              <w:t>n261 peak and spherical relaxations are 0 dB for UE that exclusively supports n261+n257</w:t>
            </w:r>
          </w:p>
        </w:tc>
      </w:tr>
    </w:tbl>
    <w:p w14:paraId="246CE094" w14:textId="77777777" w:rsidR="00655149" w:rsidRPr="00E35A22" w:rsidRDefault="00655149" w:rsidP="00655149"/>
    <w:p w14:paraId="7FF0462F" w14:textId="77777777" w:rsidR="00655149" w:rsidRPr="00E35A22" w:rsidRDefault="00655149" w:rsidP="00655149">
      <w:pPr>
        <w:pStyle w:val="Heading6"/>
      </w:pPr>
      <w:bookmarkStart w:id="84" w:name="_Toc21026396"/>
      <w:bookmarkStart w:id="85" w:name="_Toc27743649"/>
      <w:bookmarkStart w:id="86" w:name="_Toc36196793"/>
      <w:bookmarkStart w:id="87" w:name="_Toc36197485"/>
      <w:bookmarkStart w:id="88" w:name="_Toc43898150"/>
      <w:bookmarkStart w:id="89" w:name="_Toc52550641"/>
      <w:bookmarkStart w:id="90" w:name="_Toc58952346"/>
      <w:bookmarkStart w:id="91" w:name="_Toc68098101"/>
      <w:bookmarkStart w:id="92" w:name="_Toc68098374"/>
      <w:bookmarkStart w:id="93" w:name="_Toc68360504"/>
      <w:bookmarkStart w:id="94" w:name="_Toc76557569"/>
      <w:bookmarkStart w:id="95" w:name="_Toc84435461"/>
      <w:bookmarkStart w:id="96" w:name="_Toc92802629"/>
      <w:r w:rsidRPr="00E35A22">
        <w:lastRenderedPageBreak/>
        <w:t>6.2.1.1.3.4</w:t>
      </w:r>
      <w:r w:rsidRPr="00E35A22">
        <w:tab/>
        <w:t>UE maximum output power for power class 4</w:t>
      </w:r>
      <w:bookmarkEnd w:id="84"/>
      <w:bookmarkEnd w:id="85"/>
      <w:bookmarkEnd w:id="86"/>
      <w:bookmarkEnd w:id="87"/>
      <w:bookmarkEnd w:id="88"/>
      <w:bookmarkEnd w:id="89"/>
      <w:bookmarkEnd w:id="90"/>
      <w:bookmarkEnd w:id="91"/>
      <w:bookmarkEnd w:id="92"/>
      <w:bookmarkEnd w:id="93"/>
      <w:bookmarkEnd w:id="94"/>
      <w:bookmarkEnd w:id="95"/>
      <w:bookmarkEnd w:id="96"/>
    </w:p>
    <w:p w14:paraId="3FC170A9" w14:textId="77777777" w:rsidR="00655149" w:rsidRPr="00E35A22" w:rsidRDefault="00655149" w:rsidP="00655149">
      <w:r w:rsidRPr="00E35A22">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E35A22">
        <w:t>Meas</w:t>
      </w:r>
      <w:proofErr w:type="spellEnd"/>
      <w:r w:rsidRPr="00E35A22">
        <w:t>=Link angle).</w:t>
      </w:r>
    </w:p>
    <w:p w14:paraId="7B0BD956" w14:textId="77777777" w:rsidR="00655149" w:rsidRPr="00E35A22" w:rsidRDefault="00655149" w:rsidP="00655149">
      <w:pPr>
        <w:pStyle w:val="TH"/>
      </w:pPr>
      <w:r w:rsidRPr="00E35A22">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55149" w:rsidRPr="00E35A22" w14:paraId="7F38E2F7" w14:textId="77777777" w:rsidTr="00C968AB">
        <w:trPr>
          <w:jc w:val="center"/>
        </w:trPr>
        <w:tc>
          <w:tcPr>
            <w:tcW w:w="1797" w:type="dxa"/>
            <w:tcBorders>
              <w:top w:val="single" w:sz="4" w:space="0" w:color="auto"/>
              <w:left w:val="single" w:sz="4" w:space="0" w:color="auto"/>
              <w:right w:val="single" w:sz="4" w:space="0" w:color="auto"/>
            </w:tcBorders>
            <w:vAlign w:val="center"/>
            <w:hideMark/>
          </w:tcPr>
          <w:p w14:paraId="109D9F32" w14:textId="77777777" w:rsidR="00655149" w:rsidRPr="00E35A22" w:rsidRDefault="00655149" w:rsidP="00C968AB">
            <w:pPr>
              <w:pStyle w:val="TAH"/>
            </w:pPr>
            <w:r w:rsidRPr="00E35A2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655149" w:rsidRPr="00E35A22" w:rsidRDefault="00655149" w:rsidP="00C968AB">
            <w:pPr>
              <w:pStyle w:val="TAH"/>
            </w:pPr>
            <w:r w:rsidRPr="00E35A22">
              <w:t>Min peak EIRP (dBm)</w:t>
            </w:r>
          </w:p>
        </w:tc>
      </w:tr>
      <w:tr w:rsidR="00655149" w:rsidRPr="00E35A22" w14:paraId="20F5E9AF"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655149" w:rsidRPr="00E35A22" w:rsidRDefault="00655149" w:rsidP="00C968AB">
            <w:pPr>
              <w:pStyle w:val="TAC"/>
            </w:pPr>
            <w:r w:rsidRPr="00E35A2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655149" w:rsidRPr="00E35A22" w:rsidRDefault="00655149" w:rsidP="00C968AB">
            <w:pPr>
              <w:pStyle w:val="TAC"/>
            </w:pPr>
            <w:r w:rsidRPr="00E35A22">
              <w:t>34</w:t>
            </w:r>
          </w:p>
        </w:tc>
      </w:tr>
      <w:tr w:rsidR="00655149" w:rsidRPr="00E35A22" w14:paraId="6CF3A377"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12A708" w14:textId="77777777" w:rsidR="00655149" w:rsidRPr="00E35A22" w:rsidRDefault="00655149" w:rsidP="00C968AB">
            <w:pPr>
              <w:pStyle w:val="TAC"/>
            </w:pPr>
            <w:r w:rsidRPr="00E35A2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9EAA30" w14:textId="77777777" w:rsidR="00655149" w:rsidRPr="00E35A22" w:rsidRDefault="00655149" w:rsidP="00C968AB">
            <w:pPr>
              <w:pStyle w:val="TAC"/>
            </w:pPr>
            <w:r w:rsidRPr="00E35A22">
              <w:t>34</w:t>
            </w:r>
          </w:p>
        </w:tc>
      </w:tr>
      <w:tr w:rsidR="00655149" w:rsidRPr="00E35A22" w14:paraId="447DE4D8"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D2F6A1" w14:textId="77777777" w:rsidR="00655149" w:rsidRPr="00E35A22" w:rsidRDefault="00655149" w:rsidP="00C968AB">
            <w:pPr>
              <w:pStyle w:val="TAC"/>
            </w:pPr>
            <w:r w:rsidRPr="00E35A22">
              <w:t>n260</w:t>
            </w:r>
          </w:p>
        </w:tc>
        <w:tc>
          <w:tcPr>
            <w:tcW w:w="2417" w:type="dxa"/>
            <w:tcBorders>
              <w:top w:val="single" w:sz="4" w:space="0" w:color="auto"/>
              <w:left w:val="single" w:sz="4" w:space="0" w:color="auto"/>
              <w:bottom w:val="single" w:sz="4" w:space="0" w:color="auto"/>
              <w:right w:val="single" w:sz="4" w:space="0" w:color="auto"/>
            </w:tcBorders>
            <w:vAlign w:val="center"/>
          </w:tcPr>
          <w:p w14:paraId="0D4C55A2" w14:textId="77777777" w:rsidR="00655149" w:rsidRPr="00E35A22" w:rsidRDefault="00655149" w:rsidP="00C968AB">
            <w:pPr>
              <w:pStyle w:val="TAC"/>
            </w:pPr>
            <w:r w:rsidRPr="00E35A22">
              <w:t>31</w:t>
            </w:r>
          </w:p>
        </w:tc>
      </w:tr>
      <w:tr w:rsidR="00655149" w:rsidRPr="00E35A22" w14:paraId="5913EDFE" w14:textId="77777777" w:rsidTr="00C968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C106C4" w14:textId="77777777" w:rsidR="00655149" w:rsidRPr="00E35A22" w:rsidRDefault="00655149" w:rsidP="00C968AB">
            <w:pPr>
              <w:pStyle w:val="TAC"/>
            </w:pPr>
            <w:r w:rsidRPr="00E35A22">
              <w:t>n261</w:t>
            </w:r>
          </w:p>
        </w:tc>
        <w:tc>
          <w:tcPr>
            <w:tcW w:w="2417" w:type="dxa"/>
            <w:tcBorders>
              <w:top w:val="single" w:sz="4" w:space="0" w:color="auto"/>
              <w:left w:val="single" w:sz="4" w:space="0" w:color="auto"/>
              <w:bottom w:val="single" w:sz="4" w:space="0" w:color="auto"/>
              <w:right w:val="single" w:sz="4" w:space="0" w:color="auto"/>
            </w:tcBorders>
            <w:vAlign w:val="center"/>
          </w:tcPr>
          <w:p w14:paraId="042D4DF2" w14:textId="77777777" w:rsidR="00655149" w:rsidRPr="00E35A22" w:rsidRDefault="00655149" w:rsidP="00C968AB">
            <w:pPr>
              <w:pStyle w:val="TAC"/>
            </w:pPr>
            <w:r w:rsidRPr="00E35A22">
              <w:t>34</w:t>
            </w:r>
          </w:p>
        </w:tc>
      </w:tr>
      <w:tr w:rsidR="00655149" w:rsidRPr="00E35A22" w14:paraId="04C4E2E4" w14:textId="77777777" w:rsidTr="00C968AB">
        <w:trPr>
          <w:jc w:val="center"/>
        </w:trPr>
        <w:tc>
          <w:tcPr>
            <w:tcW w:w="4214" w:type="dxa"/>
            <w:gridSpan w:val="2"/>
            <w:tcBorders>
              <w:top w:val="single" w:sz="4" w:space="0" w:color="auto"/>
              <w:left w:val="single" w:sz="4" w:space="0" w:color="auto"/>
              <w:bottom w:val="single" w:sz="4" w:space="0" w:color="auto"/>
            </w:tcBorders>
            <w:vAlign w:val="center"/>
            <w:hideMark/>
          </w:tcPr>
          <w:p w14:paraId="6C9E0223" w14:textId="77777777" w:rsidR="00655149" w:rsidRPr="00E35A22" w:rsidRDefault="00655149" w:rsidP="00C968AB">
            <w:pPr>
              <w:pStyle w:val="TAN"/>
            </w:pPr>
            <w:r w:rsidRPr="00E35A22">
              <w:t>NOTE 1:</w:t>
            </w:r>
            <w:r w:rsidRPr="00E35A22">
              <w:tab/>
              <w:t>Minimum peak EIRP is defined as the lower limit without tolerance</w:t>
            </w:r>
          </w:p>
        </w:tc>
      </w:tr>
    </w:tbl>
    <w:p w14:paraId="10410725" w14:textId="77777777" w:rsidR="00655149" w:rsidRPr="00E35A22" w:rsidRDefault="00655149" w:rsidP="00655149"/>
    <w:p w14:paraId="29BBC067" w14:textId="77777777" w:rsidR="00655149" w:rsidRPr="00E35A22" w:rsidRDefault="00655149" w:rsidP="00655149">
      <w:r w:rsidRPr="00E35A22">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E35A22">
        <w:t>Meas</w:t>
      </w:r>
      <w:proofErr w:type="spellEnd"/>
      <w:r w:rsidRPr="00E35A22">
        <w:t xml:space="preserve">=TRP grid) in beam locked mode and EIRP (Link=TX beam peak direction, </w:t>
      </w:r>
      <w:proofErr w:type="spellStart"/>
      <w:r w:rsidRPr="00E35A22">
        <w:t>Meas</w:t>
      </w:r>
      <w:proofErr w:type="spellEnd"/>
      <w:r w:rsidRPr="00E35A22">
        <w:t>=Link angle).</w:t>
      </w:r>
    </w:p>
    <w:p w14:paraId="22D0FE78" w14:textId="77777777" w:rsidR="00655149" w:rsidRPr="00E35A22" w:rsidRDefault="00655149" w:rsidP="00655149">
      <w:pPr>
        <w:pStyle w:val="TH"/>
      </w:pPr>
      <w:r w:rsidRPr="00E35A22">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55149" w:rsidRPr="00E35A22" w14:paraId="667D4671" w14:textId="77777777" w:rsidTr="00C968AB">
        <w:trPr>
          <w:jc w:val="center"/>
        </w:trPr>
        <w:tc>
          <w:tcPr>
            <w:tcW w:w="1606" w:type="dxa"/>
            <w:shd w:val="clear" w:color="auto" w:fill="auto"/>
            <w:vAlign w:val="center"/>
          </w:tcPr>
          <w:p w14:paraId="46BF0D45" w14:textId="77777777" w:rsidR="00655149" w:rsidRPr="00E35A22" w:rsidRDefault="00655149" w:rsidP="00C968AB">
            <w:pPr>
              <w:pStyle w:val="TAH"/>
            </w:pPr>
            <w:r w:rsidRPr="00E35A22">
              <w:t>Operating band</w:t>
            </w:r>
          </w:p>
        </w:tc>
        <w:tc>
          <w:tcPr>
            <w:tcW w:w="1628" w:type="dxa"/>
            <w:shd w:val="clear" w:color="auto" w:fill="auto"/>
            <w:vAlign w:val="center"/>
          </w:tcPr>
          <w:p w14:paraId="2A6CFB71" w14:textId="77777777" w:rsidR="00655149" w:rsidRPr="00E35A22" w:rsidRDefault="00655149" w:rsidP="00C968AB">
            <w:pPr>
              <w:pStyle w:val="TAH"/>
            </w:pPr>
            <w:r w:rsidRPr="00E35A22">
              <w:t>Max TRP (dBm)</w:t>
            </w:r>
          </w:p>
        </w:tc>
        <w:tc>
          <w:tcPr>
            <w:tcW w:w="1633" w:type="dxa"/>
            <w:shd w:val="clear" w:color="auto" w:fill="auto"/>
          </w:tcPr>
          <w:p w14:paraId="31F6DCB1" w14:textId="77777777" w:rsidR="00655149" w:rsidRPr="00E35A22" w:rsidRDefault="00655149" w:rsidP="00C968AB">
            <w:pPr>
              <w:pStyle w:val="TAH"/>
            </w:pPr>
            <w:r w:rsidRPr="00E35A22">
              <w:t>Max EIRP (dBm)</w:t>
            </w:r>
          </w:p>
        </w:tc>
      </w:tr>
      <w:tr w:rsidR="00655149" w:rsidRPr="00E35A22" w14:paraId="3504E3EB" w14:textId="77777777" w:rsidTr="00C968AB">
        <w:trPr>
          <w:jc w:val="center"/>
        </w:trPr>
        <w:tc>
          <w:tcPr>
            <w:tcW w:w="1606" w:type="dxa"/>
            <w:shd w:val="clear" w:color="auto" w:fill="auto"/>
          </w:tcPr>
          <w:p w14:paraId="6F045C94" w14:textId="77777777" w:rsidR="00655149" w:rsidRPr="00E35A22" w:rsidRDefault="00655149" w:rsidP="00C968AB">
            <w:pPr>
              <w:pStyle w:val="TAC"/>
            </w:pPr>
            <w:r w:rsidRPr="00E35A22">
              <w:t>n257</w:t>
            </w:r>
          </w:p>
        </w:tc>
        <w:tc>
          <w:tcPr>
            <w:tcW w:w="1628" w:type="dxa"/>
            <w:shd w:val="clear" w:color="auto" w:fill="auto"/>
            <w:vAlign w:val="center"/>
          </w:tcPr>
          <w:p w14:paraId="15607974" w14:textId="77777777" w:rsidR="00655149" w:rsidRPr="00E35A22" w:rsidRDefault="00655149" w:rsidP="00C968AB">
            <w:pPr>
              <w:pStyle w:val="TAC"/>
            </w:pPr>
            <w:r w:rsidRPr="00E35A22">
              <w:t>23</w:t>
            </w:r>
          </w:p>
        </w:tc>
        <w:tc>
          <w:tcPr>
            <w:tcW w:w="1633" w:type="dxa"/>
            <w:shd w:val="clear" w:color="auto" w:fill="auto"/>
            <w:vAlign w:val="center"/>
          </w:tcPr>
          <w:p w14:paraId="312008F8" w14:textId="77777777" w:rsidR="00655149" w:rsidRPr="00E35A22" w:rsidRDefault="00655149" w:rsidP="00C968AB">
            <w:pPr>
              <w:pStyle w:val="TAC"/>
            </w:pPr>
            <w:r w:rsidRPr="00E35A22">
              <w:t>43</w:t>
            </w:r>
          </w:p>
        </w:tc>
      </w:tr>
      <w:tr w:rsidR="00655149" w:rsidRPr="00E35A22" w14:paraId="7C6C1155" w14:textId="77777777" w:rsidTr="00C968AB">
        <w:trPr>
          <w:jc w:val="center"/>
        </w:trPr>
        <w:tc>
          <w:tcPr>
            <w:tcW w:w="1606" w:type="dxa"/>
            <w:shd w:val="clear" w:color="auto" w:fill="auto"/>
          </w:tcPr>
          <w:p w14:paraId="17A86F56" w14:textId="77777777" w:rsidR="00655149" w:rsidRPr="00E35A22" w:rsidRDefault="00655149" w:rsidP="00C968AB">
            <w:pPr>
              <w:pStyle w:val="TAC"/>
            </w:pPr>
            <w:r w:rsidRPr="00E35A22">
              <w:t>n258</w:t>
            </w:r>
          </w:p>
        </w:tc>
        <w:tc>
          <w:tcPr>
            <w:tcW w:w="1628" w:type="dxa"/>
            <w:shd w:val="clear" w:color="auto" w:fill="auto"/>
            <w:vAlign w:val="center"/>
          </w:tcPr>
          <w:p w14:paraId="33C3FC3A" w14:textId="77777777" w:rsidR="00655149" w:rsidRPr="00E35A22" w:rsidRDefault="00655149" w:rsidP="00C968AB">
            <w:pPr>
              <w:pStyle w:val="TAC"/>
            </w:pPr>
            <w:r w:rsidRPr="00E35A22">
              <w:t>23</w:t>
            </w:r>
          </w:p>
        </w:tc>
        <w:tc>
          <w:tcPr>
            <w:tcW w:w="1633" w:type="dxa"/>
            <w:shd w:val="clear" w:color="auto" w:fill="auto"/>
            <w:vAlign w:val="center"/>
          </w:tcPr>
          <w:p w14:paraId="00B00994" w14:textId="77777777" w:rsidR="00655149" w:rsidRPr="00E35A22" w:rsidRDefault="00655149" w:rsidP="00C968AB">
            <w:pPr>
              <w:pStyle w:val="TAC"/>
            </w:pPr>
            <w:r w:rsidRPr="00E35A22">
              <w:t>43</w:t>
            </w:r>
          </w:p>
        </w:tc>
      </w:tr>
      <w:tr w:rsidR="00655149" w:rsidRPr="00E35A22" w14:paraId="7A19DE6A" w14:textId="77777777" w:rsidTr="00C968AB">
        <w:trPr>
          <w:jc w:val="center"/>
        </w:trPr>
        <w:tc>
          <w:tcPr>
            <w:tcW w:w="1606" w:type="dxa"/>
            <w:shd w:val="clear" w:color="auto" w:fill="auto"/>
          </w:tcPr>
          <w:p w14:paraId="58E1EE47" w14:textId="77777777" w:rsidR="00655149" w:rsidRPr="00E35A22" w:rsidRDefault="00655149" w:rsidP="00C968AB">
            <w:pPr>
              <w:pStyle w:val="TAC"/>
            </w:pPr>
            <w:r w:rsidRPr="00E35A22">
              <w:t>n260</w:t>
            </w:r>
          </w:p>
        </w:tc>
        <w:tc>
          <w:tcPr>
            <w:tcW w:w="1628" w:type="dxa"/>
            <w:shd w:val="clear" w:color="auto" w:fill="auto"/>
            <w:vAlign w:val="center"/>
          </w:tcPr>
          <w:p w14:paraId="6E7EFDAB" w14:textId="77777777" w:rsidR="00655149" w:rsidRPr="00E35A22" w:rsidRDefault="00655149" w:rsidP="00C968AB">
            <w:pPr>
              <w:pStyle w:val="TAC"/>
            </w:pPr>
            <w:r w:rsidRPr="00E35A22">
              <w:t>23</w:t>
            </w:r>
          </w:p>
        </w:tc>
        <w:tc>
          <w:tcPr>
            <w:tcW w:w="1633" w:type="dxa"/>
            <w:shd w:val="clear" w:color="auto" w:fill="auto"/>
            <w:vAlign w:val="center"/>
          </w:tcPr>
          <w:p w14:paraId="18D68E32" w14:textId="77777777" w:rsidR="00655149" w:rsidRPr="00E35A22" w:rsidRDefault="00655149" w:rsidP="00C968AB">
            <w:pPr>
              <w:pStyle w:val="TAC"/>
            </w:pPr>
            <w:r w:rsidRPr="00E35A22">
              <w:t>43</w:t>
            </w:r>
          </w:p>
        </w:tc>
      </w:tr>
      <w:tr w:rsidR="00655149" w:rsidRPr="00E35A22" w14:paraId="10BFDB8C" w14:textId="77777777" w:rsidTr="00C968AB">
        <w:trPr>
          <w:jc w:val="center"/>
        </w:trPr>
        <w:tc>
          <w:tcPr>
            <w:tcW w:w="1606" w:type="dxa"/>
            <w:shd w:val="clear" w:color="auto" w:fill="auto"/>
          </w:tcPr>
          <w:p w14:paraId="4D7688EF" w14:textId="77777777" w:rsidR="00655149" w:rsidRPr="00E35A22" w:rsidRDefault="00655149" w:rsidP="00C968AB">
            <w:pPr>
              <w:pStyle w:val="TAC"/>
            </w:pPr>
            <w:r w:rsidRPr="00E35A22">
              <w:t>n261</w:t>
            </w:r>
          </w:p>
        </w:tc>
        <w:tc>
          <w:tcPr>
            <w:tcW w:w="1628" w:type="dxa"/>
            <w:shd w:val="clear" w:color="auto" w:fill="auto"/>
            <w:vAlign w:val="center"/>
          </w:tcPr>
          <w:p w14:paraId="57701F8D" w14:textId="77777777" w:rsidR="00655149" w:rsidRPr="00E35A22" w:rsidRDefault="00655149" w:rsidP="00C968AB">
            <w:pPr>
              <w:pStyle w:val="TAC"/>
            </w:pPr>
            <w:r w:rsidRPr="00E35A22">
              <w:t>23</w:t>
            </w:r>
          </w:p>
        </w:tc>
        <w:tc>
          <w:tcPr>
            <w:tcW w:w="1633" w:type="dxa"/>
            <w:shd w:val="clear" w:color="auto" w:fill="auto"/>
            <w:vAlign w:val="center"/>
          </w:tcPr>
          <w:p w14:paraId="03773F31" w14:textId="77777777" w:rsidR="00655149" w:rsidRPr="00E35A22" w:rsidRDefault="00655149" w:rsidP="00C968AB">
            <w:pPr>
              <w:pStyle w:val="TAC"/>
            </w:pPr>
            <w:r w:rsidRPr="00E35A22">
              <w:t>43</w:t>
            </w:r>
          </w:p>
        </w:tc>
      </w:tr>
    </w:tbl>
    <w:p w14:paraId="2B564BCC" w14:textId="77777777" w:rsidR="00655149" w:rsidRPr="00E35A22" w:rsidRDefault="00655149" w:rsidP="00655149"/>
    <w:p w14:paraId="28A6A4F5" w14:textId="77777777" w:rsidR="00655149" w:rsidRPr="00E35A22" w:rsidRDefault="00655149" w:rsidP="00655149">
      <w:r w:rsidRPr="00E35A22">
        <w:t>The minimum EIRP at the 20</w:t>
      </w:r>
      <w:r w:rsidRPr="00E35A22">
        <w:rPr>
          <w:vertAlign w:val="superscript"/>
        </w:rPr>
        <w:t>th</w:t>
      </w:r>
      <w:r w:rsidRPr="00E35A22">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E35A22">
        <w:t>Meas</w:t>
      </w:r>
      <w:proofErr w:type="spellEnd"/>
      <w:r w:rsidRPr="00E35A22">
        <w:t>=Link angle).</w:t>
      </w:r>
    </w:p>
    <w:p w14:paraId="1C13084C" w14:textId="77777777" w:rsidR="00655149" w:rsidRPr="00E35A22" w:rsidRDefault="00655149" w:rsidP="00655149">
      <w:pPr>
        <w:pStyle w:val="TH"/>
      </w:pPr>
      <w:bookmarkStart w:id="97" w:name="_Hlk515471061"/>
      <w:r w:rsidRPr="00E35A22">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6CCA5690"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2132156A"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196C5A21" w14:textId="77777777" w:rsidR="00655149" w:rsidRPr="00E35A22" w:rsidRDefault="00655149" w:rsidP="00C968AB">
            <w:pPr>
              <w:pStyle w:val="TAH"/>
            </w:pPr>
            <w:r w:rsidRPr="00E35A22">
              <w:t>Min EIRP at 20%-tile CDF (dBm)</w:t>
            </w:r>
          </w:p>
        </w:tc>
      </w:tr>
      <w:tr w:rsidR="00655149" w:rsidRPr="00E35A22" w14:paraId="0DFCE63C"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hideMark/>
          </w:tcPr>
          <w:p w14:paraId="0CC21DC6" w14:textId="77777777" w:rsidR="00655149" w:rsidRPr="00E35A22" w:rsidRDefault="00655149" w:rsidP="00C968AB">
            <w:pPr>
              <w:pStyle w:val="TAC"/>
            </w:pPr>
            <w:r w:rsidRPr="00E35A22">
              <w:t>25</w:t>
            </w:r>
          </w:p>
        </w:tc>
      </w:tr>
      <w:tr w:rsidR="00655149" w:rsidRPr="00E35A22" w14:paraId="3FC1EFC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hideMark/>
          </w:tcPr>
          <w:p w14:paraId="7899CFB3" w14:textId="77777777" w:rsidR="00655149" w:rsidRPr="00E35A22" w:rsidRDefault="00655149" w:rsidP="00C968AB">
            <w:pPr>
              <w:pStyle w:val="TAC"/>
            </w:pPr>
            <w:r w:rsidRPr="00E35A22">
              <w:t>25</w:t>
            </w:r>
          </w:p>
        </w:tc>
      </w:tr>
      <w:tr w:rsidR="00655149" w:rsidRPr="00E35A22" w14:paraId="214EDFD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77DFB" w14:textId="77777777" w:rsidR="00655149" w:rsidRPr="00E35A22" w:rsidRDefault="00655149" w:rsidP="00C968AB">
            <w:pPr>
              <w:pStyle w:val="TAC"/>
            </w:pPr>
            <w:r w:rsidRPr="00E35A22">
              <w:t>n260</w:t>
            </w:r>
          </w:p>
        </w:tc>
        <w:tc>
          <w:tcPr>
            <w:tcW w:w="3092" w:type="dxa"/>
            <w:tcBorders>
              <w:top w:val="single" w:sz="4" w:space="0" w:color="auto"/>
              <w:left w:val="single" w:sz="4" w:space="0" w:color="auto"/>
              <w:bottom w:val="single" w:sz="4" w:space="0" w:color="auto"/>
              <w:right w:val="single" w:sz="4" w:space="0" w:color="auto"/>
            </w:tcBorders>
          </w:tcPr>
          <w:p w14:paraId="3648C8DF" w14:textId="77777777" w:rsidR="00655149" w:rsidRPr="00E35A22" w:rsidRDefault="00655149" w:rsidP="00C968AB">
            <w:pPr>
              <w:pStyle w:val="TAC"/>
            </w:pPr>
            <w:r w:rsidRPr="00E35A22">
              <w:t>19</w:t>
            </w:r>
          </w:p>
        </w:tc>
      </w:tr>
      <w:tr w:rsidR="00655149" w:rsidRPr="00E35A22" w14:paraId="5791A89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ED0F5E"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tcPr>
          <w:p w14:paraId="46737D10" w14:textId="77777777" w:rsidR="00655149" w:rsidRPr="00E35A22" w:rsidRDefault="00655149" w:rsidP="00C968AB">
            <w:pPr>
              <w:pStyle w:val="TAC"/>
            </w:pPr>
            <w:r w:rsidRPr="00E35A22">
              <w:t>25</w:t>
            </w:r>
          </w:p>
        </w:tc>
      </w:tr>
      <w:tr w:rsidR="00655149" w:rsidRPr="00E35A22" w14:paraId="2A20AEA9" w14:textId="77777777" w:rsidTr="00C968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9FD0079" w14:textId="77777777" w:rsidR="00655149" w:rsidRPr="00E35A22" w:rsidRDefault="00655149" w:rsidP="00C968AB">
            <w:pPr>
              <w:pStyle w:val="TAN"/>
            </w:pPr>
            <w:r w:rsidRPr="00E35A22">
              <w:t>NOTE 1:</w:t>
            </w:r>
            <w:r w:rsidRPr="00E35A22">
              <w:tab/>
              <w:t>Minimum EIRP at 20%-tile CDF is defined as the lower limit without tolerance</w:t>
            </w:r>
          </w:p>
          <w:p w14:paraId="4A07D91B" w14:textId="77777777" w:rsidR="00655149" w:rsidRPr="00E35A22" w:rsidRDefault="00655149" w:rsidP="00C968AB">
            <w:pPr>
              <w:pStyle w:val="TAN"/>
            </w:pPr>
            <w:r w:rsidRPr="00E35A22">
              <w:t>NOTE 2:</w:t>
            </w:r>
            <w:r w:rsidRPr="00E35A22">
              <w:tab/>
              <w:t>The requirements in this table are verified only under normal temperature conditions as defined in TS 38.508-1 [10] subclause 4</w:t>
            </w:r>
            <w:r w:rsidRPr="00E35A22">
              <w:rPr>
                <w:lang w:eastAsia="zh-CN"/>
              </w:rPr>
              <w:t>.1</w:t>
            </w:r>
            <w:r w:rsidRPr="00E35A22">
              <w:t>.1.</w:t>
            </w:r>
          </w:p>
        </w:tc>
      </w:tr>
      <w:bookmarkEnd w:id="97"/>
    </w:tbl>
    <w:p w14:paraId="42D958AB" w14:textId="77777777" w:rsidR="00655149" w:rsidRPr="00E35A22" w:rsidRDefault="00655149" w:rsidP="00655149"/>
    <w:p w14:paraId="272B78B5" w14:textId="77777777" w:rsidR="00655149" w:rsidRPr="00E35A22" w:rsidRDefault="00655149" w:rsidP="00655149">
      <w:r w:rsidRPr="00E35A22">
        <w:t>The normative reference for this requirement is TS 38.101-2 [3] clause 6.2.1.</w:t>
      </w:r>
    </w:p>
    <w:p w14:paraId="49C27066" w14:textId="77777777" w:rsidR="00655149" w:rsidRPr="00E35A22" w:rsidRDefault="00655149" w:rsidP="00655149">
      <w:pPr>
        <w:pStyle w:val="H6"/>
      </w:pPr>
      <w:r w:rsidRPr="00E35A22">
        <w:t>6.2.1.1.4</w:t>
      </w:r>
      <w:r w:rsidRPr="00E35A22">
        <w:tab/>
        <w:t>Test description</w:t>
      </w:r>
    </w:p>
    <w:p w14:paraId="435EDF2F" w14:textId="77777777" w:rsidR="00655149" w:rsidRPr="00E35A22" w:rsidRDefault="00655149" w:rsidP="00655149">
      <w:pPr>
        <w:pStyle w:val="H6"/>
      </w:pPr>
      <w:r w:rsidRPr="00E35A22">
        <w:t>6.2.1.1.4.1</w:t>
      </w:r>
      <w:r w:rsidRPr="00E35A22">
        <w:tab/>
        <w:t>Initial conditions</w:t>
      </w:r>
    </w:p>
    <w:p w14:paraId="29A4D7A8" w14:textId="77777777" w:rsidR="00655149" w:rsidRPr="00E35A22" w:rsidRDefault="00655149" w:rsidP="00655149">
      <w:pPr>
        <w:rPr>
          <w:lang w:eastAsia="ja-JP"/>
        </w:rPr>
      </w:pPr>
      <w:r w:rsidRPr="00E35A22">
        <w:rPr>
          <w:lang w:eastAsia="ja-JP"/>
        </w:rPr>
        <w:t>Initial conditions are a set of test configurations the UE needs to be tested in and the steps for the SS to take with the UE to reach the correct measurement state.</w:t>
      </w:r>
    </w:p>
    <w:p w14:paraId="33F209BF" w14:textId="77777777" w:rsidR="00655149" w:rsidRPr="00E35A22" w:rsidRDefault="00655149" w:rsidP="00655149">
      <w:pPr>
        <w:rPr>
          <w:lang w:eastAsia="ja-JP"/>
        </w:rPr>
      </w:pPr>
      <w:r w:rsidRPr="00E35A22">
        <w:rPr>
          <w:lang w:eastAsia="ja-JP"/>
        </w:rPr>
        <w:t xml:space="preserve">The initial test configurations consist of environmental conditions, test frequencies, and channel bandwidths based on NR operating bands specified in Table 5.3.5-1. </w:t>
      </w:r>
      <w:proofErr w:type="gramStart"/>
      <w:r w:rsidRPr="00E35A22">
        <w:rPr>
          <w:lang w:eastAsia="ja-JP"/>
        </w:rPr>
        <w:t>All of</w:t>
      </w:r>
      <w:proofErr w:type="gramEnd"/>
      <w:r w:rsidRPr="00E35A22">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76CA353" w14:textId="77777777" w:rsidR="00655149" w:rsidRPr="00E35A22" w:rsidRDefault="00655149" w:rsidP="00655149">
      <w:pPr>
        <w:pStyle w:val="TH"/>
      </w:pPr>
      <w:r w:rsidRPr="00E35A22">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E35A22" w14:paraId="3D2E3BAA" w14:textId="77777777" w:rsidTr="00C968AB">
        <w:trPr>
          <w:jc w:val="center"/>
        </w:trPr>
        <w:tc>
          <w:tcPr>
            <w:tcW w:w="5000" w:type="pct"/>
            <w:gridSpan w:val="7"/>
          </w:tcPr>
          <w:p w14:paraId="4DC2972B" w14:textId="77777777" w:rsidR="00655149" w:rsidRPr="00E35A22" w:rsidRDefault="00655149" w:rsidP="00C968AB">
            <w:pPr>
              <w:pStyle w:val="TAH"/>
            </w:pPr>
            <w:r w:rsidRPr="00E35A22">
              <w:t>Default Conditions</w:t>
            </w:r>
          </w:p>
        </w:tc>
      </w:tr>
      <w:tr w:rsidR="00655149" w:rsidRPr="00E35A22" w14:paraId="76BED549" w14:textId="77777777" w:rsidTr="00C968AB">
        <w:trPr>
          <w:jc w:val="center"/>
        </w:trPr>
        <w:tc>
          <w:tcPr>
            <w:tcW w:w="2683" w:type="pct"/>
            <w:gridSpan w:val="5"/>
          </w:tcPr>
          <w:p w14:paraId="31B3C9F1" w14:textId="77777777" w:rsidR="00655149" w:rsidRPr="00E35A22" w:rsidRDefault="00655149" w:rsidP="00C968AB">
            <w:pPr>
              <w:pStyle w:val="TAL"/>
            </w:pPr>
            <w:r w:rsidRPr="00E35A22">
              <w:t>Test Environment as specified in TS 38.508-1 [10] subclause 4.1</w:t>
            </w:r>
          </w:p>
        </w:tc>
        <w:tc>
          <w:tcPr>
            <w:tcW w:w="2317" w:type="pct"/>
            <w:gridSpan w:val="2"/>
          </w:tcPr>
          <w:p w14:paraId="5956EC94" w14:textId="77777777" w:rsidR="00655149" w:rsidRPr="00E35A22" w:rsidRDefault="00655149" w:rsidP="00C968AB">
            <w:pPr>
              <w:pStyle w:val="TAL"/>
            </w:pPr>
            <w:r w:rsidRPr="00E35A22">
              <w:t xml:space="preserve">Normal, TL, TH </w:t>
            </w:r>
          </w:p>
        </w:tc>
      </w:tr>
      <w:tr w:rsidR="00655149" w:rsidRPr="00E35A22" w14:paraId="37D8D539" w14:textId="77777777" w:rsidTr="00C968AB">
        <w:trPr>
          <w:jc w:val="center"/>
        </w:trPr>
        <w:tc>
          <w:tcPr>
            <w:tcW w:w="2683" w:type="pct"/>
            <w:gridSpan w:val="5"/>
          </w:tcPr>
          <w:p w14:paraId="12094476" w14:textId="77777777" w:rsidR="00655149" w:rsidRPr="00E35A22" w:rsidRDefault="00655149" w:rsidP="00C968AB">
            <w:pPr>
              <w:pStyle w:val="TAL"/>
            </w:pPr>
            <w:r w:rsidRPr="00E35A22">
              <w:t>Test Frequencies as specified in TS 38.508-1 [10] subclause 4.3.1</w:t>
            </w:r>
          </w:p>
        </w:tc>
        <w:tc>
          <w:tcPr>
            <w:tcW w:w="2317" w:type="pct"/>
            <w:gridSpan w:val="2"/>
          </w:tcPr>
          <w:p w14:paraId="08942EEC" w14:textId="77777777" w:rsidR="00655149" w:rsidRPr="00E35A22" w:rsidRDefault="00655149" w:rsidP="00C968AB">
            <w:pPr>
              <w:pStyle w:val="TAL"/>
            </w:pPr>
            <w:r w:rsidRPr="00E35A22">
              <w:t xml:space="preserve">Low range, </w:t>
            </w:r>
            <w:proofErr w:type="spellStart"/>
            <w:r w:rsidRPr="00E35A22">
              <w:t>Mid Range</w:t>
            </w:r>
            <w:proofErr w:type="spellEnd"/>
            <w:r w:rsidRPr="00E35A22">
              <w:t>, High range</w:t>
            </w:r>
          </w:p>
        </w:tc>
      </w:tr>
      <w:tr w:rsidR="00655149" w:rsidRPr="00E35A22" w14:paraId="6B4BE592" w14:textId="77777777" w:rsidTr="00C968AB">
        <w:trPr>
          <w:jc w:val="center"/>
        </w:trPr>
        <w:tc>
          <w:tcPr>
            <w:tcW w:w="2683" w:type="pct"/>
            <w:gridSpan w:val="5"/>
          </w:tcPr>
          <w:p w14:paraId="1478BC1C" w14:textId="77777777" w:rsidR="00655149" w:rsidRPr="00E35A22" w:rsidRDefault="00655149" w:rsidP="00C968AB">
            <w:pPr>
              <w:pStyle w:val="TAL"/>
            </w:pPr>
            <w:r w:rsidRPr="00E35A22">
              <w:t>Test Channel Bandwidths as specified in TS 38.508-1 [10] subclause 4.3.1</w:t>
            </w:r>
          </w:p>
        </w:tc>
        <w:tc>
          <w:tcPr>
            <w:tcW w:w="2317" w:type="pct"/>
            <w:gridSpan w:val="2"/>
          </w:tcPr>
          <w:p w14:paraId="76D52DD3" w14:textId="77777777" w:rsidR="00655149" w:rsidRPr="00E35A22" w:rsidRDefault="00655149" w:rsidP="00C968AB">
            <w:pPr>
              <w:pStyle w:val="TAL"/>
            </w:pPr>
            <w:r w:rsidRPr="00E35A22">
              <w:t>Lowest, 100 MHz, Highest</w:t>
            </w:r>
          </w:p>
        </w:tc>
      </w:tr>
      <w:tr w:rsidR="00655149" w:rsidRPr="00E35A22" w14:paraId="1F5A032B" w14:textId="77777777" w:rsidTr="00C968AB">
        <w:trPr>
          <w:jc w:val="center"/>
        </w:trPr>
        <w:tc>
          <w:tcPr>
            <w:tcW w:w="2683" w:type="pct"/>
            <w:gridSpan w:val="5"/>
          </w:tcPr>
          <w:p w14:paraId="59B2FDDC" w14:textId="77777777" w:rsidR="00655149" w:rsidRPr="00E35A22" w:rsidRDefault="00655149" w:rsidP="00C968AB">
            <w:pPr>
              <w:pStyle w:val="TAL"/>
            </w:pPr>
            <w:r w:rsidRPr="00E35A22">
              <w:t>Test SCS as specified in Table 5.3.5-1</w:t>
            </w:r>
          </w:p>
        </w:tc>
        <w:tc>
          <w:tcPr>
            <w:tcW w:w="2317" w:type="pct"/>
            <w:gridSpan w:val="2"/>
          </w:tcPr>
          <w:p w14:paraId="42C1C972" w14:textId="77777777" w:rsidR="00655149" w:rsidRPr="00E35A22" w:rsidRDefault="00655149" w:rsidP="00C968AB">
            <w:pPr>
              <w:pStyle w:val="TAL"/>
            </w:pPr>
            <w:r w:rsidRPr="00E35A22">
              <w:t>120 kHz</w:t>
            </w:r>
          </w:p>
        </w:tc>
      </w:tr>
      <w:tr w:rsidR="00655149" w:rsidRPr="00E35A22" w14:paraId="1704A127" w14:textId="77777777" w:rsidTr="00C968AB">
        <w:trPr>
          <w:jc w:val="center"/>
        </w:trPr>
        <w:tc>
          <w:tcPr>
            <w:tcW w:w="5000" w:type="pct"/>
            <w:gridSpan w:val="7"/>
          </w:tcPr>
          <w:p w14:paraId="5B38398C" w14:textId="77777777" w:rsidR="00655149" w:rsidRPr="00E35A22" w:rsidRDefault="00655149" w:rsidP="00C968AB">
            <w:pPr>
              <w:pStyle w:val="TAH"/>
            </w:pPr>
            <w:r w:rsidRPr="00E35A22">
              <w:t>Test Parameters</w:t>
            </w:r>
          </w:p>
        </w:tc>
      </w:tr>
      <w:tr w:rsidR="00655149" w:rsidRPr="00E35A22" w14:paraId="4583DB12" w14:textId="77777777" w:rsidTr="00C968AB">
        <w:trPr>
          <w:jc w:val="center"/>
        </w:trPr>
        <w:tc>
          <w:tcPr>
            <w:tcW w:w="421" w:type="pct"/>
            <w:shd w:val="clear" w:color="auto" w:fill="auto"/>
          </w:tcPr>
          <w:p w14:paraId="27A72139" w14:textId="77777777" w:rsidR="00655149" w:rsidRPr="00E35A22" w:rsidRDefault="00655149" w:rsidP="00C968AB">
            <w:pPr>
              <w:pStyle w:val="TAH"/>
            </w:pPr>
            <w:r w:rsidRPr="00E35A22">
              <w:t>Test ID</w:t>
            </w:r>
          </w:p>
        </w:tc>
        <w:tc>
          <w:tcPr>
            <w:tcW w:w="548" w:type="pct"/>
            <w:tcBorders>
              <w:bottom w:val="single" w:sz="4" w:space="0" w:color="auto"/>
            </w:tcBorders>
          </w:tcPr>
          <w:p w14:paraId="51B24932" w14:textId="77777777" w:rsidR="00655149" w:rsidRPr="00E35A22" w:rsidRDefault="00655149" w:rsidP="00C968AB">
            <w:pPr>
              <w:pStyle w:val="TAH"/>
            </w:pPr>
            <w:proofErr w:type="spellStart"/>
            <w:r w:rsidRPr="00E35A22">
              <w:t>ChBw</w:t>
            </w:r>
            <w:proofErr w:type="spellEnd"/>
          </w:p>
        </w:tc>
        <w:tc>
          <w:tcPr>
            <w:tcW w:w="497" w:type="pct"/>
            <w:tcBorders>
              <w:bottom w:val="single" w:sz="4" w:space="0" w:color="auto"/>
            </w:tcBorders>
          </w:tcPr>
          <w:p w14:paraId="3FAED390" w14:textId="77777777" w:rsidR="00655149" w:rsidRPr="00E35A22" w:rsidRDefault="00655149" w:rsidP="00C968AB">
            <w:pPr>
              <w:pStyle w:val="TAH"/>
            </w:pPr>
            <w:r w:rsidRPr="00E35A22">
              <w:t>SCS</w:t>
            </w:r>
          </w:p>
        </w:tc>
        <w:tc>
          <w:tcPr>
            <w:tcW w:w="948" w:type="pct"/>
            <w:shd w:val="clear" w:color="auto" w:fill="auto"/>
          </w:tcPr>
          <w:p w14:paraId="30F71155" w14:textId="77777777" w:rsidR="00655149" w:rsidRPr="00E35A22" w:rsidRDefault="00655149" w:rsidP="00C968AB">
            <w:pPr>
              <w:pStyle w:val="TAH"/>
            </w:pPr>
            <w:r w:rsidRPr="00E35A22">
              <w:t>Downlink Configuration</w:t>
            </w:r>
          </w:p>
        </w:tc>
        <w:tc>
          <w:tcPr>
            <w:tcW w:w="2586" w:type="pct"/>
            <w:gridSpan w:val="3"/>
          </w:tcPr>
          <w:p w14:paraId="1160B170" w14:textId="77777777" w:rsidR="00655149" w:rsidRPr="00E35A22" w:rsidRDefault="00655149" w:rsidP="00C968AB">
            <w:pPr>
              <w:pStyle w:val="TAH"/>
            </w:pPr>
            <w:r w:rsidRPr="00E35A22">
              <w:t>Uplink Configuration</w:t>
            </w:r>
          </w:p>
        </w:tc>
      </w:tr>
      <w:tr w:rsidR="00655149" w:rsidRPr="00E35A22" w14:paraId="1D2DE0C3" w14:textId="77777777" w:rsidTr="00C968AB">
        <w:trPr>
          <w:jc w:val="center"/>
        </w:trPr>
        <w:tc>
          <w:tcPr>
            <w:tcW w:w="421" w:type="pct"/>
            <w:shd w:val="clear" w:color="auto" w:fill="auto"/>
          </w:tcPr>
          <w:p w14:paraId="6E782305" w14:textId="77777777" w:rsidR="00655149" w:rsidRPr="00E35A22" w:rsidRDefault="00655149" w:rsidP="00C968AB">
            <w:pPr>
              <w:pStyle w:val="TAH"/>
            </w:pPr>
          </w:p>
        </w:tc>
        <w:tc>
          <w:tcPr>
            <w:tcW w:w="548" w:type="pct"/>
            <w:tcBorders>
              <w:bottom w:val="single" w:sz="4" w:space="0" w:color="auto"/>
            </w:tcBorders>
          </w:tcPr>
          <w:p w14:paraId="11E45CB9" w14:textId="77777777" w:rsidR="00655149" w:rsidRPr="00E35A22" w:rsidRDefault="00655149" w:rsidP="00C968AB">
            <w:pPr>
              <w:pStyle w:val="TAC"/>
            </w:pPr>
          </w:p>
        </w:tc>
        <w:tc>
          <w:tcPr>
            <w:tcW w:w="497" w:type="pct"/>
            <w:tcBorders>
              <w:bottom w:val="nil"/>
            </w:tcBorders>
          </w:tcPr>
          <w:p w14:paraId="00C5D9E3" w14:textId="77777777" w:rsidR="00655149" w:rsidRPr="00E35A22" w:rsidRDefault="00655149" w:rsidP="00C968AB">
            <w:pPr>
              <w:pStyle w:val="TAC"/>
            </w:pPr>
            <w:r w:rsidRPr="00E35A22">
              <w:t>Default</w:t>
            </w:r>
          </w:p>
        </w:tc>
        <w:tc>
          <w:tcPr>
            <w:tcW w:w="948" w:type="pct"/>
            <w:vMerge w:val="restart"/>
            <w:shd w:val="clear" w:color="auto" w:fill="auto"/>
          </w:tcPr>
          <w:p w14:paraId="4144812D" w14:textId="77777777" w:rsidR="00655149" w:rsidRPr="00E35A22" w:rsidRDefault="00655149" w:rsidP="00C968AB">
            <w:pPr>
              <w:pStyle w:val="TAC"/>
            </w:pPr>
            <w:r w:rsidRPr="00E35A22">
              <w:rPr>
                <w:rFonts w:eastAsia="Yu Mincho"/>
              </w:rPr>
              <w:t>-</w:t>
            </w:r>
          </w:p>
        </w:tc>
        <w:tc>
          <w:tcPr>
            <w:tcW w:w="1207" w:type="pct"/>
            <w:gridSpan w:val="2"/>
          </w:tcPr>
          <w:p w14:paraId="7C1C7F86" w14:textId="77777777" w:rsidR="00655149" w:rsidRPr="00E35A22" w:rsidRDefault="00655149" w:rsidP="00C968AB">
            <w:pPr>
              <w:pStyle w:val="TAH"/>
            </w:pPr>
            <w:r w:rsidRPr="00E35A22">
              <w:t>Modulation</w:t>
            </w:r>
          </w:p>
        </w:tc>
        <w:tc>
          <w:tcPr>
            <w:tcW w:w="1379" w:type="pct"/>
            <w:shd w:val="clear" w:color="auto" w:fill="auto"/>
          </w:tcPr>
          <w:p w14:paraId="6C553DB9" w14:textId="77777777" w:rsidR="00655149" w:rsidRPr="00E35A22" w:rsidRDefault="00655149" w:rsidP="00C968AB">
            <w:pPr>
              <w:pStyle w:val="TAH"/>
            </w:pPr>
            <w:r w:rsidRPr="00E35A22">
              <w:t>RB allocation (N</w:t>
            </w:r>
            <w:r w:rsidRPr="00E35A22">
              <w:rPr>
                <w:rFonts w:eastAsia="SimSun"/>
              </w:rPr>
              <w:t>OTE</w:t>
            </w:r>
            <w:r w:rsidRPr="00E35A22">
              <w:t xml:space="preserve"> 1)</w:t>
            </w:r>
          </w:p>
        </w:tc>
      </w:tr>
      <w:tr w:rsidR="00655149" w:rsidRPr="00E35A22" w14:paraId="515ADECC" w14:textId="77777777" w:rsidTr="00C968AB">
        <w:trPr>
          <w:jc w:val="center"/>
        </w:trPr>
        <w:tc>
          <w:tcPr>
            <w:tcW w:w="421" w:type="pct"/>
            <w:shd w:val="clear" w:color="auto" w:fill="auto"/>
          </w:tcPr>
          <w:p w14:paraId="04146ABE" w14:textId="77777777" w:rsidR="00655149" w:rsidRPr="00E35A22" w:rsidRDefault="00655149" w:rsidP="00C968AB">
            <w:pPr>
              <w:pStyle w:val="TAC"/>
            </w:pPr>
            <w:r w:rsidRPr="00E35A22">
              <w:t>1</w:t>
            </w:r>
          </w:p>
        </w:tc>
        <w:tc>
          <w:tcPr>
            <w:tcW w:w="548" w:type="pct"/>
            <w:tcBorders>
              <w:top w:val="single" w:sz="4" w:space="0" w:color="auto"/>
              <w:bottom w:val="single" w:sz="4" w:space="0" w:color="auto"/>
            </w:tcBorders>
          </w:tcPr>
          <w:p w14:paraId="1E4F9C98" w14:textId="77777777" w:rsidR="00655149" w:rsidRPr="00E35A22" w:rsidRDefault="00655149" w:rsidP="00C968AB">
            <w:pPr>
              <w:pStyle w:val="TAC"/>
            </w:pPr>
            <w:r w:rsidRPr="00E35A22">
              <w:t>50</w:t>
            </w:r>
          </w:p>
        </w:tc>
        <w:tc>
          <w:tcPr>
            <w:tcW w:w="497" w:type="pct"/>
            <w:tcBorders>
              <w:top w:val="nil"/>
              <w:bottom w:val="nil"/>
            </w:tcBorders>
          </w:tcPr>
          <w:p w14:paraId="6F373514" w14:textId="77777777" w:rsidR="00655149" w:rsidRPr="00E35A22" w:rsidRDefault="00655149" w:rsidP="00C968AB">
            <w:pPr>
              <w:pStyle w:val="TAC"/>
            </w:pPr>
          </w:p>
        </w:tc>
        <w:tc>
          <w:tcPr>
            <w:tcW w:w="948" w:type="pct"/>
            <w:vMerge/>
            <w:tcBorders>
              <w:bottom w:val="nil"/>
            </w:tcBorders>
            <w:shd w:val="clear" w:color="auto" w:fill="auto"/>
          </w:tcPr>
          <w:p w14:paraId="33FC3382" w14:textId="77777777" w:rsidR="00655149" w:rsidRPr="00E35A22" w:rsidRDefault="00655149" w:rsidP="00C968AB">
            <w:pPr>
              <w:pStyle w:val="TAC"/>
            </w:pPr>
          </w:p>
        </w:tc>
        <w:tc>
          <w:tcPr>
            <w:tcW w:w="1207" w:type="pct"/>
            <w:gridSpan w:val="2"/>
            <w:tcBorders>
              <w:bottom w:val="nil"/>
            </w:tcBorders>
          </w:tcPr>
          <w:p w14:paraId="6D50C3C9" w14:textId="77777777" w:rsidR="00655149" w:rsidRPr="00E35A22" w:rsidRDefault="00655149" w:rsidP="00C968AB">
            <w:pPr>
              <w:pStyle w:val="TAC"/>
            </w:pPr>
            <w:r w:rsidRPr="00E35A22">
              <w:t>DFT-s-OFDM QPSK</w:t>
            </w:r>
          </w:p>
        </w:tc>
        <w:tc>
          <w:tcPr>
            <w:tcW w:w="1379" w:type="pct"/>
            <w:tcBorders>
              <w:bottom w:val="nil"/>
            </w:tcBorders>
            <w:shd w:val="clear" w:color="auto" w:fill="auto"/>
          </w:tcPr>
          <w:p w14:paraId="4E73F3C0" w14:textId="77777777" w:rsidR="00655149" w:rsidRPr="00E35A22" w:rsidRDefault="00655149" w:rsidP="00C968AB">
            <w:pPr>
              <w:pStyle w:val="TAC"/>
            </w:pPr>
            <w:proofErr w:type="spellStart"/>
            <w:r w:rsidRPr="00E35A22">
              <w:t>Inner_Full</w:t>
            </w:r>
            <w:proofErr w:type="spellEnd"/>
            <w:r w:rsidRPr="00E35A22">
              <w:t xml:space="preserve"> for PC2, PC3</w:t>
            </w:r>
          </w:p>
        </w:tc>
      </w:tr>
      <w:tr w:rsidR="00655149" w:rsidRPr="00E35A22" w14:paraId="0FAF70CB" w14:textId="77777777" w:rsidTr="00C968AB">
        <w:trPr>
          <w:jc w:val="center"/>
        </w:trPr>
        <w:tc>
          <w:tcPr>
            <w:tcW w:w="421" w:type="pct"/>
            <w:shd w:val="clear" w:color="auto" w:fill="auto"/>
          </w:tcPr>
          <w:p w14:paraId="26220DFB"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2</w:t>
            </w:r>
          </w:p>
        </w:tc>
        <w:tc>
          <w:tcPr>
            <w:tcW w:w="548" w:type="pct"/>
            <w:tcBorders>
              <w:top w:val="single" w:sz="4" w:space="0" w:color="auto"/>
              <w:bottom w:val="single" w:sz="4" w:space="0" w:color="auto"/>
            </w:tcBorders>
          </w:tcPr>
          <w:p w14:paraId="037F0FCF"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100</w:t>
            </w:r>
          </w:p>
        </w:tc>
        <w:tc>
          <w:tcPr>
            <w:tcW w:w="497" w:type="pct"/>
            <w:tcBorders>
              <w:top w:val="nil"/>
              <w:bottom w:val="nil"/>
            </w:tcBorders>
          </w:tcPr>
          <w:p w14:paraId="3C8E1F76"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359D29A"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17F12488"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19132CEE" w14:textId="77777777" w:rsidR="00655149" w:rsidRPr="00E35A22" w:rsidRDefault="00655149" w:rsidP="00C968AB">
            <w:pPr>
              <w:pStyle w:val="TAC"/>
              <w:rPr>
                <w:rFonts w:eastAsia="SimSun"/>
              </w:rPr>
            </w:pPr>
            <w:r w:rsidRPr="00E35A22">
              <w:t>and PC4</w:t>
            </w:r>
          </w:p>
        </w:tc>
      </w:tr>
      <w:tr w:rsidR="00655149" w:rsidRPr="00E35A22" w14:paraId="15C0A3CB" w14:textId="77777777" w:rsidTr="00C968AB">
        <w:trPr>
          <w:jc w:val="center"/>
        </w:trPr>
        <w:tc>
          <w:tcPr>
            <w:tcW w:w="421" w:type="pct"/>
            <w:shd w:val="clear" w:color="auto" w:fill="auto"/>
          </w:tcPr>
          <w:p w14:paraId="5886D66A"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3</w:t>
            </w:r>
          </w:p>
        </w:tc>
        <w:tc>
          <w:tcPr>
            <w:tcW w:w="548" w:type="pct"/>
            <w:tcBorders>
              <w:top w:val="single" w:sz="4" w:space="0" w:color="auto"/>
              <w:bottom w:val="single" w:sz="4" w:space="0" w:color="auto"/>
            </w:tcBorders>
          </w:tcPr>
          <w:p w14:paraId="47DC82F7"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200</w:t>
            </w:r>
          </w:p>
        </w:tc>
        <w:tc>
          <w:tcPr>
            <w:tcW w:w="497" w:type="pct"/>
            <w:tcBorders>
              <w:top w:val="nil"/>
              <w:bottom w:val="nil"/>
            </w:tcBorders>
          </w:tcPr>
          <w:p w14:paraId="71990B21"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174CE32F"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BB42EA7"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4A6EBFCB" w14:textId="77777777" w:rsidR="00655149" w:rsidRPr="00E35A22" w:rsidRDefault="00655149" w:rsidP="00C968AB">
            <w:pPr>
              <w:pStyle w:val="TAC"/>
              <w:rPr>
                <w:rFonts w:eastAsia="SimSun"/>
              </w:rPr>
            </w:pPr>
            <w:r w:rsidRPr="00E35A22">
              <w:t>Inner_Full_Region1 for</w:t>
            </w:r>
          </w:p>
        </w:tc>
      </w:tr>
      <w:tr w:rsidR="00655149" w:rsidRPr="00E35A22" w14:paraId="121F7A87" w14:textId="77777777" w:rsidTr="00C968AB">
        <w:trPr>
          <w:jc w:val="center"/>
        </w:trPr>
        <w:tc>
          <w:tcPr>
            <w:tcW w:w="421" w:type="pct"/>
            <w:shd w:val="clear" w:color="auto" w:fill="auto"/>
          </w:tcPr>
          <w:p w14:paraId="1A585C72"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4</w:t>
            </w:r>
          </w:p>
        </w:tc>
        <w:tc>
          <w:tcPr>
            <w:tcW w:w="548" w:type="pct"/>
            <w:tcBorders>
              <w:top w:val="single" w:sz="4" w:space="0" w:color="auto"/>
              <w:bottom w:val="single" w:sz="4" w:space="0" w:color="auto"/>
            </w:tcBorders>
          </w:tcPr>
          <w:p w14:paraId="4ADF2FA5"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400</w:t>
            </w:r>
          </w:p>
        </w:tc>
        <w:tc>
          <w:tcPr>
            <w:tcW w:w="497" w:type="pct"/>
            <w:tcBorders>
              <w:top w:val="nil"/>
              <w:bottom w:val="nil"/>
            </w:tcBorders>
          </w:tcPr>
          <w:p w14:paraId="6F33A98D"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2BFC738B"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0EE975F0"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2D5E34E2" w14:textId="77777777" w:rsidR="00655149" w:rsidRPr="00E35A22" w:rsidRDefault="00655149" w:rsidP="00C968AB">
            <w:pPr>
              <w:pStyle w:val="TAC"/>
              <w:rPr>
                <w:rFonts w:eastAsia="SimSun"/>
              </w:rPr>
            </w:pPr>
            <w:r w:rsidRPr="00E35A22">
              <w:t>PC1</w:t>
            </w:r>
          </w:p>
        </w:tc>
      </w:tr>
      <w:tr w:rsidR="00655149" w:rsidRPr="00E35A22" w14:paraId="774ED4DF" w14:textId="77777777" w:rsidTr="00C968AB">
        <w:trPr>
          <w:jc w:val="center"/>
        </w:trPr>
        <w:tc>
          <w:tcPr>
            <w:tcW w:w="5000" w:type="pct"/>
            <w:gridSpan w:val="7"/>
            <w:shd w:val="clear" w:color="auto" w:fill="auto"/>
          </w:tcPr>
          <w:p w14:paraId="5CAC37E7" w14:textId="77777777" w:rsidR="00655149" w:rsidRPr="00E35A22" w:rsidRDefault="00655149" w:rsidP="00C968AB">
            <w:pPr>
              <w:pStyle w:val="TAN"/>
            </w:pPr>
            <w:r w:rsidRPr="00E35A22">
              <w:t>NOTE 1:</w:t>
            </w:r>
            <w:r w:rsidRPr="00E35A22">
              <w:tab/>
              <w:t>The specific configuration of each RF allocation is defined in Table 6.1-1 for PC2, PC3 and PC4 or Table 6.1-2 for PC1.</w:t>
            </w:r>
          </w:p>
          <w:p w14:paraId="55E96EDC" w14:textId="77777777" w:rsidR="00655149" w:rsidRPr="00E35A22" w:rsidRDefault="00655149" w:rsidP="00C968AB">
            <w:pPr>
              <w:pStyle w:val="TAN"/>
            </w:pPr>
            <w:r w:rsidRPr="00E35A22">
              <w:t>NOTE 2:</w:t>
            </w:r>
            <w:r w:rsidRPr="00E35A22">
              <w:tab/>
              <w:t>Void</w:t>
            </w:r>
          </w:p>
        </w:tc>
      </w:tr>
    </w:tbl>
    <w:p w14:paraId="26495EE2" w14:textId="77777777" w:rsidR="00655149" w:rsidRPr="00E35A22" w:rsidRDefault="00655149" w:rsidP="00655149"/>
    <w:p w14:paraId="67C9BEEB" w14:textId="77777777" w:rsidR="00655149" w:rsidRPr="00E35A22" w:rsidRDefault="00655149" w:rsidP="00655149">
      <w:pPr>
        <w:pStyle w:val="B10"/>
      </w:pPr>
      <w:r w:rsidRPr="00E35A22">
        <w:t>1.</w:t>
      </w:r>
      <w:r w:rsidRPr="00E35A22">
        <w:tab/>
        <w:t>Connection between SS and UE is shown in TS 38.508-1 [10] Annex A, Figure A.3.3.1.1 for TE diagram and Figure A.3.4.1.1 for UE diagram.</w:t>
      </w:r>
    </w:p>
    <w:p w14:paraId="41AE2DC4" w14:textId="77777777" w:rsidR="00655149" w:rsidRPr="00E35A22" w:rsidRDefault="00655149" w:rsidP="00655149">
      <w:pPr>
        <w:pStyle w:val="B10"/>
      </w:pPr>
      <w:r w:rsidRPr="00E35A22">
        <w:t>2.</w:t>
      </w:r>
      <w:r w:rsidRPr="00E35A22">
        <w:tab/>
        <w:t>The parameter settings for the cell are set up according to TS 38.508-1 [10] subclause 4.4.3.</w:t>
      </w:r>
    </w:p>
    <w:p w14:paraId="521E7D5C" w14:textId="77777777" w:rsidR="00655149" w:rsidRPr="00E35A22" w:rsidRDefault="00655149" w:rsidP="00655149">
      <w:pPr>
        <w:pStyle w:val="B10"/>
      </w:pPr>
      <w:r w:rsidRPr="00E35A22">
        <w:t>3.</w:t>
      </w:r>
      <w:r w:rsidRPr="00E35A22">
        <w:tab/>
        <w:t>Downlink signals are initially set up according to Annex C, and uplink signals according to Annex G.</w:t>
      </w:r>
    </w:p>
    <w:p w14:paraId="76BC255C" w14:textId="77777777" w:rsidR="00655149" w:rsidRPr="00E35A22" w:rsidRDefault="00655149" w:rsidP="00655149">
      <w:pPr>
        <w:pStyle w:val="B10"/>
      </w:pPr>
      <w:r w:rsidRPr="00E35A22">
        <w:t>4.</w:t>
      </w:r>
      <w:r w:rsidRPr="00E35A22">
        <w:tab/>
        <w:t>The UL Reference Measurement channels are set according to Table 6.2.1.1.4.1-1.</w:t>
      </w:r>
    </w:p>
    <w:p w14:paraId="2AF22CB0" w14:textId="77777777" w:rsidR="00655149" w:rsidRPr="00E35A22" w:rsidRDefault="00655149" w:rsidP="00655149">
      <w:pPr>
        <w:pStyle w:val="B10"/>
      </w:pPr>
      <w:r w:rsidRPr="00E35A22">
        <w:t>5.</w:t>
      </w:r>
      <w:r w:rsidRPr="00E35A22">
        <w:tab/>
        <w:t>Propagation conditions are set according to Annex B.0</w:t>
      </w:r>
    </w:p>
    <w:p w14:paraId="27A935EE" w14:textId="77777777" w:rsidR="00655149" w:rsidRPr="00E35A22" w:rsidRDefault="00655149" w:rsidP="00655149">
      <w:pPr>
        <w:pStyle w:val="B10"/>
      </w:pPr>
      <w:r w:rsidRPr="00E35A22">
        <w:t>6.</w:t>
      </w:r>
      <w:r w:rsidRPr="00E35A22">
        <w:tab/>
        <w:t xml:space="preserve">Ensure the UE is in state RRC_CONNECTED with generic procedure parameters Connectivity </w:t>
      </w:r>
      <w:r w:rsidRPr="00E35A22">
        <w:rPr>
          <w:i/>
        </w:rPr>
        <w:t>NR</w:t>
      </w:r>
      <w:r w:rsidRPr="00E35A22">
        <w:t xml:space="preserve">, </w:t>
      </w:r>
      <w:proofErr w:type="gramStart"/>
      <w:r w:rsidRPr="00E35A22">
        <w:t>Connected</w:t>
      </w:r>
      <w:proofErr w:type="gramEnd"/>
      <w:r w:rsidRPr="00E35A22">
        <w:t xml:space="preserve"> without release </w:t>
      </w:r>
      <w:r w:rsidRPr="00E35A22">
        <w:rPr>
          <w:i/>
        </w:rPr>
        <w:t xml:space="preserve">On, </w:t>
      </w:r>
      <w:r w:rsidRPr="00E35A22">
        <w:t>Test Mode</w:t>
      </w:r>
      <w:r w:rsidRPr="00E35A22">
        <w:rPr>
          <w:i/>
        </w:rPr>
        <w:t xml:space="preserve"> On </w:t>
      </w:r>
      <w:r w:rsidRPr="00E35A22">
        <w:t>and Test Loop Function</w:t>
      </w:r>
      <w:r w:rsidRPr="00E35A22">
        <w:rPr>
          <w:i/>
        </w:rPr>
        <w:t xml:space="preserve"> On</w:t>
      </w:r>
      <w:r w:rsidRPr="00E35A22">
        <w:t xml:space="preserve"> according to TS 38.508-1 [10] clause 4.5. Message contents are defined in clause 6.2.1.1.4.3</w:t>
      </w:r>
    </w:p>
    <w:p w14:paraId="2186A4B5" w14:textId="77777777" w:rsidR="00655149" w:rsidRPr="00E35A22" w:rsidRDefault="00655149" w:rsidP="00655149">
      <w:pPr>
        <w:pStyle w:val="H6"/>
      </w:pPr>
      <w:r w:rsidRPr="00E35A22">
        <w:t>6.2.1.1.4.2</w:t>
      </w:r>
      <w:r w:rsidRPr="00E35A22">
        <w:tab/>
        <w:t>Test procedure</w:t>
      </w:r>
    </w:p>
    <w:p w14:paraId="456984E7" w14:textId="77777777" w:rsidR="00655149" w:rsidRPr="00E35A22" w:rsidRDefault="00655149" w:rsidP="00655149">
      <w:pPr>
        <w:pStyle w:val="B10"/>
      </w:pPr>
      <w:r w:rsidRPr="00E35A22">
        <w:rPr>
          <w:rFonts w:eastAsia="Batang"/>
          <w:color w:val="000000"/>
          <w:lang w:eastAsia="ja-JP"/>
        </w:rPr>
        <w:t>1.</w:t>
      </w:r>
      <w:r w:rsidRPr="00E35A22">
        <w:rPr>
          <w:rFonts w:eastAsia="Batang"/>
          <w:color w:val="000000"/>
          <w:lang w:eastAsia="ja-JP"/>
        </w:rPr>
        <w:tab/>
      </w:r>
      <w:r w:rsidRPr="00E35A22">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C1C60E4" w14:textId="77777777" w:rsidR="00655149" w:rsidRPr="00E35A22" w:rsidRDefault="00655149" w:rsidP="00655149">
      <w:pPr>
        <w:pStyle w:val="B10"/>
        <w:rPr>
          <w:rFonts w:eastAsia="Batang"/>
          <w:color w:val="000000"/>
          <w:lang w:eastAsia="ja-JP"/>
        </w:rPr>
      </w:pPr>
      <w:r w:rsidRPr="00E35A22">
        <w:rPr>
          <w:rFonts w:eastAsia="Batang"/>
          <w:color w:val="000000"/>
          <w:lang w:eastAsia="ja-JP"/>
        </w:rPr>
        <w:t>2.</w:t>
      </w:r>
      <w:r w:rsidRPr="00E35A22">
        <w:rPr>
          <w:rFonts w:eastAsia="Batang"/>
          <w:color w:val="000000"/>
          <w:lang w:eastAsia="ja-JP"/>
        </w:rPr>
        <w:tab/>
        <w:t>Set the UE in the Tx beam peak direction found with a 3D EIRP scan as performed in Annex K.1.1.</w:t>
      </w:r>
      <w:r w:rsidRPr="00E35A22">
        <w:t xml:space="preserve"> </w:t>
      </w:r>
      <w:r w:rsidRPr="00E35A22">
        <w:rPr>
          <w:rFonts w:eastAsia="Batang"/>
          <w:color w:val="000000"/>
          <w:lang w:eastAsia="ja-JP"/>
        </w:rPr>
        <w:t>Allow at least BEAM_SELECT_WAIT_TIME (</w:t>
      </w:r>
      <w:r w:rsidRPr="00E35A22">
        <w:t>NOTE</w:t>
      </w:r>
      <w:r w:rsidRPr="00E35A22">
        <w:rPr>
          <w:rFonts w:eastAsia="Batang"/>
          <w:color w:val="000000"/>
          <w:lang w:eastAsia="ja-JP"/>
        </w:rPr>
        <w:t xml:space="preserve"> 1) for the UE Tx beam selection to complete.</w:t>
      </w:r>
    </w:p>
    <w:p w14:paraId="67BDF5E6" w14:textId="77777777" w:rsidR="00655149" w:rsidRPr="00E35A22" w:rsidRDefault="00655149" w:rsidP="00655149">
      <w:pPr>
        <w:ind w:left="568" w:hanging="284"/>
      </w:pPr>
      <w:r w:rsidRPr="00E35A22">
        <w:t>3.</w:t>
      </w:r>
      <w:r w:rsidRPr="00E35A22">
        <w:tab/>
        <w:t>Send continuously uplink power control "up" commands in every uplink scheduling information to the UE; allow at least 200 msec starting from the first TPC command in this step to ensure that the UE transmits at its maximum output power.</w:t>
      </w:r>
      <w:r w:rsidRPr="00E35A22">
        <w:rPr>
          <w:rFonts w:eastAsia="Batang"/>
          <w:color w:val="000000"/>
          <w:lang w:eastAsia="ja-JP"/>
        </w:rPr>
        <w:t xml:space="preserve"> Allow at least BEAM_SELECT_WAIT_TIME (</w:t>
      </w:r>
      <w:r w:rsidRPr="00E35A22">
        <w:t>NOTE</w:t>
      </w:r>
      <w:r w:rsidRPr="00E35A22">
        <w:rPr>
          <w:rFonts w:eastAsia="Batang"/>
          <w:color w:val="000000"/>
          <w:lang w:eastAsia="ja-JP"/>
        </w:rPr>
        <w:t xml:space="preserve"> 1) for the UE Tx beam selection to complete.</w:t>
      </w:r>
    </w:p>
    <w:p w14:paraId="7D8F681F" w14:textId="77777777" w:rsidR="00655149" w:rsidRPr="00E35A22" w:rsidRDefault="00655149" w:rsidP="00655149">
      <w:pPr>
        <w:pStyle w:val="B10"/>
      </w:pPr>
      <w:r w:rsidRPr="00E35A22">
        <w:t>4.</w:t>
      </w:r>
      <w:r w:rsidRPr="00E35A22">
        <w:tab/>
        <w:t xml:space="preserve">SS activates the UE </w:t>
      </w:r>
      <w:proofErr w:type="spellStart"/>
      <w:r w:rsidRPr="00E35A22">
        <w:t>Beamlock</w:t>
      </w:r>
      <w:proofErr w:type="spellEnd"/>
      <w:r w:rsidRPr="00E35A22">
        <w:t xml:space="preserve"> Function (UBF) by performing the procedure as specified in TS 38.508-1 [10] clause 4.9.2 using condition Tx only.</w:t>
      </w:r>
    </w:p>
    <w:p w14:paraId="019A58DD" w14:textId="77777777" w:rsidR="00655149" w:rsidRPr="00E35A22" w:rsidRDefault="00655149" w:rsidP="00655149">
      <w:pPr>
        <w:pStyle w:val="B10"/>
      </w:pPr>
      <w:r w:rsidRPr="00E35A22">
        <w:t>5.</w:t>
      </w:r>
      <w:r w:rsidRPr="00E35A22">
        <w:tab/>
        <w:t>Measure UE EIRP in the Tx beam peak direction in the channel bandwidth of the radio access mode according to the test configuration, which shall meet the requirements described in Tables 6.2.1.1.5-1 to 6.2.1.1.5-4.</w:t>
      </w:r>
      <w:r w:rsidRPr="00E35A22">
        <w:rPr>
          <w:color w:val="000000"/>
        </w:rPr>
        <w:t xml:space="preserve"> EIRP test procedure is defined in Annex K.1.3</w:t>
      </w:r>
      <w:r w:rsidRPr="00E35A22">
        <w:t xml:space="preserve">. The measuring duration is one active uplink subframe. EIRP is calculated considering both polarizations, </w:t>
      </w:r>
      <w:proofErr w:type="gramStart"/>
      <w:r w:rsidRPr="00E35A22">
        <w:t>theta</w:t>
      </w:r>
      <w:proofErr w:type="gramEnd"/>
      <w:r w:rsidRPr="00E35A22">
        <w:t xml:space="preserve"> and phi.</w:t>
      </w:r>
    </w:p>
    <w:p w14:paraId="194FC378" w14:textId="77777777" w:rsidR="00655149" w:rsidRPr="00E35A22" w:rsidRDefault="00655149" w:rsidP="00655149">
      <w:pPr>
        <w:pStyle w:val="B10"/>
      </w:pPr>
      <w:r w:rsidRPr="00E35A22">
        <w:t>6.</w:t>
      </w:r>
      <w:r w:rsidRPr="00E35A22">
        <w:tab/>
        <w:t xml:space="preserve">Measure TRP of the transmitted signal for the assigned NR channel with a rectangular measurement filter with bandwidths according to Table 6.5.2.3.5-1. </w:t>
      </w:r>
      <w:r w:rsidRPr="00E35A22">
        <w:rPr>
          <w:color w:val="000000"/>
        </w:rPr>
        <w:t xml:space="preserve">Total radiated power is measured according to TRP measurement procedure defined in Annex K.1.7 and </w:t>
      </w:r>
      <w:r w:rsidRPr="00E35A22">
        <w:t>measurement grid specified in Annex M.4</w:t>
      </w:r>
      <w:r w:rsidRPr="00E35A22">
        <w:rPr>
          <w:color w:val="000000"/>
        </w:rPr>
        <w:t xml:space="preserve">. </w:t>
      </w:r>
      <w:r w:rsidRPr="00E35A22">
        <w:t xml:space="preserve">TRP is calculated considering both polarizations, </w:t>
      </w:r>
      <w:proofErr w:type="gramStart"/>
      <w:r w:rsidRPr="00E35A22">
        <w:t>theta</w:t>
      </w:r>
      <w:proofErr w:type="gramEnd"/>
      <w:r w:rsidRPr="00E35A22">
        <w:t xml:space="preserve"> and phi.</w:t>
      </w:r>
    </w:p>
    <w:p w14:paraId="240A9A61" w14:textId="77777777" w:rsidR="00655149" w:rsidRPr="00E35A22" w:rsidRDefault="00655149" w:rsidP="00655149">
      <w:pPr>
        <w:ind w:left="568" w:hanging="284"/>
      </w:pPr>
      <w:r w:rsidRPr="00E35A22">
        <w:lastRenderedPageBreak/>
        <w:t>7.</w:t>
      </w:r>
      <w:r w:rsidRPr="00E35A22">
        <w:tab/>
      </w:r>
      <w:r w:rsidRPr="00E35A22">
        <w:rPr>
          <w:lang w:eastAsia="ja-JP"/>
        </w:rPr>
        <w:t xml:space="preserve">SS deactivates the UE </w:t>
      </w:r>
      <w:proofErr w:type="spellStart"/>
      <w:r w:rsidRPr="00E35A22">
        <w:rPr>
          <w:lang w:eastAsia="ja-JP"/>
        </w:rPr>
        <w:t>Beamlock</w:t>
      </w:r>
      <w:proofErr w:type="spellEnd"/>
      <w:r w:rsidRPr="00E35A22">
        <w:rPr>
          <w:lang w:eastAsia="ja-JP"/>
        </w:rPr>
        <w:t xml:space="preserve"> Function (UBF) by performing the procedure as specified in TS 38.508-1 [10] clause 4.9.3.</w:t>
      </w:r>
    </w:p>
    <w:p w14:paraId="45D13AAA" w14:textId="77777777" w:rsidR="00655149" w:rsidRPr="00E35A22" w:rsidRDefault="00655149" w:rsidP="00655149">
      <w:pPr>
        <w:pStyle w:val="NO"/>
      </w:pPr>
      <w:r w:rsidRPr="00E35A22">
        <w:t>NOTE 1:</w:t>
      </w:r>
      <w:r w:rsidRPr="00E35A22">
        <w:tab/>
        <w:t>The BEAM_SELECT_WAIT_TIME default value is defined in Annex K.1.1.</w:t>
      </w:r>
    </w:p>
    <w:p w14:paraId="06C46F87" w14:textId="77777777" w:rsidR="00655149" w:rsidRPr="00E35A22" w:rsidRDefault="00655149" w:rsidP="00655149">
      <w:pPr>
        <w:pStyle w:val="H6"/>
      </w:pPr>
      <w:r w:rsidRPr="00E35A22">
        <w:t>6.2.1.1.4.3</w:t>
      </w:r>
      <w:r w:rsidRPr="00E35A22">
        <w:tab/>
        <w:t>Message contents</w:t>
      </w:r>
    </w:p>
    <w:p w14:paraId="38F74F15" w14:textId="77777777" w:rsidR="00655149" w:rsidRPr="00E35A22" w:rsidRDefault="00655149" w:rsidP="00655149">
      <w:r w:rsidRPr="00E35A22">
        <w:t>Message contents are according to TS 38.508-1 [10] subclause 4.6</w:t>
      </w:r>
      <w:r w:rsidRPr="00E35A22">
        <w:rPr>
          <w:lang w:eastAsia="zh-CN"/>
        </w:rPr>
        <w:t xml:space="preserve"> </w:t>
      </w:r>
      <w:r w:rsidRPr="00E35A22">
        <w:t>with TRANSFORM_PRECODER_ENABLED condition in Table 4.6.3-118 PUSCH-Config.</w:t>
      </w:r>
    </w:p>
    <w:p w14:paraId="02A1A596" w14:textId="77777777" w:rsidR="00655149" w:rsidRPr="00E35A22" w:rsidRDefault="00655149" w:rsidP="00655149">
      <w:pPr>
        <w:pStyle w:val="H6"/>
      </w:pPr>
      <w:r w:rsidRPr="00E35A22">
        <w:t>6.2.1.1.5</w:t>
      </w:r>
      <w:r w:rsidRPr="00E35A22">
        <w:tab/>
        <w:t>Test requirement</w:t>
      </w:r>
    </w:p>
    <w:p w14:paraId="0E5A0D83" w14:textId="77777777" w:rsidR="00655149" w:rsidRPr="00E35A22" w:rsidRDefault="00655149" w:rsidP="00655149">
      <w:r w:rsidRPr="00E35A22">
        <w:t>The EIRP derived in step 5 and TRP derived in step 6 shall not exceed the values specified in Table 6.2.1.1.5-1 to Table 6.2.1.1.5-4.</w:t>
      </w:r>
    </w:p>
    <w:p w14:paraId="2FC51FE7" w14:textId="77777777" w:rsidR="00655149" w:rsidRPr="00E35A22" w:rsidRDefault="00655149" w:rsidP="00655149">
      <w:pPr>
        <w:pStyle w:val="TH"/>
      </w:pPr>
      <w:r w:rsidRPr="00E35A22">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655149" w:rsidRPr="00E35A22" w14:paraId="6FA0F0C1" w14:textId="77777777" w:rsidTr="00C968AB">
        <w:trPr>
          <w:trHeight w:val="19"/>
          <w:jc w:val="center"/>
        </w:trPr>
        <w:tc>
          <w:tcPr>
            <w:tcW w:w="1663" w:type="dxa"/>
            <w:shd w:val="clear" w:color="auto" w:fill="auto"/>
            <w:vAlign w:val="center"/>
          </w:tcPr>
          <w:p w14:paraId="3865AC12" w14:textId="77777777" w:rsidR="00655149" w:rsidRPr="00E35A22" w:rsidRDefault="00655149" w:rsidP="00C968AB">
            <w:pPr>
              <w:pStyle w:val="TAH"/>
            </w:pPr>
            <w:r w:rsidRPr="00E35A22">
              <w:t>Operating band</w:t>
            </w:r>
          </w:p>
        </w:tc>
        <w:tc>
          <w:tcPr>
            <w:tcW w:w="1686" w:type="dxa"/>
            <w:shd w:val="clear" w:color="auto" w:fill="auto"/>
            <w:vAlign w:val="center"/>
          </w:tcPr>
          <w:p w14:paraId="2F870F7F" w14:textId="77777777" w:rsidR="00655149" w:rsidRPr="00E35A22" w:rsidRDefault="00655149" w:rsidP="00C968AB">
            <w:pPr>
              <w:pStyle w:val="TAH"/>
            </w:pPr>
            <w:r w:rsidRPr="00E35A22">
              <w:t>Max TRP (dBm)</w:t>
            </w:r>
          </w:p>
        </w:tc>
        <w:tc>
          <w:tcPr>
            <w:tcW w:w="1691" w:type="dxa"/>
            <w:shd w:val="clear" w:color="auto" w:fill="auto"/>
          </w:tcPr>
          <w:p w14:paraId="6B6A569F" w14:textId="77777777" w:rsidR="00655149" w:rsidRPr="00E35A22" w:rsidRDefault="00655149" w:rsidP="00C968AB">
            <w:pPr>
              <w:pStyle w:val="TAH"/>
            </w:pPr>
            <w:r w:rsidRPr="00E35A22">
              <w:t>Max EIRP (dBm)</w:t>
            </w:r>
          </w:p>
        </w:tc>
        <w:tc>
          <w:tcPr>
            <w:tcW w:w="2170" w:type="dxa"/>
            <w:vAlign w:val="center"/>
          </w:tcPr>
          <w:p w14:paraId="698A09A5" w14:textId="77777777" w:rsidR="00655149" w:rsidRPr="00E35A22" w:rsidRDefault="00655149" w:rsidP="00C968AB">
            <w:pPr>
              <w:pStyle w:val="TAH"/>
            </w:pPr>
            <w:r w:rsidRPr="00E35A22">
              <w:t>Min peak EIRP (dBm)</w:t>
            </w:r>
          </w:p>
        </w:tc>
      </w:tr>
      <w:tr w:rsidR="00655149" w:rsidRPr="00E35A22" w14:paraId="7AD3C8A0" w14:textId="77777777" w:rsidTr="00C968AB">
        <w:trPr>
          <w:trHeight w:val="19"/>
          <w:jc w:val="center"/>
        </w:trPr>
        <w:tc>
          <w:tcPr>
            <w:tcW w:w="1663" w:type="dxa"/>
            <w:shd w:val="clear" w:color="auto" w:fill="auto"/>
          </w:tcPr>
          <w:p w14:paraId="0C4118F3" w14:textId="77777777" w:rsidR="00655149" w:rsidRPr="00E35A22" w:rsidRDefault="00655149" w:rsidP="00C968AB">
            <w:pPr>
              <w:pStyle w:val="TAC"/>
            </w:pPr>
            <w:r w:rsidRPr="00E35A22">
              <w:t>n257</w:t>
            </w:r>
          </w:p>
        </w:tc>
        <w:tc>
          <w:tcPr>
            <w:tcW w:w="1686" w:type="dxa"/>
            <w:shd w:val="clear" w:color="auto" w:fill="auto"/>
          </w:tcPr>
          <w:p w14:paraId="3866C711" w14:textId="77777777" w:rsidR="00655149" w:rsidRPr="00E35A22" w:rsidRDefault="00655149" w:rsidP="00C968AB">
            <w:pPr>
              <w:pStyle w:val="TAC"/>
            </w:pPr>
            <w:r w:rsidRPr="00E35A22">
              <w:t>35+TT</w:t>
            </w:r>
          </w:p>
        </w:tc>
        <w:tc>
          <w:tcPr>
            <w:tcW w:w="1691" w:type="dxa"/>
            <w:shd w:val="clear" w:color="auto" w:fill="auto"/>
          </w:tcPr>
          <w:p w14:paraId="59EFB822" w14:textId="77777777" w:rsidR="00655149" w:rsidRPr="00E35A22" w:rsidRDefault="00655149" w:rsidP="00C968AB">
            <w:pPr>
              <w:pStyle w:val="TAC"/>
            </w:pPr>
            <w:r w:rsidRPr="00E35A22">
              <w:t>55</w:t>
            </w:r>
          </w:p>
        </w:tc>
        <w:tc>
          <w:tcPr>
            <w:tcW w:w="2170" w:type="dxa"/>
          </w:tcPr>
          <w:p w14:paraId="5C77CBD6" w14:textId="77777777" w:rsidR="00655149" w:rsidRPr="00E35A22" w:rsidRDefault="00655149" w:rsidP="00C968AB">
            <w:pPr>
              <w:pStyle w:val="TAC"/>
            </w:pPr>
            <w:r w:rsidRPr="00E35A22">
              <w:t>40.0-TT</w:t>
            </w:r>
          </w:p>
        </w:tc>
      </w:tr>
      <w:tr w:rsidR="00655149" w:rsidRPr="00E35A22" w14:paraId="365D2A60" w14:textId="77777777" w:rsidTr="00C968AB">
        <w:trPr>
          <w:trHeight w:val="19"/>
          <w:jc w:val="center"/>
        </w:trPr>
        <w:tc>
          <w:tcPr>
            <w:tcW w:w="1663" w:type="dxa"/>
            <w:shd w:val="clear" w:color="auto" w:fill="auto"/>
          </w:tcPr>
          <w:p w14:paraId="29C493F1" w14:textId="77777777" w:rsidR="00655149" w:rsidRPr="00E35A22" w:rsidRDefault="00655149" w:rsidP="00C968AB">
            <w:pPr>
              <w:pStyle w:val="TAC"/>
            </w:pPr>
            <w:r w:rsidRPr="00E35A22">
              <w:t>n258</w:t>
            </w:r>
          </w:p>
        </w:tc>
        <w:tc>
          <w:tcPr>
            <w:tcW w:w="1686" w:type="dxa"/>
            <w:shd w:val="clear" w:color="auto" w:fill="auto"/>
          </w:tcPr>
          <w:p w14:paraId="756C5B17" w14:textId="77777777" w:rsidR="00655149" w:rsidRPr="00E35A22" w:rsidRDefault="00655149" w:rsidP="00C968AB">
            <w:pPr>
              <w:pStyle w:val="TAC"/>
            </w:pPr>
            <w:r w:rsidRPr="00E35A22">
              <w:t>35+TT</w:t>
            </w:r>
          </w:p>
        </w:tc>
        <w:tc>
          <w:tcPr>
            <w:tcW w:w="1691" w:type="dxa"/>
            <w:shd w:val="clear" w:color="auto" w:fill="auto"/>
          </w:tcPr>
          <w:p w14:paraId="58EF79B0" w14:textId="77777777" w:rsidR="00655149" w:rsidRPr="00E35A22" w:rsidRDefault="00655149" w:rsidP="00C968AB">
            <w:pPr>
              <w:pStyle w:val="TAC"/>
            </w:pPr>
            <w:r w:rsidRPr="00E35A22">
              <w:t>55</w:t>
            </w:r>
          </w:p>
        </w:tc>
        <w:tc>
          <w:tcPr>
            <w:tcW w:w="2170" w:type="dxa"/>
          </w:tcPr>
          <w:p w14:paraId="761C4A59" w14:textId="77777777" w:rsidR="00655149" w:rsidRPr="00E35A22" w:rsidRDefault="00655149" w:rsidP="00C968AB">
            <w:pPr>
              <w:pStyle w:val="TAC"/>
            </w:pPr>
            <w:r w:rsidRPr="00E35A22">
              <w:t>40.0-TT</w:t>
            </w:r>
          </w:p>
        </w:tc>
      </w:tr>
      <w:tr w:rsidR="00655149" w:rsidRPr="00E35A22" w14:paraId="770E3141" w14:textId="77777777" w:rsidTr="00C968AB">
        <w:trPr>
          <w:trHeight w:val="19"/>
          <w:jc w:val="center"/>
        </w:trPr>
        <w:tc>
          <w:tcPr>
            <w:tcW w:w="1663" w:type="dxa"/>
            <w:shd w:val="clear" w:color="auto" w:fill="auto"/>
          </w:tcPr>
          <w:p w14:paraId="2F2F6A09" w14:textId="77777777" w:rsidR="00655149" w:rsidRPr="00E35A22" w:rsidRDefault="00655149" w:rsidP="00C968AB">
            <w:pPr>
              <w:pStyle w:val="TAC"/>
            </w:pPr>
            <w:r w:rsidRPr="00E35A22">
              <w:t>n260</w:t>
            </w:r>
          </w:p>
        </w:tc>
        <w:tc>
          <w:tcPr>
            <w:tcW w:w="1686" w:type="dxa"/>
            <w:shd w:val="clear" w:color="auto" w:fill="auto"/>
          </w:tcPr>
          <w:p w14:paraId="4903A7D9" w14:textId="77777777" w:rsidR="00655149" w:rsidRPr="00E35A22" w:rsidRDefault="00655149" w:rsidP="00C968AB">
            <w:pPr>
              <w:pStyle w:val="TAC"/>
            </w:pPr>
            <w:r w:rsidRPr="00E35A22">
              <w:t>35+TT</w:t>
            </w:r>
          </w:p>
        </w:tc>
        <w:tc>
          <w:tcPr>
            <w:tcW w:w="1691" w:type="dxa"/>
            <w:shd w:val="clear" w:color="auto" w:fill="auto"/>
          </w:tcPr>
          <w:p w14:paraId="2C4AFBBC" w14:textId="77777777" w:rsidR="00655149" w:rsidRPr="00E35A22" w:rsidRDefault="00655149" w:rsidP="00C968AB">
            <w:pPr>
              <w:pStyle w:val="TAC"/>
            </w:pPr>
            <w:r w:rsidRPr="00E35A22">
              <w:t>55</w:t>
            </w:r>
          </w:p>
        </w:tc>
        <w:tc>
          <w:tcPr>
            <w:tcW w:w="2170" w:type="dxa"/>
          </w:tcPr>
          <w:p w14:paraId="53A83536" w14:textId="77777777" w:rsidR="00655149" w:rsidRPr="00E35A22" w:rsidRDefault="00655149" w:rsidP="00C968AB">
            <w:pPr>
              <w:pStyle w:val="TAC"/>
            </w:pPr>
            <w:r w:rsidRPr="00E35A22">
              <w:t>38.0-TT</w:t>
            </w:r>
          </w:p>
        </w:tc>
      </w:tr>
      <w:tr w:rsidR="00655149" w:rsidRPr="00E35A22" w14:paraId="718F731D" w14:textId="77777777" w:rsidTr="00C968AB">
        <w:trPr>
          <w:trHeight w:val="19"/>
          <w:jc w:val="center"/>
        </w:trPr>
        <w:tc>
          <w:tcPr>
            <w:tcW w:w="1663" w:type="dxa"/>
            <w:shd w:val="clear" w:color="auto" w:fill="auto"/>
          </w:tcPr>
          <w:p w14:paraId="7684863E" w14:textId="77777777" w:rsidR="00655149" w:rsidRPr="00E35A22" w:rsidRDefault="00655149" w:rsidP="00C968AB">
            <w:pPr>
              <w:pStyle w:val="TAC"/>
            </w:pPr>
            <w:r w:rsidRPr="00E35A22">
              <w:t>n261</w:t>
            </w:r>
          </w:p>
        </w:tc>
        <w:tc>
          <w:tcPr>
            <w:tcW w:w="1686" w:type="dxa"/>
            <w:shd w:val="clear" w:color="auto" w:fill="auto"/>
          </w:tcPr>
          <w:p w14:paraId="551EEDA3" w14:textId="77777777" w:rsidR="00655149" w:rsidRPr="00E35A22" w:rsidRDefault="00655149" w:rsidP="00C968AB">
            <w:pPr>
              <w:pStyle w:val="TAC"/>
            </w:pPr>
            <w:r w:rsidRPr="00E35A22">
              <w:t>35+TT</w:t>
            </w:r>
          </w:p>
        </w:tc>
        <w:tc>
          <w:tcPr>
            <w:tcW w:w="1691" w:type="dxa"/>
            <w:shd w:val="clear" w:color="auto" w:fill="auto"/>
          </w:tcPr>
          <w:p w14:paraId="1E8F5C76" w14:textId="77777777" w:rsidR="00655149" w:rsidRPr="00E35A22" w:rsidRDefault="00655149" w:rsidP="00C968AB">
            <w:pPr>
              <w:pStyle w:val="TAC"/>
            </w:pPr>
            <w:r w:rsidRPr="00E35A22">
              <w:t>55</w:t>
            </w:r>
          </w:p>
        </w:tc>
        <w:tc>
          <w:tcPr>
            <w:tcW w:w="2170" w:type="dxa"/>
          </w:tcPr>
          <w:p w14:paraId="7CDAD0F6" w14:textId="77777777" w:rsidR="00655149" w:rsidRPr="00E35A22" w:rsidRDefault="00655149" w:rsidP="00C968AB">
            <w:pPr>
              <w:pStyle w:val="TAC"/>
            </w:pPr>
            <w:r w:rsidRPr="00E35A22">
              <w:t>40.0-TT</w:t>
            </w:r>
          </w:p>
        </w:tc>
      </w:tr>
    </w:tbl>
    <w:p w14:paraId="5EDCC8EF" w14:textId="77777777" w:rsidR="00982DB1" w:rsidRPr="00E35A22" w:rsidRDefault="00982DB1" w:rsidP="00982DB1">
      <w:pPr>
        <w:pStyle w:val="TH"/>
        <w:rPr>
          <w:ins w:id="98" w:author="Adan Toril" w:date="2022-07-27T15:19:00Z"/>
        </w:rPr>
      </w:pPr>
    </w:p>
    <w:p w14:paraId="4B612F2C" w14:textId="061CC9DD" w:rsidR="00982DB1" w:rsidRPr="00E35A22" w:rsidRDefault="00982DB1" w:rsidP="00982DB1">
      <w:pPr>
        <w:pStyle w:val="TH"/>
        <w:rPr>
          <w:ins w:id="99" w:author="Adan Toril" w:date="2022-07-27T15:19:00Z"/>
        </w:rPr>
      </w:pPr>
      <w:ins w:id="100" w:author="Adan Toril" w:date="2022-07-27T15:19:00Z">
        <w:r w:rsidRPr="00E35A22">
          <w:t xml:space="preserve">Table 6.2.1.1.5-1a: Test Tolerance (Max TRP for Power class </w:t>
        </w:r>
      </w:ins>
      <w:ins w:id="101" w:author="Adan Toril" w:date="2022-07-27T15:28:00Z">
        <w:r w:rsidR="003C2674" w:rsidRPr="00E35A22">
          <w:t>1</w:t>
        </w:r>
      </w:ins>
      <w:ins w:id="102" w:author="Adan Toril" w:date="2022-07-27T15:19:00Z">
        <w:r w:rsidRPr="00E35A2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E35A22" w14:paraId="6E6CFD95" w14:textId="77777777" w:rsidTr="00C968AB">
        <w:trPr>
          <w:jc w:val="center"/>
          <w:ins w:id="103"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A5B9156" w14:textId="77777777" w:rsidR="00982DB1" w:rsidRPr="00E35A22" w:rsidRDefault="00982DB1" w:rsidP="00C968AB">
            <w:pPr>
              <w:pStyle w:val="TAH"/>
              <w:rPr>
                <w:ins w:id="104" w:author="Adan Toril" w:date="2022-07-27T15:19:00Z"/>
                <w:lang w:eastAsia="ja-JP"/>
              </w:rPr>
            </w:pPr>
            <w:ins w:id="105" w:author="Adan Toril" w:date="2022-07-27T15:19:00Z">
              <w:r w:rsidRPr="00E35A2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5E36EBA" w14:textId="77777777" w:rsidR="00982DB1" w:rsidRPr="00E35A22" w:rsidRDefault="00982DB1" w:rsidP="00C968AB">
            <w:pPr>
              <w:pStyle w:val="TAH"/>
              <w:rPr>
                <w:ins w:id="106" w:author="Adan Toril" w:date="2022-07-27T15:19:00Z"/>
              </w:rPr>
            </w:pPr>
            <w:ins w:id="107" w:author="Adan Toril" w:date="2022-07-27T15:19:00Z">
              <w:r w:rsidRPr="00E35A22">
                <w:t>FR2a</w:t>
              </w:r>
            </w:ins>
          </w:p>
        </w:tc>
        <w:tc>
          <w:tcPr>
            <w:tcW w:w="1984" w:type="dxa"/>
            <w:tcBorders>
              <w:top w:val="single" w:sz="4" w:space="0" w:color="auto"/>
              <w:left w:val="single" w:sz="4" w:space="0" w:color="auto"/>
              <w:bottom w:val="single" w:sz="4" w:space="0" w:color="auto"/>
              <w:right w:val="single" w:sz="4" w:space="0" w:color="auto"/>
            </w:tcBorders>
          </w:tcPr>
          <w:p w14:paraId="111BB149" w14:textId="77777777" w:rsidR="00982DB1" w:rsidRPr="00E35A22" w:rsidRDefault="00982DB1" w:rsidP="00C968AB">
            <w:pPr>
              <w:pStyle w:val="TAH"/>
              <w:rPr>
                <w:ins w:id="108" w:author="Adan Toril" w:date="2022-07-27T15:19:00Z"/>
                <w:lang w:eastAsia="ja-JP"/>
              </w:rPr>
            </w:pPr>
            <w:ins w:id="109" w:author="Adan Toril" w:date="2022-07-27T15:19:00Z">
              <w:r w:rsidRPr="00E35A22">
                <w:rPr>
                  <w:lang w:eastAsia="ja-JP"/>
                </w:rPr>
                <w:t>FR2b</w:t>
              </w:r>
            </w:ins>
          </w:p>
        </w:tc>
      </w:tr>
      <w:tr w:rsidR="00982DB1" w:rsidRPr="00E35A22" w14:paraId="59B5D1A7" w14:textId="77777777" w:rsidTr="00C968AB">
        <w:trPr>
          <w:jc w:val="center"/>
          <w:ins w:id="110"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66492294" w14:textId="77777777" w:rsidR="00982DB1" w:rsidRPr="00E35A22" w:rsidRDefault="00982DB1" w:rsidP="00C968AB">
            <w:pPr>
              <w:pStyle w:val="TAH"/>
              <w:rPr>
                <w:ins w:id="111" w:author="Adan Toril" w:date="2022-07-27T15:19:00Z"/>
                <w:b w:val="0"/>
                <w:lang w:eastAsia="ja-JP"/>
              </w:rPr>
            </w:pPr>
            <w:ins w:id="112" w:author="Adan Toril" w:date="2022-07-27T15:19:00Z">
              <w:r w:rsidRPr="00E35A22">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B3CA1F6" w14:textId="77777777" w:rsidR="00982DB1" w:rsidRPr="00E35A22" w:rsidRDefault="00F17890" w:rsidP="00C968AB">
            <w:pPr>
              <w:pStyle w:val="TAC"/>
              <w:rPr>
                <w:ins w:id="113" w:author="Adan Toril" w:date="2022-07-27T15:23:00Z"/>
                <w:lang w:val="es-ES" w:eastAsia="ja-JP"/>
              </w:rPr>
            </w:pPr>
            <w:ins w:id="114" w:author="Adan Toril" w:date="2022-07-27T15:20:00Z">
              <w:r w:rsidRPr="00E35A22">
                <w:rPr>
                  <w:lang w:val="es-ES" w:eastAsia="ja-JP"/>
                </w:rPr>
                <w:t>[</w:t>
              </w:r>
            </w:ins>
            <w:ins w:id="115" w:author="Adan Toril" w:date="2022-07-27T15:19:00Z">
              <w:r w:rsidR="00982DB1" w:rsidRPr="00E35A22">
                <w:rPr>
                  <w:lang w:val="es-ES" w:eastAsia="ja-JP"/>
                </w:rPr>
                <w:t>2.</w:t>
              </w:r>
            </w:ins>
            <w:ins w:id="116" w:author="Adan Toril" w:date="2022-07-27T15:20:00Z">
              <w:r w:rsidRPr="00E35A22">
                <w:rPr>
                  <w:lang w:val="es-ES" w:eastAsia="ja-JP"/>
                </w:rPr>
                <w:t>73]</w:t>
              </w:r>
            </w:ins>
            <w:ins w:id="117" w:author="Adan Toril" w:date="2022-07-27T15:19:00Z">
              <w:r w:rsidR="00982DB1" w:rsidRPr="00E35A22">
                <w:rPr>
                  <w:lang w:val="es-ES" w:eastAsia="ja-JP"/>
                </w:rPr>
                <w:t xml:space="preserve"> dB</w:t>
              </w:r>
            </w:ins>
            <w:ins w:id="118" w:author="Adan Toril" w:date="2022-07-27T15:22:00Z">
              <w:r w:rsidR="008A4E0E" w:rsidRPr="00E35A22">
                <w:rPr>
                  <w:lang w:val="es-ES" w:eastAsia="ja-JP"/>
                </w:rPr>
                <w:t>, NT</w:t>
              </w:r>
            </w:ins>
            <w:ins w:id="119" w:author="Adan Toril" w:date="2022-07-27T15:23:00Z">
              <w:r w:rsidR="008A4E0E" w:rsidRPr="00E35A22">
                <w:rPr>
                  <w:lang w:val="es-ES" w:eastAsia="ja-JP"/>
                </w:rPr>
                <w:t>C</w:t>
              </w:r>
            </w:ins>
          </w:p>
          <w:p w14:paraId="1EC085DF" w14:textId="680BEDA5" w:rsidR="008A4E0E" w:rsidRPr="00E35A22" w:rsidRDefault="000727B7" w:rsidP="00C968AB">
            <w:pPr>
              <w:pStyle w:val="TAC"/>
              <w:rPr>
                <w:ins w:id="120" w:author="Adan Toril" w:date="2022-07-27T15:19:00Z"/>
                <w:lang w:val="es-ES" w:eastAsia="ja-JP"/>
              </w:rPr>
            </w:pPr>
            <w:ins w:id="121" w:author="Adan Toril" w:date="2022-08-23T14:24:00Z">
              <w:r w:rsidRPr="00E35A22">
                <w:rPr>
                  <w:lang w:val="es-ES" w:eastAsia="ja-JP"/>
                </w:rPr>
                <w:t>TBD</w:t>
              </w:r>
            </w:ins>
            <w:ins w:id="122" w:author="Adan Toril" w:date="2022-07-27T15:23:00Z">
              <w:r w:rsidR="008A4E0E" w:rsidRPr="00E35A22">
                <w:rPr>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5180346B" w14:textId="780CF369" w:rsidR="00982DB1" w:rsidRPr="00E35A22" w:rsidRDefault="000727B7" w:rsidP="00C968AB">
            <w:pPr>
              <w:pStyle w:val="TAC"/>
              <w:rPr>
                <w:ins w:id="123" w:author="Adan Toril" w:date="2022-07-27T15:23:00Z"/>
                <w:lang w:val="es-ES" w:eastAsia="ja-JP"/>
              </w:rPr>
            </w:pPr>
            <w:ins w:id="124" w:author="Adan Toril" w:date="2022-08-23T14:23:00Z">
              <w:r w:rsidRPr="00E35A22">
                <w:rPr>
                  <w:lang w:val="es-ES" w:eastAsia="ja-JP"/>
                </w:rPr>
                <w:t>TBD</w:t>
              </w:r>
            </w:ins>
            <w:ins w:id="125" w:author="Adan Toril" w:date="2022-07-27T15:19:00Z">
              <w:r w:rsidR="00982DB1" w:rsidRPr="00E35A22">
                <w:rPr>
                  <w:lang w:val="es-ES" w:eastAsia="ja-JP"/>
                </w:rPr>
                <w:t xml:space="preserve"> dB</w:t>
              </w:r>
            </w:ins>
            <w:ins w:id="126" w:author="Adan Toril" w:date="2022-07-27T15:23:00Z">
              <w:r w:rsidR="008A4E0E" w:rsidRPr="00E35A22">
                <w:rPr>
                  <w:lang w:val="es-ES" w:eastAsia="ja-JP"/>
                </w:rPr>
                <w:t>, NTC</w:t>
              </w:r>
            </w:ins>
          </w:p>
          <w:p w14:paraId="5ADC8A63" w14:textId="748E757F" w:rsidR="008A4E0E" w:rsidRPr="00E35A22" w:rsidRDefault="000727B7" w:rsidP="00C968AB">
            <w:pPr>
              <w:pStyle w:val="TAC"/>
              <w:rPr>
                <w:ins w:id="127" w:author="Adan Toril" w:date="2022-07-27T15:19:00Z"/>
                <w:lang w:val="es-ES" w:eastAsia="ja-JP"/>
              </w:rPr>
            </w:pPr>
            <w:ins w:id="128" w:author="Adan Toril" w:date="2022-08-23T14:24:00Z">
              <w:r w:rsidRPr="00E35A22">
                <w:rPr>
                  <w:lang w:val="es-ES" w:eastAsia="ja-JP"/>
                </w:rPr>
                <w:t>TBD</w:t>
              </w:r>
            </w:ins>
            <w:ins w:id="129" w:author="Adan Toril" w:date="2022-07-27T15:23:00Z">
              <w:r w:rsidR="008A4E0E" w:rsidRPr="00E35A22">
                <w:rPr>
                  <w:lang w:val="es-ES" w:eastAsia="ja-JP"/>
                </w:rPr>
                <w:t xml:space="preserve"> dB, ETC</w:t>
              </w:r>
            </w:ins>
          </w:p>
        </w:tc>
      </w:tr>
    </w:tbl>
    <w:p w14:paraId="2F38DDC5" w14:textId="77777777" w:rsidR="00982DB1" w:rsidRPr="00E35A22" w:rsidRDefault="00982DB1" w:rsidP="00982DB1">
      <w:pPr>
        <w:rPr>
          <w:ins w:id="130" w:author="Adan Toril" w:date="2022-07-27T15:19:00Z"/>
          <w:lang w:val="es-ES"/>
        </w:rPr>
      </w:pPr>
    </w:p>
    <w:p w14:paraId="33A089D6" w14:textId="4CD0BD21" w:rsidR="00982DB1" w:rsidRPr="00E35A22" w:rsidRDefault="00982DB1" w:rsidP="00982DB1">
      <w:pPr>
        <w:pStyle w:val="TH"/>
        <w:rPr>
          <w:ins w:id="131" w:author="Adan Toril" w:date="2022-07-27T15:19:00Z"/>
        </w:rPr>
      </w:pPr>
      <w:ins w:id="132" w:author="Adan Toril" w:date="2022-07-27T15:19:00Z">
        <w:r w:rsidRPr="00E35A22">
          <w:t xml:space="preserve">Table 6.2.1.1.5-1b: Test Tolerance (Min peak EIRP for Power class </w:t>
        </w:r>
      </w:ins>
      <w:ins w:id="133" w:author="Adan Toril" w:date="2022-07-27T15:28:00Z">
        <w:r w:rsidR="003C2674" w:rsidRPr="00E35A22">
          <w:t>1</w:t>
        </w:r>
      </w:ins>
      <w:ins w:id="134" w:author="Adan Toril" w:date="2022-07-27T15:19:00Z">
        <w:r w:rsidRPr="00E35A2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82DB1" w:rsidRPr="00E35A22" w14:paraId="5AE8650D" w14:textId="77777777" w:rsidTr="00C968AB">
        <w:trPr>
          <w:jc w:val="center"/>
          <w:ins w:id="135"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30D4A438" w14:textId="77777777" w:rsidR="00982DB1" w:rsidRPr="00E35A22" w:rsidRDefault="00982DB1" w:rsidP="00C968AB">
            <w:pPr>
              <w:pStyle w:val="TAH"/>
              <w:rPr>
                <w:ins w:id="136" w:author="Adan Toril" w:date="2022-07-27T15:19:00Z"/>
                <w:lang w:eastAsia="ja-JP"/>
              </w:rPr>
            </w:pPr>
            <w:ins w:id="137" w:author="Adan Toril" w:date="2022-07-27T15:19:00Z">
              <w:r w:rsidRPr="00E35A22">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ACCB23" w14:textId="77777777" w:rsidR="00982DB1" w:rsidRPr="00E35A22" w:rsidRDefault="00982DB1" w:rsidP="00C968AB">
            <w:pPr>
              <w:pStyle w:val="TAH"/>
              <w:rPr>
                <w:ins w:id="138" w:author="Adan Toril" w:date="2022-07-27T15:19:00Z"/>
              </w:rPr>
            </w:pPr>
            <w:ins w:id="139" w:author="Adan Toril" w:date="2022-07-27T15:19:00Z">
              <w:r w:rsidRPr="00E35A22">
                <w:t>FR2a</w:t>
              </w:r>
            </w:ins>
          </w:p>
        </w:tc>
        <w:tc>
          <w:tcPr>
            <w:tcW w:w="1984" w:type="dxa"/>
            <w:tcBorders>
              <w:top w:val="single" w:sz="4" w:space="0" w:color="auto"/>
              <w:left w:val="single" w:sz="4" w:space="0" w:color="auto"/>
              <w:bottom w:val="single" w:sz="4" w:space="0" w:color="auto"/>
              <w:right w:val="single" w:sz="4" w:space="0" w:color="auto"/>
            </w:tcBorders>
          </w:tcPr>
          <w:p w14:paraId="47F9F2E7" w14:textId="77777777" w:rsidR="00982DB1" w:rsidRPr="00E35A22" w:rsidRDefault="00982DB1" w:rsidP="00C968AB">
            <w:pPr>
              <w:pStyle w:val="TAH"/>
              <w:rPr>
                <w:ins w:id="140" w:author="Adan Toril" w:date="2022-07-27T15:19:00Z"/>
                <w:lang w:eastAsia="ja-JP"/>
              </w:rPr>
            </w:pPr>
            <w:ins w:id="141" w:author="Adan Toril" w:date="2022-07-27T15:19:00Z">
              <w:r w:rsidRPr="00E35A22">
                <w:rPr>
                  <w:lang w:eastAsia="ja-JP"/>
                </w:rPr>
                <w:t>FR2b</w:t>
              </w:r>
            </w:ins>
          </w:p>
        </w:tc>
      </w:tr>
      <w:tr w:rsidR="00982DB1" w:rsidRPr="00E35A22" w14:paraId="44463051" w14:textId="77777777" w:rsidTr="00C968AB">
        <w:trPr>
          <w:jc w:val="center"/>
          <w:ins w:id="142" w:author="Adan Toril" w:date="2022-07-27T15:19:00Z"/>
        </w:trPr>
        <w:tc>
          <w:tcPr>
            <w:tcW w:w="2608" w:type="dxa"/>
            <w:tcBorders>
              <w:top w:val="single" w:sz="4" w:space="0" w:color="auto"/>
              <w:left w:val="single" w:sz="4" w:space="0" w:color="auto"/>
              <w:bottom w:val="single" w:sz="4" w:space="0" w:color="auto"/>
              <w:right w:val="single" w:sz="4" w:space="0" w:color="auto"/>
            </w:tcBorders>
            <w:vAlign w:val="center"/>
          </w:tcPr>
          <w:p w14:paraId="20799B76" w14:textId="77777777" w:rsidR="00982DB1" w:rsidRPr="00E35A22" w:rsidRDefault="00982DB1" w:rsidP="00C968AB">
            <w:pPr>
              <w:pStyle w:val="TAH"/>
              <w:rPr>
                <w:ins w:id="143" w:author="Adan Toril" w:date="2022-07-27T15:19:00Z"/>
                <w:b w:val="0"/>
                <w:lang w:eastAsia="ja-JP"/>
              </w:rPr>
            </w:pPr>
            <w:ins w:id="144" w:author="Adan Toril" w:date="2022-07-27T15:19:00Z">
              <w:r w:rsidRPr="00E35A22">
                <w:rPr>
                  <w:b w:val="0"/>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2463110" w14:textId="77777777" w:rsidR="00982DB1" w:rsidRPr="00E35A22" w:rsidRDefault="007D743C" w:rsidP="00C968AB">
            <w:pPr>
              <w:pStyle w:val="TAC"/>
              <w:rPr>
                <w:ins w:id="145" w:author="Adan Toril" w:date="2022-07-27T15:22:00Z"/>
                <w:lang w:val="es-ES" w:eastAsia="ja-JP"/>
              </w:rPr>
            </w:pPr>
            <w:ins w:id="146" w:author="Adan Toril" w:date="2022-07-27T15:21:00Z">
              <w:r w:rsidRPr="00E35A22">
                <w:rPr>
                  <w:lang w:val="es-ES" w:eastAsia="ja-JP"/>
                </w:rPr>
                <w:t>[3,12</w:t>
              </w:r>
            </w:ins>
            <w:ins w:id="147" w:author="Adan Toril" w:date="2022-07-27T15:22:00Z">
              <w:r w:rsidRPr="00E35A22">
                <w:rPr>
                  <w:lang w:val="es-ES" w:eastAsia="ja-JP"/>
                </w:rPr>
                <w:t>]</w:t>
              </w:r>
            </w:ins>
            <w:ins w:id="148" w:author="Adan Toril" w:date="2022-07-27T15:19:00Z">
              <w:r w:rsidR="00982DB1" w:rsidRPr="00E35A22">
                <w:rPr>
                  <w:lang w:val="es-ES" w:eastAsia="ja-JP"/>
                </w:rPr>
                <w:t xml:space="preserve"> dB</w:t>
              </w:r>
            </w:ins>
            <w:ins w:id="149" w:author="Adan Toril" w:date="2022-07-27T15:22:00Z">
              <w:r w:rsidRPr="00E35A22">
                <w:rPr>
                  <w:lang w:val="es-ES" w:eastAsia="ja-JP"/>
                </w:rPr>
                <w:t>, NTC</w:t>
              </w:r>
            </w:ins>
          </w:p>
          <w:p w14:paraId="744DBB61" w14:textId="2E38FFE0" w:rsidR="007D743C" w:rsidRPr="00E35A22" w:rsidRDefault="00F507A1" w:rsidP="00C968AB">
            <w:pPr>
              <w:pStyle w:val="TAC"/>
              <w:rPr>
                <w:ins w:id="150" w:author="Adan Toril" w:date="2022-07-27T15:19:00Z"/>
                <w:lang w:val="es-ES" w:eastAsia="ja-JP"/>
              </w:rPr>
            </w:pPr>
            <w:ins w:id="151" w:author="Adan Toril" w:date="2022-08-23T14:25:00Z">
              <w:r w:rsidRPr="00E35A22">
                <w:rPr>
                  <w:lang w:val="es-ES" w:eastAsia="ja-JP"/>
                </w:rPr>
                <w:t>TBD</w:t>
              </w:r>
            </w:ins>
            <w:ins w:id="152" w:author="Adan Toril" w:date="2022-07-27T15:22:00Z">
              <w:r w:rsidR="007D743C" w:rsidRPr="00E35A22">
                <w:rPr>
                  <w:lang w:val="es-ES" w:eastAsia="ja-JP"/>
                </w:rPr>
                <w:t xml:space="preserve"> dB, </w:t>
              </w:r>
              <w:r w:rsidR="00C76043" w:rsidRPr="00E35A22">
                <w:rPr>
                  <w:lang w:val="es-ES" w:eastAsia="ja-JP"/>
                </w:rPr>
                <w:t>E</w:t>
              </w:r>
              <w:r w:rsidR="007D743C" w:rsidRPr="00E35A22">
                <w:rPr>
                  <w:lang w:val="es-ES" w:eastAsia="ja-JP"/>
                </w:rPr>
                <w:t>TC</w:t>
              </w:r>
            </w:ins>
          </w:p>
        </w:tc>
        <w:tc>
          <w:tcPr>
            <w:tcW w:w="1984" w:type="dxa"/>
            <w:tcBorders>
              <w:top w:val="single" w:sz="4" w:space="0" w:color="auto"/>
              <w:left w:val="single" w:sz="4" w:space="0" w:color="auto"/>
              <w:bottom w:val="single" w:sz="4" w:space="0" w:color="auto"/>
              <w:right w:val="single" w:sz="4" w:space="0" w:color="auto"/>
            </w:tcBorders>
          </w:tcPr>
          <w:p w14:paraId="5666A716" w14:textId="41E07DEB" w:rsidR="00C76043" w:rsidRPr="00E35A22" w:rsidRDefault="00F507A1" w:rsidP="00C76043">
            <w:pPr>
              <w:pStyle w:val="TAC"/>
              <w:rPr>
                <w:ins w:id="153" w:author="Adan Toril" w:date="2022-07-27T15:22:00Z"/>
                <w:lang w:val="es-ES" w:eastAsia="ja-JP"/>
              </w:rPr>
            </w:pPr>
            <w:ins w:id="154" w:author="Adan Toril" w:date="2022-08-23T14:25:00Z">
              <w:r w:rsidRPr="00E35A22">
                <w:rPr>
                  <w:lang w:val="es-ES" w:eastAsia="ja-JP"/>
                </w:rPr>
                <w:t>TBD</w:t>
              </w:r>
            </w:ins>
            <w:ins w:id="155" w:author="Adan Toril" w:date="2022-07-27T15:22:00Z">
              <w:r w:rsidR="00C76043" w:rsidRPr="00E35A22">
                <w:rPr>
                  <w:lang w:val="es-ES" w:eastAsia="ja-JP"/>
                </w:rPr>
                <w:t xml:space="preserve"> dB, NTC</w:t>
              </w:r>
            </w:ins>
          </w:p>
          <w:p w14:paraId="651A7D4F" w14:textId="7B78CC72" w:rsidR="00982DB1" w:rsidRPr="00E35A22" w:rsidRDefault="00F507A1" w:rsidP="00C76043">
            <w:pPr>
              <w:pStyle w:val="TAC"/>
              <w:rPr>
                <w:ins w:id="156" w:author="Adan Toril" w:date="2022-07-27T15:19:00Z"/>
                <w:lang w:val="es-ES" w:eastAsia="ja-JP"/>
              </w:rPr>
            </w:pPr>
            <w:ins w:id="157" w:author="Adan Toril" w:date="2022-08-23T14:25:00Z">
              <w:r w:rsidRPr="00E35A22">
                <w:rPr>
                  <w:lang w:val="es-ES" w:eastAsia="ja-JP"/>
                </w:rPr>
                <w:t>TBD</w:t>
              </w:r>
            </w:ins>
            <w:ins w:id="158" w:author="Adan Toril" w:date="2022-07-27T15:22:00Z">
              <w:r w:rsidR="00C76043" w:rsidRPr="00E35A22">
                <w:rPr>
                  <w:lang w:val="es-ES" w:eastAsia="ja-JP"/>
                </w:rPr>
                <w:t xml:space="preserve"> dB, ETC</w:t>
              </w:r>
            </w:ins>
          </w:p>
        </w:tc>
      </w:tr>
    </w:tbl>
    <w:p w14:paraId="53B86D7D" w14:textId="77777777" w:rsidR="00982DB1" w:rsidRPr="00E35A22" w:rsidRDefault="00982DB1" w:rsidP="00982DB1">
      <w:pPr>
        <w:rPr>
          <w:ins w:id="159" w:author="Adan Toril" w:date="2022-07-27T15:19:00Z"/>
          <w:lang w:val="es-ES"/>
        </w:rPr>
      </w:pPr>
    </w:p>
    <w:p w14:paraId="27400238" w14:textId="77777777" w:rsidR="00655149" w:rsidRPr="00E35A22" w:rsidRDefault="00655149" w:rsidP="00655149">
      <w:pPr>
        <w:rPr>
          <w:lang w:val="es-ES"/>
        </w:rPr>
      </w:pPr>
    </w:p>
    <w:p w14:paraId="5DA1DA5C" w14:textId="77777777" w:rsidR="00655149" w:rsidRPr="00E35A22" w:rsidRDefault="00655149" w:rsidP="00655149">
      <w:pPr>
        <w:pStyle w:val="TH"/>
      </w:pPr>
      <w:r w:rsidRPr="00E35A22">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655149" w:rsidRPr="00E35A22" w14:paraId="0E8737C2" w14:textId="77777777" w:rsidTr="00C968AB">
        <w:trPr>
          <w:trHeight w:val="19"/>
          <w:jc w:val="center"/>
        </w:trPr>
        <w:tc>
          <w:tcPr>
            <w:tcW w:w="1663" w:type="dxa"/>
            <w:shd w:val="clear" w:color="auto" w:fill="auto"/>
            <w:vAlign w:val="center"/>
          </w:tcPr>
          <w:p w14:paraId="2542E838" w14:textId="77777777" w:rsidR="00655149" w:rsidRPr="00E35A22" w:rsidRDefault="00655149" w:rsidP="00C968AB">
            <w:pPr>
              <w:pStyle w:val="TAH"/>
            </w:pPr>
            <w:r w:rsidRPr="00E35A22">
              <w:rPr>
                <w:rFonts w:eastAsia="Calibri"/>
              </w:rPr>
              <w:t>Operating band</w:t>
            </w:r>
          </w:p>
        </w:tc>
        <w:tc>
          <w:tcPr>
            <w:tcW w:w="1686" w:type="dxa"/>
            <w:shd w:val="clear" w:color="auto" w:fill="auto"/>
            <w:vAlign w:val="center"/>
          </w:tcPr>
          <w:p w14:paraId="12D37C4C" w14:textId="77777777" w:rsidR="00655149" w:rsidRPr="00E35A22" w:rsidRDefault="00655149" w:rsidP="00C968AB">
            <w:pPr>
              <w:pStyle w:val="TAH"/>
            </w:pPr>
            <w:r w:rsidRPr="00E35A22">
              <w:rPr>
                <w:rFonts w:eastAsia="Calibri"/>
              </w:rPr>
              <w:t>Max TRP (dBm)</w:t>
            </w:r>
          </w:p>
        </w:tc>
        <w:tc>
          <w:tcPr>
            <w:tcW w:w="1691" w:type="dxa"/>
            <w:shd w:val="clear" w:color="auto" w:fill="auto"/>
          </w:tcPr>
          <w:p w14:paraId="56541BD1" w14:textId="77777777" w:rsidR="00655149" w:rsidRPr="00E35A22" w:rsidRDefault="00655149" w:rsidP="00C968AB">
            <w:pPr>
              <w:pStyle w:val="TAH"/>
            </w:pPr>
            <w:r w:rsidRPr="00E35A22">
              <w:rPr>
                <w:rFonts w:eastAsia="Calibri"/>
              </w:rPr>
              <w:t>Max EIRP (dBm)</w:t>
            </w:r>
          </w:p>
        </w:tc>
        <w:tc>
          <w:tcPr>
            <w:tcW w:w="2179" w:type="dxa"/>
            <w:vAlign w:val="center"/>
          </w:tcPr>
          <w:p w14:paraId="73BC0135" w14:textId="77777777" w:rsidR="00655149" w:rsidRPr="00E35A22" w:rsidRDefault="00655149" w:rsidP="00C968AB">
            <w:pPr>
              <w:pStyle w:val="TAH"/>
              <w:rPr>
                <w:rFonts w:eastAsia="Calibri"/>
              </w:rPr>
            </w:pPr>
            <w:r w:rsidRPr="00E35A22">
              <w:rPr>
                <w:rFonts w:eastAsia="Calibri"/>
                <w:szCs w:val="22"/>
              </w:rPr>
              <w:t>Min peak EIRP (dBm)</w:t>
            </w:r>
          </w:p>
        </w:tc>
      </w:tr>
      <w:tr w:rsidR="00655149" w:rsidRPr="00E35A22" w14:paraId="624A0652" w14:textId="77777777" w:rsidTr="00C968AB">
        <w:trPr>
          <w:trHeight w:val="19"/>
          <w:jc w:val="center"/>
        </w:trPr>
        <w:tc>
          <w:tcPr>
            <w:tcW w:w="1663" w:type="dxa"/>
            <w:shd w:val="clear" w:color="auto" w:fill="auto"/>
          </w:tcPr>
          <w:p w14:paraId="7472B75C" w14:textId="77777777" w:rsidR="00655149" w:rsidRPr="00E35A22" w:rsidRDefault="00655149" w:rsidP="00C968AB">
            <w:pPr>
              <w:pStyle w:val="TAC"/>
            </w:pPr>
            <w:r w:rsidRPr="00E35A22">
              <w:rPr>
                <w:rFonts w:eastAsia="Calibri"/>
              </w:rPr>
              <w:t>n257</w:t>
            </w:r>
          </w:p>
        </w:tc>
        <w:tc>
          <w:tcPr>
            <w:tcW w:w="1686" w:type="dxa"/>
            <w:shd w:val="clear" w:color="auto" w:fill="auto"/>
            <w:vAlign w:val="center"/>
          </w:tcPr>
          <w:p w14:paraId="6FF132DD" w14:textId="77777777" w:rsidR="00655149" w:rsidRPr="00E35A22" w:rsidRDefault="00655149" w:rsidP="00C968AB">
            <w:pPr>
              <w:pStyle w:val="TAC"/>
            </w:pPr>
            <w:r w:rsidRPr="00E35A22">
              <w:rPr>
                <w:rFonts w:eastAsia="Calibri"/>
              </w:rPr>
              <w:t>23</w:t>
            </w:r>
            <w:r w:rsidRPr="00E35A22">
              <w:t>+TT</w:t>
            </w:r>
          </w:p>
        </w:tc>
        <w:tc>
          <w:tcPr>
            <w:tcW w:w="1691" w:type="dxa"/>
            <w:shd w:val="clear" w:color="auto" w:fill="auto"/>
            <w:vAlign w:val="center"/>
          </w:tcPr>
          <w:p w14:paraId="13393E9A" w14:textId="77777777" w:rsidR="00655149" w:rsidRPr="00E35A22" w:rsidRDefault="00655149" w:rsidP="00C968AB">
            <w:pPr>
              <w:pStyle w:val="TAC"/>
            </w:pPr>
            <w:r w:rsidRPr="00E35A22">
              <w:rPr>
                <w:rFonts w:eastAsia="Calibri"/>
              </w:rPr>
              <w:t>43</w:t>
            </w:r>
          </w:p>
        </w:tc>
        <w:tc>
          <w:tcPr>
            <w:tcW w:w="2179" w:type="dxa"/>
            <w:vAlign w:val="center"/>
          </w:tcPr>
          <w:p w14:paraId="1623463B" w14:textId="77777777" w:rsidR="00655149" w:rsidRPr="00E35A22" w:rsidRDefault="00655149" w:rsidP="00C968AB">
            <w:pPr>
              <w:pStyle w:val="TAC"/>
              <w:rPr>
                <w:rFonts w:eastAsia="Calibri"/>
              </w:rPr>
            </w:pPr>
            <w:r w:rsidRPr="00E35A22">
              <w:rPr>
                <w:rFonts w:eastAsia="Calibri"/>
                <w:szCs w:val="22"/>
                <w:lang w:eastAsia="ko-KR"/>
              </w:rPr>
              <w:t>29</w:t>
            </w:r>
            <w:r w:rsidRPr="00E35A22">
              <w:t>-TT</w:t>
            </w:r>
          </w:p>
        </w:tc>
      </w:tr>
      <w:tr w:rsidR="00655149" w:rsidRPr="00E35A22" w14:paraId="258428E9" w14:textId="77777777" w:rsidTr="00C968AB">
        <w:trPr>
          <w:trHeight w:val="19"/>
          <w:jc w:val="center"/>
        </w:trPr>
        <w:tc>
          <w:tcPr>
            <w:tcW w:w="1663" w:type="dxa"/>
            <w:shd w:val="clear" w:color="auto" w:fill="auto"/>
          </w:tcPr>
          <w:p w14:paraId="4CE15D2B" w14:textId="77777777" w:rsidR="00655149" w:rsidRPr="00E35A22" w:rsidRDefault="00655149" w:rsidP="00C968AB">
            <w:pPr>
              <w:pStyle w:val="TAC"/>
            </w:pPr>
            <w:r w:rsidRPr="00E35A22">
              <w:rPr>
                <w:rFonts w:eastAsia="Calibri"/>
              </w:rPr>
              <w:t>n258</w:t>
            </w:r>
          </w:p>
        </w:tc>
        <w:tc>
          <w:tcPr>
            <w:tcW w:w="1686" w:type="dxa"/>
            <w:shd w:val="clear" w:color="auto" w:fill="auto"/>
            <w:vAlign w:val="center"/>
          </w:tcPr>
          <w:p w14:paraId="7CC00B3E" w14:textId="77777777" w:rsidR="00655149" w:rsidRPr="00E35A22" w:rsidRDefault="00655149" w:rsidP="00C968AB">
            <w:pPr>
              <w:pStyle w:val="TAC"/>
            </w:pPr>
            <w:r w:rsidRPr="00E35A22">
              <w:rPr>
                <w:rFonts w:eastAsia="Calibri"/>
              </w:rPr>
              <w:t>23</w:t>
            </w:r>
            <w:r w:rsidRPr="00E35A22">
              <w:t>+TT</w:t>
            </w:r>
          </w:p>
        </w:tc>
        <w:tc>
          <w:tcPr>
            <w:tcW w:w="1691" w:type="dxa"/>
            <w:shd w:val="clear" w:color="auto" w:fill="auto"/>
            <w:vAlign w:val="center"/>
          </w:tcPr>
          <w:p w14:paraId="6E7C3472" w14:textId="77777777" w:rsidR="00655149" w:rsidRPr="00E35A22" w:rsidRDefault="00655149" w:rsidP="00C968AB">
            <w:pPr>
              <w:pStyle w:val="TAC"/>
            </w:pPr>
            <w:r w:rsidRPr="00E35A22">
              <w:rPr>
                <w:rFonts w:eastAsia="Calibri"/>
              </w:rPr>
              <w:t>43</w:t>
            </w:r>
          </w:p>
        </w:tc>
        <w:tc>
          <w:tcPr>
            <w:tcW w:w="2179" w:type="dxa"/>
            <w:vAlign w:val="center"/>
          </w:tcPr>
          <w:p w14:paraId="2DF4DB0C" w14:textId="77777777" w:rsidR="00655149" w:rsidRPr="00E35A22" w:rsidRDefault="00655149" w:rsidP="00C968AB">
            <w:pPr>
              <w:pStyle w:val="TAC"/>
              <w:rPr>
                <w:rFonts w:eastAsia="Calibri"/>
              </w:rPr>
            </w:pPr>
            <w:r w:rsidRPr="00E35A22">
              <w:rPr>
                <w:rFonts w:eastAsia="Calibri"/>
                <w:szCs w:val="22"/>
                <w:lang w:eastAsia="ko-KR"/>
              </w:rPr>
              <w:t>29</w:t>
            </w:r>
            <w:r w:rsidRPr="00E35A22">
              <w:t>-TT</w:t>
            </w:r>
          </w:p>
        </w:tc>
      </w:tr>
      <w:tr w:rsidR="00655149" w:rsidRPr="00E35A22" w14:paraId="69F9CCA3" w14:textId="77777777" w:rsidTr="00C968AB">
        <w:trPr>
          <w:trHeight w:val="19"/>
          <w:jc w:val="center"/>
        </w:trPr>
        <w:tc>
          <w:tcPr>
            <w:tcW w:w="1663" w:type="dxa"/>
            <w:shd w:val="clear" w:color="auto" w:fill="auto"/>
          </w:tcPr>
          <w:p w14:paraId="5A224C68" w14:textId="77777777" w:rsidR="00655149" w:rsidRPr="00E35A22" w:rsidRDefault="00655149" w:rsidP="00C968AB">
            <w:pPr>
              <w:pStyle w:val="TAC"/>
            </w:pPr>
            <w:r w:rsidRPr="00E35A22">
              <w:rPr>
                <w:rFonts w:eastAsia="Calibri"/>
              </w:rPr>
              <w:t>n260</w:t>
            </w:r>
          </w:p>
        </w:tc>
        <w:tc>
          <w:tcPr>
            <w:tcW w:w="1686" w:type="dxa"/>
            <w:shd w:val="clear" w:color="auto" w:fill="auto"/>
            <w:vAlign w:val="center"/>
          </w:tcPr>
          <w:p w14:paraId="70DA22D8" w14:textId="77777777" w:rsidR="00655149" w:rsidRPr="00E35A22" w:rsidRDefault="00655149" w:rsidP="00C968AB">
            <w:pPr>
              <w:pStyle w:val="TAC"/>
            </w:pPr>
          </w:p>
        </w:tc>
        <w:tc>
          <w:tcPr>
            <w:tcW w:w="1691" w:type="dxa"/>
            <w:shd w:val="clear" w:color="auto" w:fill="auto"/>
            <w:vAlign w:val="center"/>
          </w:tcPr>
          <w:p w14:paraId="7B77BC57" w14:textId="77777777" w:rsidR="00655149" w:rsidRPr="00E35A22" w:rsidRDefault="00655149" w:rsidP="00C968AB">
            <w:pPr>
              <w:pStyle w:val="TAC"/>
            </w:pPr>
          </w:p>
        </w:tc>
        <w:tc>
          <w:tcPr>
            <w:tcW w:w="2179" w:type="dxa"/>
            <w:vAlign w:val="center"/>
          </w:tcPr>
          <w:p w14:paraId="3B8149D2" w14:textId="77777777" w:rsidR="00655149" w:rsidRPr="00E35A22" w:rsidRDefault="00655149" w:rsidP="00C968AB">
            <w:pPr>
              <w:pStyle w:val="TAC"/>
            </w:pPr>
          </w:p>
        </w:tc>
      </w:tr>
      <w:tr w:rsidR="00655149" w:rsidRPr="00E35A22" w14:paraId="7525C3A7" w14:textId="77777777" w:rsidTr="00C968AB">
        <w:trPr>
          <w:trHeight w:val="19"/>
          <w:jc w:val="center"/>
        </w:trPr>
        <w:tc>
          <w:tcPr>
            <w:tcW w:w="1663" w:type="dxa"/>
            <w:shd w:val="clear" w:color="auto" w:fill="auto"/>
          </w:tcPr>
          <w:p w14:paraId="2F2C70C4" w14:textId="77777777" w:rsidR="00655149" w:rsidRPr="00E35A22" w:rsidRDefault="00655149" w:rsidP="00C968AB">
            <w:pPr>
              <w:pStyle w:val="TAC"/>
            </w:pPr>
            <w:r w:rsidRPr="00E35A22">
              <w:rPr>
                <w:rFonts w:eastAsia="Calibri"/>
              </w:rPr>
              <w:t>n261</w:t>
            </w:r>
          </w:p>
        </w:tc>
        <w:tc>
          <w:tcPr>
            <w:tcW w:w="1686" w:type="dxa"/>
            <w:shd w:val="clear" w:color="auto" w:fill="auto"/>
            <w:vAlign w:val="center"/>
          </w:tcPr>
          <w:p w14:paraId="56EEEA17" w14:textId="77777777" w:rsidR="00655149" w:rsidRPr="00E35A22" w:rsidRDefault="00655149" w:rsidP="00C968AB">
            <w:pPr>
              <w:pStyle w:val="TAC"/>
            </w:pPr>
            <w:r w:rsidRPr="00E35A22">
              <w:rPr>
                <w:rFonts w:eastAsia="Calibri"/>
              </w:rPr>
              <w:t>23</w:t>
            </w:r>
            <w:r w:rsidRPr="00E35A22">
              <w:t>+TT</w:t>
            </w:r>
          </w:p>
        </w:tc>
        <w:tc>
          <w:tcPr>
            <w:tcW w:w="1691" w:type="dxa"/>
            <w:shd w:val="clear" w:color="auto" w:fill="auto"/>
            <w:vAlign w:val="center"/>
          </w:tcPr>
          <w:p w14:paraId="26975ADC" w14:textId="77777777" w:rsidR="00655149" w:rsidRPr="00E35A22" w:rsidRDefault="00655149" w:rsidP="00C968AB">
            <w:pPr>
              <w:pStyle w:val="TAC"/>
            </w:pPr>
            <w:r w:rsidRPr="00E35A22">
              <w:rPr>
                <w:rFonts w:eastAsia="Calibri"/>
              </w:rPr>
              <w:t>43</w:t>
            </w:r>
          </w:p>
        </w:tc>
        <w:tc>
          <w:tcPr>
            <w:tcW w:w="2179" w:type="dxa"/>
            <w:vAlign w:val="center"/>
          </w:tcPr>
          <w:p w14:paraId="17856FFC" w14:textId="77777777" w:rsidR="00655149" w:rsidRPr="00E35A22" w:rsidRDefault="00655149" w:rsidP="00C968AB">
            <w:pPr>
              <w:pStyle w:val="TAC"/>
              <w:rPr>
                <w:rFonts w:eastAsia="Calibri"/>
              </w:rPr>
            </w:pPr>
            <w:r w:rsidRPr="00E35A22">
              <w:rPr>
                <w:rFonts w:eastAsia="Calibri"/>
                <w:szCs w:val="22"/>
                <w:lang w:eastAsia="ko-KR"/>
              </w:rPr>
              <w:t>29</w:t>
            </w:r>
            <w:r w:rsidRPr="00E35A22">
              <w:t>-TT</w:t>
            </w:r>
          </w:p>
        </w:tc>
      </w:tr>
    </w:tbl>
    <w:p w14:paraId="44CFC4D8" w14:textId="77777777" w:rsidR="00655149" w:rsidRPr="00E35A22" w:rsidRDefault="00655149" w:rsidP="00655149"/>
    <w:p w14:paraId="71BF70F3" w14:textId="77777777" w:rsidR="00655149" w:rsidRPr="00E35A22" w:rsidRDefault="00655149" w:rsidP="00655149">
      <w:pPr>
        <w:pStyle w:val="TH"/>
      </w:pPr>
      <w:r w:rsidRPr="00E35A22">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E35A22" w14:paraId="74937256" w14:textId="77777777" w:rsidTr="00C968AB">
        <w:trPr>
          <w:jc w:val="center"/>
        </w:trPr>
        <w:tc>
          <w:tcPr>
            <w:tcW w:w="1606" w:type="dxa"/>
            <w:shd w:val="clear" w:color="auto" w:fill="auto"/>
            <w:vAlign w:val="center"/>
          </w:tcPr>
          <w:p w14:paraId="585D1C5A" w14:textId="77777777" w:rsidR="00655149" w:rsidRPr="00E35A22" w:rsidRDefault="00655149" w:rsidP="00C968AB">
            <w:pPr>
              <w:pStyle w:val="TAH"/>
              <w:rPr>
                <w:rFonts w:eastAsia="Calibri"/>
                <w:szCs w:val="22"/>
              </w:rPr>
            </w:pPr>
            <w:r w:rsidRPr="00E35A22">
              <w:rPr>
                <w:rFonts w:eastAsia="Calibri"/>
                <w:szCs w:val="22"/>
              </w:rPr>
              <w:t>Operating band</w:t>
            </w:r>
          </w:p>
        </w:tc>
        <w:tc>
          <w:tcPr>
            <w:tcW w:w="1628" w:type="dxa"/>
            <w:shd w:val="clear" w:color="auto" w:fill="auto"/>
            <w:vAlign w:val="center"/>
          </w:tcPr>
          <w:p w14:paraId="07158F20" w14:textId="77777777" w:rsidR="00655149" w:rsidRPr="00E35A22" w:rsidRDefault="00655149" w:rsidP="00C968AB">
            <w:pPr>
              <w:pStyle w:val="TAH"/>
              <w:rPr>
                <w:rFonts w:eastAsia="Calibri"/>
                <w:szCs w:val="22"/>
              </w:rPr>
            </w:pPr>
            <w:r w:rsidRPr="00E35A22">
              <w:rPr>
                <w:rFonts w:eastAsia="Calibri"/>
                <w:szCs w:val="22"/>
              </w:rPr>
              <w:t>Max TRP (dBm)</w:t>
            </w:r>
          </w:p>
        </w:tc>
        <w:tc>
          <w:tcPr>
            <w:tcW w:w="1633" w:type="dxa"/>
            <w:shd w:val="clear" w:color="auto" w:fill="auto"/>
          </w:tcPr>
          <w:p w14:paraId="61207DB7" w14:textId="77777777" w:rsidR="00655149" w:rsidRPr="00E35A22" w:rsidRDefault="00655149" w:rsidP="00C968AB">
            <w:pPr>
              <w:pStyle w:val="TAH"/>
              <w:rPr>
                <w:rFonts w:eastAsia="Calibri"/>
                <w:szCs w:val="22"/>
              </w:rPr>
            </w:pPr>
            <w:r w:rsidRPr="00E35A22">
              <w:rPr>
                <w:rFonts w:eastAsia="Calibri"/>
                <w:szCs w:val="22"/>
              </w:rPr>
              <w:t>Max EIRP (dBm)</w:t>
            </w:r>
          </w:p>
        </w:tc>
        <w:tc>
          <w:tcPr>
            <w:tcW w:w="2329" w:type="dxa"/>
            <w:vAlign w:val="center"/>
          </w:tcPr>
          <w:p w14:paraId="3683AD13" w14:textId="77777777" w:rsidR="00655149" w:rsidRPr="00E35A22" w:rsidRDefault="00655149" w:rsidP="00C968AB">
            <w:pPr>
              <w:pStyle w:val="TAH"/>
              <w:rPr>
                <w:rFonts w:eastAsia="Calibri"/>
                <w:szCs w:val="22"/>
              </w:rPr>
            </w:pPr>
            <w:r w:rsidRPr="00E35A22">
              <w:t>Min peak EIRP (dBm)</w:t>
            </w:r>
          </w:p>
        </w:tc>
      </w:tr>
      <w:tr w:rsidR="00655149" w:rsidRPr="00E35A22" w14:paraId="019992D4" w14:textId="77777777" w:rsidTr="00C968AB">
        <w:trPr>
          <w:jc w:val="center"/>
        </w:trPr>
        <w:tc>
          <w:tcPr>
            <w:tcW w:w="1606" w:type="dxa"/>
            <w:shd w:val="clear" w:color="auto" w:fill="auto"/>
          </w:tcPr>
          <w:p w14:paraId="57965589" w14:textId="77777777" w:rsidR="00655149" w:rsidRPr="00E35A22" w:rsidRDefault="00655149" w:rsidP="00C968AB">
            <w:pPr>
              <w:pStyle w:val="TAC"/>
              <w:rPr>
                <w:rFonts w:eastAsia="Calibri"/>
                <w:szCs w:val="22"/>
              </w:rPr>
            </w:pPr>
            <w:r w:rsidRPr="00E35A22">
              <w:rPr>
                <w:rFonts w:eastAsia="Calibri"/>
                <w:szCs w:val="22"/>
              </w:rPr>
              <w:t>n257</w:t>
            </w:r>
          </w:p>
        </w:tc>
        <w:tc>
          <w:tcPr>
            <w:tcW w:w="1628" w:type="dxa"/>
            <w:shd w:val="clear" w:color="auto" w:fill="auto"/>
            <w:vAlign w:val="center"/>
          </w:tcPr>
          <w:p w14:paraId="3D5C5232" w14:textId="77777777" w:rsidR="00655149" w:rsidRPr="00E35A22" w:rsidRDefault="00655149" w:rsidP="00C968AB">
            <w:pPr>
              <w:pStyle w:val="TAC"/>
              <w:rPr>
                <w:rFonts w:eastAsia="Calibri"/>
                <w:szCs w:val="22"/>
              </w:rPr>
            </w:pPr>
            <w:r w:rsidRPr="00E35A22">
              <w:rPr>
                <w:rFonts w:eastAsia="Calibri"/>
                <w:szCs w:val="22"/>
              </w:rPr>
              <w:t>23</w:t>
            </w:r>
            <w:r w:rsidRPr="00E35A22">
              <w:t>+TT</w:t>
            </w:r>
          </w:p>
        </w:tc>
        <w:tc>
          <w:tcPr>
            <w:tcW w:w="1633" w:type="dxa"/>
            <w:shd w:val="clear" w:color="auto" w:fill="auto"/>
            <w:vAlign w:val="center"/>
          </w:tcPr>
          <w:p w14:paraId="19CA1172" w14:textId="77777777" w:rsidR="00655149" w:rsidRPr="00E35A22" w:rsidRDefault="00655149" w:rsidP="00C968AB">
            <w:pPr>
              <w:pStyle w:val="TAC"/>
              <w:rPr>
                <w:rFonts w:eastAsia="Calibri"/>
                <w:szCs w:val="22"/>
              </w:rPr>
            </w:pPr>
            <w:r w:rsidRPr="00E35A22">
              <w:rPr>
                <w:rFonts w:eastAsia="Calibri"/>
                <w:szCs w:val="22"/>
              </w:rPr>
              <w:t>43</w:t>
            </w:r>
          </w:p>
        </w:tc>
        <w:tc>
          <w:tcPr>
            <w:tcW w:w="2329" w:type="dxa"/>
            <w:vAlign w:val="center"/>
          </w:tcPr>
          <w:p w14:paraId="780C0E9D" w14:textId="77777777" w:rsidR="00655149" w:rsidRPr="00E35A22" w:rsidRDefault="00655149" w:rsidP="00C968AB">
            <w:pPr>
              <w:pStyle w:val="TAC"/>
              <w:rPr>
                <w:rFonts w:eastAsia="Calibri"/>
                <w:szCs w:val="22"/>
              </w:rPr>
            </w:pPr>
            <w:r w:rsidRPr="00E35A22">
              <w:t>22.4-TT</w:t>
            </w:r>
          </w:p>
        </w:tc>
      </w:tr>
      <w:tr w:rsidR="00655149" w:rsidRPr="00E35A22" w14:paraId="0B56B1A6" w14:textId="77777777" w:rsidTr="00C968AB">
        <w:trPr>
          <w:jc w:val="center"/>
        </w:trPr>
        <w:tc>
          <w:tcPr>
            <w:tcW w:w="1606" w:type="dxa"/>
            <w:shd w:val="clear" w:color="auto" w:fill="auto"/>
          </w:tcPr>
          <w:p w14:paraId="7BA270CE" w14:textId="77777777" w:rsidR="00655149" w:rsidRPr="00E35A22" w:rsidRDefault="00655149" w:rsidP="00C968AB">
            <w:pPr>
              <w:pStyle w:val="TAC"/>
              <w:rPr>
                <w:rFonts w:eastAsia="Calibri"/>
                <w:szCs w:val="22"/>
              </w:rPr>
            </w:pPr>
            <w:r w:rsidRPr="00E35A22">
              <w:rPr>
                <w:rFonts w:eastAsia="Calibri"/>
                <w:szCs w:val="22"/>
              </w:rPr>
              <w:t>n258</w:t>
            </w:r>
          </w:p>
        </w:tc>
        <w:tc>
          <w:tcPr>
            <w:tcW w:w="1628" w:type="dxa"/>
            <w:shd w:val="clear" w:color="auto" w:fill="auto"/>
            <w:vAlign w:val="center"/>
          </w:tcPr>
          <w:p w14:paraId="21CE8BF8" w14:textId="77777777" w:rsidR="00655149" w:rsidRPr="00E35A22" w:rsidRDefault="00655149" w:rsidP="00C968AB">
            <w:pPr>
              <w:pStyle w:val="TAC"/>
              <w:rPr>
                <w:rFonts w:eastAsia="Calibri"/>
                <w:szCs w:val="22"/>
              </w:rPr>
            </w:pPr>
            <w:r w:rsidRPr="00E35A22">
              <w:rPr>
                <w:rFonts w:eastAsia="Calibri"/>
                <w:szCs w:val="22"/>
              </w:rPr>
              <w:t>23</w:t>
            </w:r>
            <w:r w:rsidRPr="00E35A22">
              <w:t>+TT</w:t>
            </w:r>
          </w:p>
        </w:tc>
        <w:tc>
          <w:tcPr>
            <w:tcW w:w="1633" w:type="dxa"/>
            <w:shd w:val="clear" w:color="auto" w:fill="auto"/>
            <w:vAlign w:val="center"/>
          </w:tcPr>
          <w:p w14:paraId="0BDC7526" w14:textId="77777777" w:rsidR="00655149" w:rsidRPr="00E35A22" w:rsidRDefault="00655149" w:rsidP="00C968AB">
            <w:pPr>
              <w:pStyle w:val="TAC"/>
              <w:rPr>
                <w:rFonts w:eastAsia="Calibri"/>
                <w:szCs w:val="22"/>
              </w:rPr>
            </w:pPr>
            <w:r w:rsidRPr="00E35A22">
              <w:rPr>
                <w:rFonts w:eastAsia="Calibri"/>
                <w:szCs w:val="22"/>
              </w:rPr>
              <w:t>43</w:t>
            </w:r>
          </w:p>
        </w:tc>
        <w:tc>
          <w:tcPr>
            <w:tcW w:w="2329" w:type="dxa"/>
            <w:vAlign w:val="center"/>
          </w:tcPr>
          <w:p w14:paraId="2386F44B" w14:textId="77777777" w:rsidR="00655149" w:rsidRPr="00E35A22" w:rsidRDefault="00655149" w:rsidP="00C968AB">
            <w:pPr>
              <w:pStyle w:val="TAC"/>
              <w:rPr>
                <w:rFonts w:eastAsia="Calibri"/>
                <w:szCs w:val="22"/>
              </w:rPr>
            </w:pPr>
            <w:r w:rsidRPr="00E35A22">
              <w:t>22.4-TT</w:t>
            </w:r>
          </w:p>
        </w:tc>
      </w:tr>
      <w:tr w:rsidR="00655149" w:rsidRPr="00E35A22" w14:paraId="2AAA792A" w14:textId="77777777" w:rsidTr="00C968AB">
        <w:trPr>
          <w:jc w:val="center"/>
        </w:trPr>
        <w:tc>
          <w:tcPr>
            <w:tcW w:w="1606" w:type="dxa"/>
            <w:shd w:val="clear" w:color="auto" w:fill="auto"/>
          </w:tcPr>
          <w:p w14:paraId="17E9DCF6" w14:textId="77777777" w:rsidR="00655149" w:rsidRPr="00E35A22" w:rsidRDefault="00655149" w:rsidP="00C968AB">
            <w:pPr>
              <w:pStyle w:val="TAC"/>
              <w:rPr>
                <w:rFonts w:eastAsia="Calibri"/>
                <w:szCs w:val="22"/>
              </w:rPr>
            </w:pPr>
            <w:r w:rsidRPr="00E35A22">
              <w:rPr>
                <w:rFonts w:eastAsia="Calibri"/>
                <w:szCs w:val="22"/>
              </w:rPr>
              <w:t>n260</w:t>
            </w:r>
          </w:p>
        </w:tc>
        <w:tc>
          <w:tcPr>
            <w:tcW w:w="1628" w:type="dxa"/>
            <w:shd w:val="clear" w:color="auto" w:fill="auto"/>
            <w:vAlign w:val="center"/>
          </w:tcPr>
          <w:p w14:paraId="01CE90EE" w14:textId="77777777" w:rsidR="00655149" w:rsidRPr="00E35A22" w:rsidRDefault="00655149" w:rsidP="00C968AB">
            <w:pPr>
              <w:pStyle w:val="TAC"/>
              <w:rPr>
                <w:rFonts w:eastAsia="Calibri"/>
                <w:szCs w:val="22"/>
              </w:rPr>
            </w:pPr>
            <w:r w:rsidRPr="00E35A22">
              <w:rPr>
                <w:rFonts w:eastAsia="Calibri"/>
                <w:szCs w:val="22"/>
              </w:rPr>
              <w:t>23</w:t>
            </w:r>
            <w:r w:rsidRPr="00E35A22">
              <w:t>+TT</w:t>
            </w:r>
          </w:p>
        </w:tc>
        <w:tc>
          <w:tcPr>
            <w:tcW w:w="1633" w:type="dxa"/>
            <w:shd w:val="clear" w:color="auto" w:fill="auto"/>
            <w:vAlign w:val="center"/>
          </w:tcPr>
          <w:p w14:paraId="6C9A997B" w14:textId="77777777" w:rsidR="00655149" w:rsidRPr="00E35A22" w:rsidRDefault="00655149" w:rsidP="00C968AB">
            <w:pPr>
              <w:pStyle w:val="TAC"/>
              <w:rPr>
                <w:rFonts w:eastAsia="Calibri"/>
                <w:szCs w:val="22"/>
              </w:rPr>
            </w:pPr>
            <w:r w:rsidRPr="00E35A22">
              <w:rPr>
                <w:rFonts w:eastAsia="Calibri"/>
                <w:szCs w:val="22"/>
              </w:rPr>
              <w:t>43</w:t>
            </w:r>
          </w:p>
        </w:tc>
        <w:tc>
          <w:tcPr>
            <w:tcW w:w="2329" w:type="dxa"/>
            <w:vAlign w:val="center"/>
          </w:tcPr>
          <w:p w14:paraId="01FEE52C" w14:textId="77777777" w:rsidR="00655149" w:rsidRPr="00E35A22" w:rsidRDefault="00655149" w:rsidP="00C968AB">
            <w:pPr>
              <w:pStyle w:val="TAC"/>
              <w:rPr>
                <w:rFonts w:eastAsia="Calibri"/>
                <w:szCs w:val="22"/>
              </w:rPr>
            </w:pPr>
            <w:r w:rsidRPr="00E35A22">
              <w:t>20.6-TT</w:t>
            </w:r>
          </w:p>
        </w:tc>
      </w:tr>
      <w:tr w:rsidR="00655149" w:rsidRPr="00E35A22" w14:paraId="21BC84C4" w14:textId="77777777" w:rsidTr="00C968AB">
        <w:trPr>
          <w:jc w:val="center"/>
        </w:trPr>
        <w:tc>
          <w:tcPr>
            <w:tcW w:w="1606" w:type="dxa"/>
            <w:shd w:val="clear" w:color="auto" w:fill="auto"/>
          </w:tcPr>
          <w:p w14:paraId="68F7123B" w14:textId="77777777" w:rsidR="00655149" w:rsidRPr="00E35A22" w:rsidRDefault="00655149" w:rsidP="00C968AB">
            <w:pPr>
              <w:pStyle w:val="TAC"/>
              <w:rPr>
                <w:rFonts w:eastAsia="Calibri"/>
                <w:szCs w:val="22"/>
              </w:rPr>
            </w:pPr>
            <w:r w:rsidRPr="00E35A22">
              <w:rPr>
                <w:rFonts w:eastAsia="Calibri"/>
                <w:szCs w:val="22"/>
              </w:rPr>
              <w:t>n261</w:t>
            </w:r>
          </w:p>
        </w:tc>
        <w:tc>
          <w:tcPr>
            <w:tcW w:w="1628" w:type="dxa"/>
            <w:shd w:val="clear" w:color="auto" w:fill="auto"/>
            <w:vAlign w:val="center"/>
          </w:tcPr>
          <w:p w14:paraId="69834755" w14:textId="77777777" w:rsidR="00655149" w:rsidRPr="00E35A22" w:rsidRDefault="00655149" w:rsidP="00C968AB">
            <w:pPr>
              <w:pStyle w:val="TAC"/>
              <w:rPr>
                <w:rFonts w:eastAsia="Calibri"/>
                <w:szCs w:val="22"/>
              </w:rPr>
            </w:pPr>
            <w:r w:rsidRPr="00E35A22">
              <w:rPr>
                <w:rFonts w:eastAsia="Calibri"/>
                <w:szCs w:val="22"/>
              </w:rPr>
              <w:t>23</w:t>
            </w:r>
            <w:r w:rsidRPr="00E35A22">
              <w:t>+TT</w:t>
            </w:r>
          </w:p>
        </w:tc>
        <w:tc>
          <w:tcPr>
            <w:tcW w:w="1633" w:type="dxa"/>
            <w:shd w:val="clear" w:color="auto" w:fill="auto"/>
            <w:vAlign w:val="center"/>
          </w:tcPr>
          <w:p w14:paraId="6C548947" w14:textId="77777777" w:rsidR="00655149" w:rsidRPr="00E35A22" w:rsidRDefault="00655149" w:rsidP="00C968AB">
            <w:pPr>
              <w:pStyle w:val="TAC"/>
              <w:rPr>
                <w:rFonts w:eastAsia="Calibri"/>
                <w:szCs w:val="22"/>
              </w:rPr>
            </w:pPr>
            <w:r w:rsidRPr="00E35A22">
              <w:rPr>
                <w:rFonts w:eastAsia="Calibri"/>
                <w:szCs w:val="22"/>
              </w:rPr>
              <w:t>43</w:t>
            </w:r>
          </w:p>
        </w:tc>
        <w:tc>
          <w:tcPr>
            <w:tcW w:w="2329" w:type="dxa"/>
            <w:vAlign w:val="center"/>
          </w:tcPr>
          <w:p w14:paraId="02235D3C" w14:textId="77777777" w:rsidR="00655149" w:rsidRPr="00E35A22" w:rsidRDefault="00655149" w:rsidP="00C968AB">
            <w:pPr>
              <w:pStyle w:val="TAC"/>
              <w:rPr>
                <w:rFonts w:eastAsia="Calibri"/>
                <w:szCs w:val="22"/>
              </w:rPr>
            </w:pPr>
            <w:r w:rsidRPr="00E35A22">
              <w:t>22.4-TT</w:t>
            </w:r>
          </w:p>
        </w:tc>
      </w:tr>
    </w:tbl>
    <w:p w14:paraId="583E0EFF" w14:textId="77777777" w:rsidR="00655149" w:rsidRPr="00E35A22" w:rsidRDefault="00655149" w:rsidP="00655149"/>
    <w:p w14:paraId="5FD23B87" w14:textId="77777777" w:rsidR="00655149" w:rsidRPr="00E35A22" w:rsidRDefault="00655149" w:rsidP="00655149">
      <w:pPr>
        <w:pStyle w:val="TH"/>
      </w:pPr>
      <w:r w:rsidRPr="00E35A22">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655149" w:rsidRPr="00E35A22" w14:paraId="660E32B5" w14:textId="77777777" w:rsidTr="00C968AB">
        <w:trPr>
          <w:cantSplit/>
          <w:jc w:val="center"/>
        </w:trPr>
        <w:tc>
          <w:tcPr>
            <w:tcW w:w="482" w:type="dxa"/>
            <w:tcBorders>
              <w:top w:val="single" w:sz="6" w:space="0" w:color="auto"/>
              <w:left w:val="single" w:sz="6" w:space="0" w:color="auto"/>
              <w:right w:val="single" w:sz="6" w:space="0" w:color="auto"/>
            </w:tcBorders>
          </w:tcPr>
          <w:p w14:paraId="1F42A3A7" w14:textId="77777777" w:rsidR="00655149" w:rsidRPr="00E35A22" w:rsidRDefault="00655149" w:rsidP="00C968AB">
            <w:pPr>
              <w:pStyle w:val="TAH"/>
            </w:pPr>
            <w:r w:rsidRPr="00E35A22">
              <w:t>ID</w:t>
            </w:r>
          </w:p>
        </w:tc>
        <w:tc>
          <w:tcPr>
            <w:tcW w:w="1944" w:type="dxa"/>
            <w:tcBorders>
              <w:top w:val="single" w:sz="6" w:space="0" w:color="auto"/>
              <w:left w:val="single" w:sz="6" w:space="0" w:color="auto"/>
              <w:right w:val="single" w:sz="6" w:space="0" w:color="auto"/>
            </w:tcBorders>
          </w:tcPr>
          <w:p w14:paraId="5A8D0FF0" w14:textId="77777777" w:rsidR="00655149" w:rsidRPr="00E35A22" w:rsidRDefault="00655149" w:rsidP="00C968AB">
            <w:pPr>
              <w:pStyle w:val="TAH"/>
            </w:pPr>
            <w:r w:rsidRPr="00E35A22">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0A954F5" w14:textId="77777777" w:rsidR="00655149" w:rsidRPr="00E35A22" w:rsidRDefault="00655149" w:rsidP="00C968AB">
            <w:pPr>
              <w:pStyle w:val="TAH"/>
            </w:pPr>
            <w:r w:rsidRPr="00E35A22">
              <w:t>Test requirement (dB)</w:t>
            </w:r>
          </w:p>
          <w:p w14:paraId="2B2D34FD" w14:textId="77777777" w:rsidR="00655149" w:rsidRPr="00E35A22" w:rsidRDefault="00655149" w:rsidP="00C968AB">
            <w:pPr>
              <w:pStyle w:val="TAH"/>
            </w:pPr>
            <w:r w:rsidRPr="00E35A22">
              <w:t>(Note 1)</w:t>
            </w:r>
          </w:p>
        </w:tc>
        <w:tc>
          <w:tcPr>
            <w:tcW w:w="1134" w:type="dxa"/>
            <w:tcBorders>
              <w:top w:val="single" w:sz="4" w:space="0" w:color="auto"/>
              <w:left w:val="single" w:sz="4" w:space="0" w:color="auto"/>
              <w:right w:val="single" w:sz="4" w:space="0" w:color="auto"/>
            </w:tcBorders>
          </w:tcPr>
          <w:p w14:paraId="00569CAA" w14:textId="77777777" w:rsidR="00655149" w:rsidRPr="00E35A22" w:rsidRDefault="00655149" w:rsidP="00C968AB">
            <w:pPr>
              <w:pStyle w:val="TAH"/>
            </w:pPr>
            <w:r w:rsidRPr="00E35A22">
              <w:t xml:space="preserve">Maximum sum of </w:t>
            </w:r>
            <w:proofErr w:type="spellStart"/>
            <w:r w:rsidRPr="00E35A22">
              <w:t>MB</w:t>
            </w:r>
            <w:r w:rsidRPr="00E35A22">
              <w:rPr>
                <w:vertAlign w:val="subscript"/>
              </w:rPr>
              <w:t>p</w:t>
            </w:r>
            <w:proofErr w:type="spellEnd"/>
            <w:r w:rsidRPr="00E35A22">
              <w:t>, ∑MB</w:t>
            </w:r>
            <w:r w:rsidRPr="00E35A22">
              <w:rPr>
                <w:vertAlign w:val="subscript"/>
              </w:rPr>
              <w:t>P</w:t>
            </w:r>
            <w:r w:rsidRPr="00E35A22">
              <w:t xml:space="preserve"> (dB)</w:t>
            </w:r>
          </w:p>
          <w:p w14:paraId="15C4D591" w14:textId="77777777" w:rsidR="00655149" w:rsidRPr="00E35A22" w:rsidRDefault="00655149" w:rsidP="00C968AB">
            <w:pPr>
              <w:pStyle w:val="TAH"/>
            </w:pPr>
            <w:r w:rsidRPr="00E35A22">
              <w:t>(Note 3)</w:t>
            </w:r>
          </w:p>
        </w:tc>
        <w:tc>
          <w:tcPr>
            <w:tcW w:w="1523" w:type="dxa"/>
            <w:tcBorders>
              <w:top w:val="single" w:sz="4" w:space="0" w:color="auto"/>
              <w:left w:val="single" w:sz="4" w:space="0" w:color="auto"/>
              <w:right w:val="single" w:sz="4" w:space="0" w:color="auto"/>
            </w:tcBorders>
          </w:tcPr>
          <w:p w14:paraId="3B41CACF" w14:textId="77777777" w:rsidR="00655149" w:rsidRPr="00E35A22" w:rsidRDefault="00655149" w:rsidP="00C968AB">
            <w:pPr>
              <w:pStyle w:val="TAH"/>
            </w:pPr>
            <w:r w:rsidRPr="00E35A22">
              <w:t>Comments</w:t>
            </w:r>
          </w:p>
        </w:tc>
      </w:tr>
      <w:tr w:rsidR="00655149" w:rsidRPr="00E35A22" w14:paraId="510927FA" w14:textId="77777777" w:rsidTr="00C968AB">
        <w:trPr>
          <w:cantSplit/>
          <w:jc w:val="center"/>
        </w:trPr>
        <w:tc>
          <w:tcPr>
            <w:tcW w:w="482" w:type="dxa"/>
            <w:tcBorders>
              <w:left w:val="single" w:sz="4" w:space="0" w:color="auto"/>
              <w:bottom w:val="single" w:sz="4" w:space="0" w:color="auto"/>
              <w:right w:val="single" w:sz="4" w:space="0" w:color="auto"/>
            </w:tcBorders>
          </w:tcPr>
          <w:p w14:paraId="49BC2F0F" w14:textId="77777777" w:rsidR="00655149" w:rsidRPr="00E35A22" w:rsidRDefault="00655149" w:rsidP="00C968AB">
            <w:pPr>
              <w:pStyle w:val="TAC"/>
            </w:pPr>
          </w:p>
        </w:tc>
        <w:tc>
          <w:tcPr>
            <w:tcW w:w="1944" w:type="dxa"/>
            <w:tcBorders>
              <w:left w:val="single" w:sz="4" w:space="0" w:color="auto"/>
              <w:bottom w:val="single" w:sz="4" w:space="0" w:color="auto"/>
              <w:right w:val="single" w:sz="4" w:space="0" w:color="auto"/>
            </w:tcBorders>
          </w:tcPr>
          <w:p w14:paraId="53661C1A" w14:textId="77777777" w:rsidR="00655149" w:rsidRPr="00E35A22" w:rsidRDefault="00655149" w:rsidP="00C968AB">
            <w:pPr>
              <w:pStyle w:val="TAC"/>
            </w:pPr>
          </w:p>
        </w:tc>
        <w:tc>
          <w:tcPr>
            <w:tcW w:w="1222" w:type="dxa"/>
            <w:tcBorders>
              <w:top w:val="single" w:sz="4" w:space="0" w:color="auto"/>
              <w:left w:val="single" w:sz="4" w:space="0" w:color="auto"/>
              <w:bottom w:val="single" w:sz="4" w:space="0" w:color="auto"/>
              <w:right w:val="single" w:sz="4" w:space="0" w:color="auto"/>
            </w:tcBorders>
          </w:tcPr>
          <w:p w14:paraId="0F51007E" w14:textId="77777777" w:rsidR="00655149" w:rsidRPr="00E35A22" w:rsidRDefault="00655149" w:rsidP="00C968AB">
            <w:pPr>
              <w:pStyle w:val="TAC"/>
            </w:pPr>
            <w:r w:rsidRPr="00E35A22">
              <w:t>n257</w:t>
            </w:r>
          </w:p>
        </w:tc>
        <w:tc>
          <w:tcPr>
            <w:tcW w:w="1134" w:type="dxa"/>
            <w:tcBorders>
              <w:top w:val="single" w:sz="4" w:space="0" w:color="auto"/>
              <w:left w:val="single" w:sz="4" w:space="0" w:color="auto"/>
              <w:bottom w:val="single" w:sz="4" w:space="0" w:color="auto"/>
              <w:right w:val="single" w:sz="4" w:space="0" w:color="auto"/>
            </w:tcBorders>
            <w:vAlign w:val="center"/>
          </w:tcPr>
          <w:p w14:paraId="318C9C98" w14:textId="77777777" w:rsidR="00655149" w:rsidRPr="00E35A22" w:rsidRDefault="00655149" w:rsidP="00C968AB">
            <w:pPr>
              <w:pStyle w:val="TAC"/>
            </w:pPr>
            <w:r w:rsidRPr="00E35A22">
              <w:t>n258</w:t>
            </w:r>
          </w:p>
        </w:tc>
        <w:tc>
          <w:tcPr>
            <w:tcW w:w="1134" w:type="dxa"/>
            <w:tcBorders>
              <w:top w:val="single" w:sz="4" w:space="0" w:color="auto"/>
              <w:left w:val="single" w:sz="4" w:space="0" w:color="auto"/>
              <w:bottom w:val="single" w:sz="4" w:space="0" w:color="auto"/>
              <w:right w:val="single" w:sz="4" w:space="0" w:color="auto"/>
            </w:tcBorders>
          </w:tcPr>
          <w:p w14:paraId="7A603D3F" w14:textId="77777777" w:rsidR="00655149" w:rsidRPr="00E35A22" w:rsidRDefault="00655149" w:rsidP="00C968AB">
            <w:pPr>
              <w:pStyle w:val="TAC"/>
            </w:pPr>
            <w:r w:rsidRPr="00E35A22">
              <w:t>n260</w:t>
            </w:r>
          </w:p>
        </w:tc>
        <w:tc>
          <w:tcPr>
            <w:tcW w:w="1276" w:type="dxa"/>
            <w:tcBorders>
              <w:top w:val="single" w:sz="4" w:space="0" w:color="auto"/>
              <w:left w:val="single" w:sz="4" w:space="0" w:color="auto"/>
              <w:bottom w:val="single" w:sz="4" w:space="0" w:color="auto"/>
              <w:right w:val="single" w:sz="4" w:space="0" w:color="auto"/>
            </w:tcBorders>
          </w:tcPr>
          <w:p w14:paraId="591A8568" w14:textId="77777777" w:rsidR="00655149" w:rsidRPr="00E35A22" w:rsidRDefault="00655149" w:rsidP="00C968AB">
            <w:pPr>
              <w:pStyle w:val="TAC"/>
            </w:pPr>
            <w:r w:rsidRPr="00E35A22">
              <w:t>n261</w:t>
            </w:r>
          </w:p>
        </w:tc>
        <w:tc>
          <w:tcPr>
            <w:tcW w:w="1134" w:type="dxa"/>
            <w:tcBorders>
              <w:left w:val="single" w:sz="4" w:space="0" w:color="auto"/>
              <w:bottom w:val="single" w:sz="4" w:space="0" w:color="auto"/>
              <w:right w:val="single" w:sz="4" w:space="0" w:color="auto"/>
            </w:tcBorders>
            <w:vAlign w:val="center"/>
          </w:tcPr>
          <w:p w14:paraId="697CD9CB" w14:textId="77777777" w:rsidR="00655149" w:rsidRPr="00E35A22" w:rsidRDefault="00655149" w:rsidP="00C968AB">
            <w:pPr>
              <w:pStyle w:val="TAC"/>
            </w:pPr>
          </w:p>
        </w:tc>
        <w:tc>
          <w:tcPr>
            <w:tcW w:w="1523" w:type="dxa"/>
            <w:tcBorders>
              <w:left w:val="single" w:sz="4" w:space="0" w:color="auto"/>
              <w:bottom w:val="single" w:sz="4" w:space="0" w:color="auto"/>
              <w:right w:val="single" w:sz="4" w:space="0" w:color="auto"/>
            </w:tcBorders>
          </w:tcPr>
          <w:p w14:paraId="75BC39FA" w14:textId="77777777" w:rsidR="00655149" w:rsidRPr="00E35A22" w:rsidRDefault="00655149" w:rsidP="00C968AB">
            <w:pPr>
              <w:pStyle w:val="TAC"/>
            </w:pPr>
          </w:p>
        </w:tc>
      </w:tr>
      <w:tr w:rsidR="00655149" w:rsidRPr="00E35A22" w14:paraId="40E46AB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74F7AE8" w14:textId="77777777" w:rsidR="00655149" w:rsidRPr="00E35A22" w:rsidRDefault="00655149" w:rsidP="00C968AB">
            <w:pPr>
              <w:pStyle w:val="TAC"/>
            </w:pPr>
            <w:r w:rsidRPr="00E35A22">
              <w:t>1</w:t>
            </w:r>
          </w:p>
        </w:tc>
        <w:tc>
          <w:tcPr>
            <w:tcW w:w="1944" w:type="dxa"/>
            <w:tcBorders>
              <w:top w:val="single" w:sz="4" w:space="0" w:color="auto"/>
              <w:left w:val="single" w:sz="4" w:space="0" w:color="auto"/>
              <w:bottom w:val="single" w:sz="4" w:space="0" w:color="auto"/>
              <w:right w:val="single" w:sz="4" w:space="0" w:color="auto"/>
            </w:tcBorders>
          </w:tcPr>
          <w:p w14:paraId="6F2B155B" w14:textId="77777777" w:rsidR="00655149" w:rsidRPr="00E35A22" w:rsidRDefault="00655149" w:rsidP="00C968AB">
            <w:pPr>
              <w:pStyle w:val="TAC"/>
            </w:pPr>
            <w:r w:rsidRPr="00E35A22">
              <w:t>n257, n258</w:t>
            </w:r>
          </w:p>
        </w:tc>
        <w:tc>
          <w:tcPr>
            <w:tcW w:w="1222" w:type="dxa"/>
            <w:tcBorders>
              <w:top w:val="single" w:sz="4" w:space="0" w:color="auto"/>
              <w:left w:val="single" w:sz="4" w:space="0" w:color="auto"/>
              <w:bottom w:val="single" w:sz="4" w:space="0" w:color="auto"/>
              <w:right w:val="single" w:sz="4" w:space="0" w:color="auto"/>
            </w:tcBorders>
          </w:tcPr>
          <w:p w14:paraId="62DF46A8"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AA68BF3"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253B8DA"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70E75949"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593A68" w14:textId="77777777" w:rsidR="00655149" w:rsidRPr="00E35A22" w:rsidRDefault="00655149" w:rsidP="00C968AB">
            <w:pPr>
              <w:pStyle w:val="TAC"/>
            </w:pPr>
            <w:r w:rsidRPr="00E35A22">
              <w:t>1.3</w:t>
            </w:r>
          </w:p>
        </w:tc>
        <w:tc>
          <w:tcPr>
            <w:tcW w:w="1523" w:type="dxa"/>
            <w:tcBorders>
              <w:top w:val="single" w:sz="4" w:space="0" w:color="auto"/>
              <w:left w:val="single" w:sz="4" w:space="0" w:color="auto"/>
              <w:bottom w:val="single" w:sz="4" w:space="0" w:color="auto"/>
              <w:right w:val="single" w:sz="4" w:space="0" w:color="auto"/>
            </w:tcBorders>
          </w:tcPr>
          <w:p w14:paraId="58228F68" w14:textId="77777777" w:rsidR="00655149" w:rsidRPr="00E35A22" w:rsidRDefault="00655149" w:rsidP="00C968AB">
            <w:pPr>
              <w:pStyle w:val="TAC"/>
            </w:pPr>
            <w:r w:rsidRPr="00E35A22">
              <w:t>Maximum 0.75 dB relaxation allowed for each band</w:t>
            </w:r>
          </w:p>
        </w:tc>
      </w:tr>
      <w:tr w:rsidR="00655149" w:rsidRPr="00E35A22" w14:paraId="340027A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5DEB178" w14:textId="77777777" w:rsidR="00655149" w:rsidRPr="00E35A22" w:rsidRDefault="00655149" w:rsidP="00C968AB">
            <w:pPr>
              <w:pStyle w:val="TAC"/>
            </w:pPr>
            <w:r w:rsidRPr="00E35A22">
              <w:t>2</w:t>
            </w:r>
          </w:p>
        </w:tc>
        <w:tc>
          <w:tcPr>
            <w:tcW w:w="1944" w:type="dxa"/>
            <w:tcBorders>
              <w:top w:val="single" w:sz="4" w:space="0" w:color="auto"/>
              <w:left w:val="single" w:sz="4" w:space="0" w:color="auto"/>
              <w:bottom w:val="single" w:sz="4" w:space="0" w:color="auto"/>
              <w:right w:val="single" w:sz="4" w:space="0" w:color="auto"/>
            </w:tcBorders>
            <w:vAlign w:val="center"/>
          </w:tcPr>
          <w:p w14:paraId="1B4B0AE8" w14:textId="77777777" w:rsidR="00655149" w:rsidRPr="00E35A22" w:rsidRDefault="00655149" w:rsidP="00C968AB">
            <w:pPr>
              <w:pStyle w:val="TAC"/>
            </w:pPr>
            <w:r w:rsidRPr="00E35A22">
              <w:t>n257, n260</w:t>
            </w:r>
          </w:p>
        </w:tc>
        <w:tc>
          <w:tcPr>
            <w:tcW w:w="1222" w:type="dxa"/>
            <w:tcBorders>
              <w:top w:val="single" w:sz="4" w:space="0" w:color="auto"/>
              <w:left w:val="single" w:sz="4" w:space="0" w:color="auto"/>
              <w:bottom w:val="single" w:sz="4" w:space="0" w:color="auto"/>
              <w:right w:val="single" w:sz="4" w:space="0" w:color="auto"/>
            </w:tcBorders>
          </w:tcPr>
          <w:p w14:paraId="28EE369B"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5B1A75B"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1B6E401A"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F9DEA74"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384926" w14:textId="77777777" w:rsidR="00655149" w:rsidRPr="00E35A22" w:rsidRDefault="00655149" w:rsidP="00C968AB">
            <w:pPr>
              <w:pStyle w:val="TAC"/>
            </w:pPr>
            <w:r w:rsidRPr="00E35A22">
              <w:t>1.0</w:t>
            </w:r>
          </w:p>
        </w:tc>
        <w:tc>
          <w:tcPr>
            <w:tcW w:w="1523" w:type="dxa"/>
            <w:tcBorders>
              <w:top w:val="single" w:sz="4" w:space="0" w:color="auto"/>
              <w:left w:val="single" w:sz="4" w:space="0" w:color="auto"/>
              <w:bottom w:val="single" w:sz="4" w:space="0" w:color="auto"/>
              <w:right w:val="single" w:sz="4" w:space="0" w:color="auto"/>
            </w:tcBorders>
          </w:tcPr>
          <w:p w14:paraId="425AE496" w14:textId="77777777" w:rsidR="00655149" w:rsidRPr="00E35A22" w:rsidRDefault="00655149" w:rsidP="00C968AB">
            <w:pPr>
              <w:pStyle w:val="TAC"/>
            </w:pPr>
            <w:r w:rsidRPr="00E35A22">
              <w:t>Maximum 0.75 dB relaxation allowed for each band</w:t>
            </w:r>
          </w:p>
        </w:tc>
      </w:tr>
      <w:tr w:rsidR="00655149" w:rsidRPr="00E35A22" w14:paraId="4FD14DE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4FE37B8" w14:textId="77777777" w:rsidR="00655149" w:rsidRPr="00E35A22" w:rsidRDefault="00655149" w:rsidP="00C968AB">
            <w:pPr>
              <w:pStyle w:val="TAC"/>
            </w:pPr>
            <w:r w:rsidRPr="00E35A22">
              <w:t>3</w:t>
            </w:r>
          </w:p>
        </w:tc>
        <w:tc>
          <w:tcPr>
            <w:tcW w:w="1944" w:type="dxa"/>
            <w:tcBorders>
              <w:top w:val="single" w:sz="4" w:space="0" w:color="auto"/>
              <w:left w:val="single" w:sz="4" w:space="0" w:color="auto"/>
              <w:bottom w:val="single" w:sz="4" w:space="0" w:color="auto"/>
              <w:right w:val="single" w:sz="4" w:space="0" w:color="auto"/>
            </w:tcBorders>
          </w:tcPr>
          <w:p w14:paraId="27AC3F99" w14:textId="77777777" w:rsidR="00655149" w:rsidRPr="00E35A22" w:rsidRDefault="00655149" w:rsidP="00C968AB">
            <w:pPr>
              <w:pStyle w:val="TAC"/>
            </w:pPr>
            <w:r w:rsidRPr="00E35A22">
              <w:t>n258, n260</w:t>
            </w:r>
          </w:p>
        </w:tc>
        <w:tc>
          <w:tcPr>
            <w:tcW w:w="1222" w:type="dxa"/>
            <w:tcBorders>
              <w:top w:val="single" w:sz="4" w:space="0" w:color="auto"/>
              <w:left w:val="single" w:sz="4" w:space="0" w:color="auto"/>
              <w:bottom w:val="single" w:sz="4" w:space="0" w:color="auto"/>
              <w:right w:val="single" w:sz="4" w:space="0" w:color="auto"/>
            </w:tcBorders>
          </w:tcPr>
          <w:p w14:paraId="16109B70"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27DCC6"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24D5D8B"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D0A4728"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58A312" w14:textId="77777777" w:rsidR="00655149" w:rsidRPr="00E35A22" w:rsidRDefault="00655149" w:rsidP="00C968AB">
            <w:pPr>
              <w:pStyle w:val="TAC"/>
            </w:pPr>
            <w:r w:rsidRPr="00E35A22">
              <w:t>1.0</w:t>
            </w:r>
          </w:p>
        </w:tc>
        <w:tc>
          <w:tcPr>
            <w:tcW w:w="1523" w:type="dxa"/>
            <w:tcBorders>
              <w:top w:val="single" w:sz="4" w:space="0" w:color="auto"/>
              <w:left w:val="single" w:sz="4" w:space="0" w:color="auto"/>
              <w:bottom w:val="single" w:sz="4" w:space="0" w:color="auto"/>
              <w:right w:val="single" w:sz="4" w:space="0" w:color="auto"/>
            </w:tcBorders>
          </w:tcPr>
          <w:p w14:paraId="3974C5B4" w14:textId="77777777" w:rsidR="00655149" w:rsidRPr="00E35A22" w:rsidRDefault="00655149" w:rsidP="00C968AB">
            <w:pPr>
              <w:pStyle w:val="TAC"/>
            </w:pPr>
            <w:r w:rsidRPr="00E35A22">
              <w:t>Maximum 0.75 dB relaxation allowed for each band</w:t>
            </w:r>
          </w:p>
        </w:tc>
      </w:tr>
      <w:tr w:rsidR="00655149" w:rsidRPr="00E35A22" w14:paraId="5ACC47D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BA663A5" w14:textId="77777777" w:rsidR="00655149" w:rsidRPr="00E35A22" w:rsidRDefault="00655149" w:rsidP="00C968AB">
            <w:pPr>
              <w:pStyle w:val="TAC"/>
            </w:pPr>
            <w:r w:rsidRPr="00E35A22">
              <w:t>4</w:t>
            </w:r>
          </w:p>
        </w:tc>
        <w:tc>
          <w:tcPr>
            <w:tcW w:w="1944" w:type="dxa"/>
            <w:tcBorders>
              <w:top w:val="single" w:sz="4" w:space="0" w:color="auto"/>
              <w:left w:val="single" w:sz="4" w:space="0" w:color="auto"/>
              <w:bottom w:val="single" w:sz="4" w:space="0" w:color="auto"/>
              <w:right w:val="single" w:sz="4" w:space="0" w:color="auto"/>
            </w:tcBorders>
          </w:tcPr>
          <w:p w14:paraId="29498AC8" w14:textId="77777777" w:rsidR="00655149" w:rsidRPr="00E35A22" w:rsidRDefault="00655149" w:rsidP="00C968AB">
            <w:pPr>
              <w:pStyle w:val="TAC"/>
            </w:pPr>
            <w:r w:rsidRPr="00E35A22">
              <w:t>n258, n261</w:t>
            </w:r>
          </w:p>
        </w:tc>
        <w:tc>
          <w:tcPr>
            <w:tcW w:w="1222" w:type="dxa"/>
            <w:tcBorders>
              <w:top w:val="single" w:sz="4" w:space="0" w:color="auto"/>
              <w:left w:val="single" w:sz="4" w:space="0" w:color="auto"/>
              <w:bottom w:val="single" w:sz="4" w:space="0" w:color="auto"/>
              <w:right w:val="single" w:sz="4" w:space="0" w:color="auto"/>
            </w:tcBorders>
          </w:tcPr>
          <w:p w14:paraId="055DEC55"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F402BE7"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BE13181"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93513FA"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4C5029" w14:textId="77777777" w:rsidR="00655149" w:rsidRPr="00E35A22" w:rsidRDefault="00655149" w:rsidP="00C968AB">
            <w:pPr>
              <w:pStyle w:val="TAC"/>
            </w:pPr>
            <w:r w:rsidRPr="00E35A22">
              <w:t>1.0</w:t>
            </w:r>
          </w:p>
        </w:tc>
        <w:tc>
          <w:tcPr>
            <w:tcW w:w="1523" w:type="dxa"/>
            <w:tcBorders>
              <w:top w:val="single" w:sz="4" w:space="0" w:color="auto"/>
              <w:left w:val="single" w:sz="4" w:space="0" w:color="auto"/>
              <w:bottom w:val="single" w:sz="4" w:space="0" w:color="auto"/>
              <w:right w:val="single" w:sz="4" w:space="0" w:color="auto"/>
            </w:tcBorders>
          </w:tcPr>
          <w:p w14:paraId="6EAC15C6" w14:textId="77777777" w:rsidR="00655149" w:rsidRPr="00E35A22" w:rsidRDefault="00655149" w:rsidP="00C968AB">
            <w:pPr>
              <w:pStyle w:val="TAC"/>
            </w:pPr>
            <w:r w:rsidRPr="00E35A22">
              <w:t>Maximum 0.75 dB relaxation allowed for each band</w:t>
            </w:r>
          </w:p>
        </w:tc>
      </w:tr>
      <w:tr w:rsidR="00655149" w:rsidRPr="00E35A22" w14:paraId="4863DED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69EBCC34" w14:textId="77777777" w:rsidR="00655149" w:rsidRPr="00E35A22" w:rsidRDefault="00655149" w:rsidP="00C968AB">
            <w:pPr>
              <w:pStyle w:val="TAC"/>
            </w:pPr>
            <w:r w:rsidRPr="00E35A22">
              <w:t>5</w:t>
            </w:r>
          </w:p>
        </w:tc>
        <w:tc>
          <w:tcPr>
            <w:tcW w:w="1944" w:type="dxa"/>
            <w:tcBorders>
              <w:top w:val="single" w:sz="4" w:space="0" w:color="auto"/>
              <w:left w:val="single" w:sz="4" w:space="0" w:color="auto"/>
              <w:bottom w:val="single" w:sz="4" w:space="0" w:color="auto"/>
              <w:right w:val="single" w:sz="4" w:space="0" w:color="auto"/>
            </w:tcBorders>
          </w:tcPr>
          <w:p w14:paraId="1605D856" w14:textId="77777777" w:rsidR="00655149" w:rsidRPr="00E35A22" w:rsidRDefault="00655149" w:rsidP="00C968AB">
            <w:pPr>
              <w:pStyle w:val="TAC"/>
            </w:pPr>
            <w:r w:rsidRPr="00E35A22">
              <w:t>n260, n261</w:t>
            </w:r>
          </w:p>
        </w:tc>
        <w:tc>
          <w:tcPr>
            <w:tcW w:w="1222" w:type="dxa"/>
            <w:tcBorders>
              <w:top w:val="single" w:sz="4" w:space="0" w:color="auto"/>
              <w:left w:val="single" w:sz="4" w:space="0" w:color="auto"/>
              <w:bottom w:val="single" w:sz="4" w:space="0" w:color="auto"/>
              <w:right w:val="single" w:sz="4" w:space="0" w:color="auto"/>
            </w:tcBorders>
          </w:tcPr>
          <w:p w14:paraId="79490EDD"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CC3A43"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6FE3C71F" w14:textId="77777777" w:rsidR="00655149" w:rsidRPr="00E35A22" w:rsidRDefault="00655149" w:rsidP="00C968AB">
            <w:pPr>
              <w:pStyle w:val="TAC"/>
            </w:pPr>
            <w:r w:rsidRPr="00E35A22">
              <w:t>20.6-TT</w:t>
            </w:r>
          </w:p>
        </w:tc>
        <w:tc>
          <w:tcPr>
            <w:tcW w:w="1276" w:type="dxa"/>
            <w:tcBorders>
              <w:top w:val="single" w:sz="4" w:space="0" w:color="auto"/>
              <w:left w:val="single" w:sz="4" w:space="0" w:color="auto"/>
              <w:bottom w:val="single" w:sz="4" w:space="0" w:color="auto"/>
              <w:right w:val="single" w:sz="4" w:space="0" w:color="auto"/>
            </w:tcBorders>
          </w:tcPr>
          <w:p w14:paraId="105AE59B" w14:textId="77777777" w:rsidR="00655149" w:rsidRPr="00E35A22" w:rsidRDefault="00655149" w:rsidP="00C968AB">
            <w:pPr>
              <w:pStyle w:val="TAC"/>
            </w:pPr>
            <w:r w:rsidRPr="00E35A22">
              <w:t>22.4-TT</w:t>
            </w:r>
          </w:p>
        </w:tc>
        <w:tc>
          <w:tcPr>
            <w:tcW w:w="1134" w:type="dxa"/>
            <w:tcBorders>
              <w:top w:val="single" w:sz="4" w:space="0" w:color="auto"/>
              <w:left w:val="single" w:sz="4" w:space="0" w:color="auto"/>
              <w:bottom w:val="single" w:sz="4" w:space="0" w:color="auto"/>
              <w:right w:val="single" w:sz="4" w:space="0" w:color="auto"/>
            </w:tcBorders>
            <w:vAlign w:val="center"/>
          </w:tcPr>
          <w:p w14:paraId="0A2720BC" w14:textId="77777777" w:rsidR="00655149" w:rsidRPr="00E35A22" w:rsidRDefault="00655149" w:rsidP="00C968AB">
            <w:pPr>
              <w:pStyle w:val="TAC"/>
            </w:pPr>
            <w:r w:rsidRPr="00E35A22">
              <w:t>0.0</w:t>
            </w:r>
          </w:p>
        </w:tc>
        <w:tc>
          <w:tcPr>
            <w:tcW w:w="1523" w:type="dxa"/>
            <w:tcBorders>
              <w:top w:val="single" w:sz="4" w:space="0" w:color="auto"/>
              <w:left w:val="single" w:sz="4" w:space="0" w:color="auto"/>
              <w:bottom w:val="single" w:sz="4" w:space="0" w:color="auto"/>
              <w:right w:val="single" w:sz="4" w:space="0" w:color="auto"/>
            </w:tcBorders>
          </w:tcPr>
          <w:p w14:paraId="1A1F9355" w14:textId="77777777" w:rsidR="00655149" w:rsidRPr="00E35A22" w:rsidRDefault="00655149" w:rsidP="00C968AB">
            <w:pPr>
              <w:pStyle w:val="TAC"/>
            </w:pPr>
            <w:r w:rsidRPr="00E35A22">
              <w:t>No relaxation factor allowed</w:t>
            </w:r>
          </w:p>
        </w:tc>
      </w:tr>
      <w:tr w:rsidR="00655149" w:rsidRPr="00E35A22" w14:paraId="4707CD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A6902CC" w14:textId="77777777" w:rsidR="00655149" w:rsidRPr="00E35A22" w:rsidRDefault="00655149" w:rsidP="00C968AB">
            <w:pPr>
              <w:pStyle w:val="TAC"/>
            </w:pPr>
            <w:r w:rsidRPr="00E35A22">
              <w:t>6</w:t>
            </w:r>
          </w:p>
        </w:tc>
        <w:tc>
          <w:tcPr>
            <w:tcW w:w="1944" w:type="dxa"/>
            <w:tcBorders>
              <w:top w:val="single" w:sz="4" w:space="0" w:color="auto"/>
              <w:left w:val="single" w:sz="4" w:space="0" w:color="auto"/>
              <w:bottom w:val="single" w:sz="4" w:space="0" w:color="auto"/>
              <w:right w:val="single" w:sz="4" w:space="0" w:color="auto"/>
            </w:tcBorders>
            <w:vAlign w:val="center"/>
          </w:tcPr>
          <w:p w14:paraId="699D2F63" w14:textId="77777777" w:rsidR="00655149" w:rsidRPr="00E35A22" w:rsidRDefault="00655149" w:rsidP="00C968AB">
            <w:pPr>
              <w:pStyle w:val="TAC"/>
            </w:pPr>
            <w:r w:rsidRPr="00E35A22">
              <w:t>n257, n258, n260</w:t>
            </w:r>
          </w:p>
        </w:tc>
        <w:tc>
          <w:tcPr>
            <w:tcW w:w="1222" w:type="dxa"/>
            <w:tcBorders>
              <w:top w:val="single" w:sz="4" w:space="0" w:color="auto"/>
              <w:left w:val="single" w:sz="4" w:space="0" w:color="auto"/>
              <w:bottom w:val="single" w:sz="4" w:space="0" w:color="auto"/>
              <w:right w:val="single" w:sz="4" w:space="0" w:color="auto"/>
            </w:tcBorders>
          </w:tcPr>
          <w:p w14:paraId="4E2FDCA7"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D30DDE5"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BD4AE4"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6EF0F94"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2C357942" w14:textId="77777777" w:rsidR="00655149" w:rsidRPr="00E35A22" w:rsidRDefault="00655149" w:rsidP="00C968AB">
            <w:pPr>
              <w:pStyle w:val="TAC"/>
            </w:pPr>
            <w:r w:rsidRPr="00E35A22">
              <w:t>1.7</w:t>
            </w:r>
          </w:p>
        </w:tc>
        <w:tc>
          <w:tcPr>
            <w:tcW w:w="1523" w:type="dxa"/>
            <w:tcBorders>
              <w:top w:val="single" w:sz="4" w:space="0" w:color="auto"/>
              <w:left w:val="single" w:sz="4" w:space="0" w:color="auto"/>
              <w:bottom w:val="single" w:sz="4" w:space="0" w:color="auto"/>
              <w:right w:val="single" w:sz="4" w:space="0" w:color="auto"/>
            </w:tcBorders>
          </w:tcPr>
          <w:p w14:paraId="1A79A050" w14:textId="77777777" w:rsidR="00655149" w:rsidRPr="00E35A22" w:rsidRDefault="00655149" w:rsidP="00C968AB">
            <w:pPr>
              <w:pStyle w:val="TAC"/>
            </w:pPr>
            <w:r w:rsidRPr="00E35A22">
              <w:t>Maximum 0.75 dB relaxation allowed for each band</w:t>
            </w:r>
          </w:p>
        </w:tc>
      </w:tr>
      <w:tr w:rsidR="00655149" w:rsidRPr="00E35A22" w14:paraId="046FC57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16514FB" w14:textId="77777777" w:rsidR="00655149" w:rsidRPr="00E35A22" w:rsidRDefault="00655149" w:rsidP="00C968AB">
            <w:pPr>
              <w:pStyle w:val="TAC"/>
            </w:pPr>
            <w:r w:rsidRPr="00E35A22">
              <w:t>7</w:t>
            </w:r>
          </w:p>
        </w:tc>
        <w:tc>
          <w:tcPr>
            <w:tcW w:w="1944" w:type="dxa"/>
            <w:tcBorders>
              <w:top w:val="single" w:sz="4" w:space="0" w:color="auto"/>
              <w:left w:val="single" w:sz="4" w:space="0" w:color="auto"/>
              <w:bottom w:val="single" w:sz="4" w:space="0" w:color="auto"/>
              <w:right w:val="single" w:sz="4" w:space="0" w:color="auto"/>
            </w:tcBorders>
          </w:tcPr>
          <w:p w14:paraId="6DE29F99" w14:textId="77777777" w:rsidR="00655149" w:rsidRPr="00E35A22" w:rsidRDefault="00655149" w:rsidP="00C968AB">
            <w:pPr>
              <w:pStyle w:val="TAC"/>
            </w:pPr>
            <w:r w:rsidRPr="00E35A22">
              <w:t>n257, n258, n261</w:t>
            </w:r>
          </w:p>
        </w:tc>
        <w:tc>
          <w:tcPr>
            <w:tcW w:w="1222" w:type="dxa"/>
            <w:tcBorders>
              <w:top w:val="single" w:sz="4" w:space="0" w:color="auto"/>
              <w:left w:val="single" w:sz="4" w:space="0" w:color="auto"/>
              <w:bottom w:val="single" w:sz="4" w:space="0" w:color="auto"/>
              <w:right w:val="single" w:sz="4" w:space="0" w:color="auto"/>
            </w:tcBorders>
          </w:tcPr>
          <w:p w14:paraId="2A119630"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FBB6E99"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8EE881"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7A7FB3"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B81998B" w14:textId="77777777" w:rsidR="00655149" w:rsidRPr="00E35A22" w:rsidRDefault="00655149" w:rsidP="00C968AB">
            <w:pPr>
              <w:pStyle w:val="TAC"/>
            </w:pPr>
            <w:r w:rsidRPr="00E35A22">
              <w:t>1.7</w:t>
            </w:r>
          </w:p>
        </w:tc>
        <w:tc>
          <w:tcPr>
            <w:tcW w:w="1523" w:type="dxa"/>
            <w:tcBorders>
              <w:top w:val="single" w:sz="4" w:space="0" w:color="auto"/>
              <w:left w:val="single" w:sz="4" w:space="0" w:color="auto"/>
              <w:bottom w:val="single" w:sz="4" w:space="0" w:color="auto"/>
              <w:right w:val="single" w:sz="4" w:space="0" w:color="auto"/>
            </w:tcBorders>
          </w:tcPr>
          <w:p w14:paraId="75EC4714" w14:textId="77777777" w:rsidR="00655149" w:rsidRPr="00E35A22" w:rsidRDefault="00655149" w:rsidP="00C968AB">
            <w:pPr>
              <w:pStyle w:val="TAC"/>
            </w:pPr>
            <w:r w:rsidRPr="00E35A22">
              <w:t>Maximum 0.75 dB relaxation allowed for each band</w:t>
            </w:r>
          </w:p>
        </w:tc>
      </w:tr>
      <w:tr w:rsidR="00655149" w:rsidRPr="00E35A22" w14:paraId="1B8CED6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4EF697EE" w14:textId="77777777" w:rsidR="00655149" w:rsidRPr="00E35A22" w:rsidRDefault="00655149" w:rsidP="00C968AB">
            <w:pPr>
              <w:pStyle w:val="TAC"/>
            </w:pPr>
            <w:r w:rsidRPr="00E35A22">
              <w:t>8</w:t>
            </w:r>
          </w:p>
        </w:tc>
        <w:tc>
          <w:tcPr>
            <w:tcW w:w="1944" w:type="dxa"/>
            <w:tcBorders>
              <w:top w:val="single" w:sz="4" w:space="0" w:color="auto"/>
              <w:left w:val="single" w:sz="4" w:space="0" w:color="auto"/>
              <w:bottom w:val="single" w:sz="4" w:space="0" w:color="auto"/>
              <w:right w:val="single" w:sz="4" w:space="0" w:color="auto"/>
            </w:tcBorders>
          </w:tcPr>
          <w:p w14:paraId="652F666B" w14:textId="77777777" w:rsidR="00655149" w:rsidRPr="00E35A22" w:rsidRDefault="00655149" w:rsidP="00C968AB">
            <w:pPr>
              <w:pStyle w:val="TAC"/>
            </w:pPr>
            <w:r w:rsidRPr="00E35A22">
              <w:t>n257, n260, n261</w:t>
            </w:r>
          </w:p>
        </w:tc>
        <w:tc>
          <w:tcPr>
            <w:tcW w:w="1222" w:type="dxa"/>
            <w:tcBorders>
              <w:top w:val="single" w:sz="4" w:space="0" w:color="auto"/>
              <w:left w:val="single" w:sz="4" w:space="0" w:color="auto"/>
              <w:bottom w:val="single" w:sz="4" w:space="0" w:color="auto"/>
              <w:right w:val="single" w:sz="4" w:space="0" w:color="auto"/>
            </w:tcBorders>
          </w:tcPr>
          <w:p w14:paraId="6678F25B"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F684F2"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457035E"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929039F"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C8F68" w14:textId="77777777" w:rsidR="00655149" w:rsidRPr="00E35A22" w:rsidRDefault="00655149" w:rsidP="00C968AB">
            <w:pPr>
              <w:pStyle w:val="TAC"/>
            </w:pPr>
            <w:r w:rsidRPr="00E35A22">
              <w:t>0.5</w:t>
            </w:r>
          </w:p>
        </w:tc>
        <w:tc>
          <w:tcPr>
            <w:tcW w:w="1523" w:type="dxa"/>
            <w:tcBorders>
              <w:top w:val="single" w:sz="4" w:space="0" w:color="auto"/>
              <w:left w:val="single" w:sz="4" w:space="0" w:color="auto"/>
              <w:bottom w:val="single" w:sz="4" w:space="0" w:color="auto"/>
              <w:right w:val="single" w:sz="4" w:space="0" w:color="auto"/>
            </w:tcBorders>
          </w:tcPr>
          <w:p w14:paraId="16963571" w14:textId="77777777" w:rsidR="00655149" w:rsidRPr="00E35A22" w:rsidRDefault="00655149" w:rsidP="00C968AB">
            <w:pPr>
              <w:pStyle w:val="TAC"/>
            </w:pPr>
            <w:r w:rsidRPr="00E35A22">
              <w:t>Maximum 0.75 dB relaxation allowed for each band</w:t>
            </w:r>
          </w:p>
        </w:tc>
      </w:tr>
      <w:tr w:rsidR="00655149" w:rsidRPr="00E35A22" w14:paraId="7BA61B78"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87CF2A6" w14:textId="77777777" w:rsidR="00655149" w:rsidRPr="00E35A22" w:rsidRDefault="00655149" w:rsidP="00C968AB">
            <w:pPr>
              <w:pStyle w:val="TAC"/>
            </w:pPr>
            <w:r w:rsidRPr="00E35A22">
              <w:t>9</w:t>
            </w:r>
          </w:p>
        </w:tc>
        <w:tc>
          <w:tcPr>
            <w:tcW w:w="1944" w:type="dxa"/>
            <w:tcBorders>
              <w:top w:val="single" w:sz="4" w:space="0" w:color="auto"/>
              <w:left w:val="single" w:sz="4" w:space="0" w:color="auto"/>
              <w:bottom w:val="single" w:sz="4" w:space="0" w:color="auto"/>
              <w:right w:val="single" w:sz="4" w:space="0" w:color="auto"/>
            </w:tcBorders>
          </w:tcPr>
          <w:p w14:paraId="3C757670" w14:textId="77777777" w:rsidR="00655149" w:rsidRPr="00E35A22" w:rsidRDefault="00655149" w:rsidP="00C968AB">
            <w:pPr>
              <w:pStyle w:val="TAC"/>
            </w:pPr>
            <w:r w:rsidRPr="00E35A22">
              <w:t>n258, n260, n261</w:t>
            </w:r>
          </w:p>
        </w:tc>
        <w:tc>
          <w:tcPr>
            <w:tcW w:w="1222" w:type="dxa"/>
            <w:tcBorders>
              <w:top w:val="single" w:sz="4" w:space="0" w:color="auto"/>
              <w:left w:val="single" w:sz="4" w:space="0" w:color="auto"/>
              <w:bottom w:val="single" w:sz="4" w:space="0" w:color="auto"/>
              <w:right w:val="single" w:sz="4" w:space="0" w:color="auto"/>
            </w:tcBorders>
          </w:tcPr>
          <w:p w14:paraId="014D8002"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346D9F"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75E3CA4"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5491052"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F03E67B" w14:textId="77777777" w:rsidR="00655149" w:rsidRPr="00E35A22" w:rsidRDefault="00655149" w:rsidP="00C968AB">
            <w:pPr>
              <w:pStyle w:val="TAC"/>
            </w:pPr>
            <w:r w:rsidRPr="00E35A22">
              <w:t>1.5</w:t>
            </w:r>
          </w:p>
        </w:tc>
        <w:tc>
          <w:tcPr>
            <w:tcW w:w="1523" w:type="dxa"/>
            <w:tcBorders>
              <w:top w:val="single" w:sz="4" w:space="0" w:color="auto"/>
              <w:left w:val="single" w:sz="4" w:space="0" w:color="auto"/>
              <w:bottom w:val="single" w:sz="4" w:space="0" w:color="auto"/>
              <w:right w:val="single" w:sz="4" w:space="0" w:color="auto"/>
            </w:tcBorders>
          </w:tcPr>
          <w:p w14:paraId="43ADBFDB" w14:textId="77777777" w:rsidR="00655149" w:rsidRPr="00E35A22" w:rsidRDefault="00655149" w:rsidP="00C968AB">
            <w:pPr>
              <w:pStyle w:val="TAC"/>
            </w:pPr>
            <w:r w:rsidRPr="00E35A22">
              <w:t>Maximum 0.75 dB relaxation allowed for each band</w:t>
            </w:r>
          </w:p>
        </w:tc>
      </w:tr>
      <w:tr w:rsidR="00655149" w:rsidRPr="00E35A22" w14:paraId="13B23A34"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2E78CA20" w14:textId="77777777" w:rsidR="00655149" w:rsidRPr="00E35A22" w:rsidRDefault="00655149" w:rsidP="00C968AB">
            <w:pPr>
              <w:pStyle w:val="TAC"/>
            </w:pPr>
            <w:r w:rsidRPr="00E35A22">
              <w:t>10</w:t>
            </w:r>
          </w:p>
        </w:tc>
        <w:tc>
          <w:tcPr>
            <w:tcW w:w="1944" w:type="dxa"/>
            <w:tcBorders>
              <w:top w:val="single" w:sz="4" w:space="0" w:color="auto"/>
              <w:left w:val="single" w:sz="4" w:space="0" w:color="auto"/>
              <w:bottom w:val="single" w:sz="4" w:space="0" w:color="auto"/>
              <w:right w:val="single" w:sz="4" w:space="0" w:color="auto"/>
            </w:tcBorders>
          </w:tcPr>
          <w:p w14:paraId="6AEEE718" w14:textId="77777777" w:rsidR="00655149" w:rsidRPr="00E35A22" w:rsidRDefault="00655149" w:rsidP="00C968AB">
            <w:pPr>
              <w:pStyle w:val="TAC"/>
            </w:pPr>
            <w:r w:rsidRPr="00E35A22">
              <w:t>n257, n258, n260, n261</w:t>
            </w:r>
          </w:p>
        </w:tc>
        <w:tc>
          <w:tcPr>
            <w:tcW w:w="1222" w:type="dxa"/>
            <w:tcBorders>
              <w:top w:val="single" w:sz="4" w:space="0" w:color="auto"/>
              <w:left w:val="single" w:sz="4" w:space="0" w:color="auto"/>
              <w:bottom w:val="single" w:sz="4" w:space="0" w:color="auto"/>
              <w:right w:val="single" w:sz="4" w:space="0" w:color="auto"/>
            </w:tcBorders>
          </w:tcPr>
          <w:p w14:paraId="6A2469C5"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FA93B2"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00C112" w14:textId="77777777" w:rsidR="00655149" w:rsidRPr="00E35A22" w:rsidRDefault="00655149" w:rsidP="00C968AB">
            <w:pPr>
              <w:pStyle w:val="TAC"/>
            </w:pPr>
            <w:r w:rsidRPr="00E35A22">
              <w:t>20.6-TT-MB</w:t>
            </w:r>
            <w:r w:rsidRPr="00E35A22">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8FBAC3A" w14:textId="77777777" w:rsidR="00655149" w:rsidRPr="00E35A22" w:rsidRDefault="00655149" w:rsidP="00C968AB">
            <w:pPr>
              <w:pStyle w:val="TAC"/>
            </w:pPr>
            <w:r w:rsidRPr="00E35A22">
              <w:t>22.4-TT-MB</w:t>
            </w:r>
            <w:r w:rsidRPr="00E35A22">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A0AFB00" w14:textId="77777777" w:rsidR="00655149" w:rsidRPr="00E35A22" w:rsidRDefault="00655149" w:rsidP="00C968AB">
            <w:pPr>
              <w:pStyle w:val="TAC"/>
            </w:pPr>
            <w:r w:rsidRPr="00E35A22">
              <w:t>1.7</w:t>
            </w:r>
          </w:p>
        </w:tc>
        <w:tc>
          <w:tcPr>
            <w:tcW w:w="1523" w:type="dxa"/>
            <w:tcBorders>
              <w:top w:val="single" w:sz="4" w:space="0" w:color="auto"/>
              <w:left w:val="single" w:sz="4" w:space="0" w:color="auto"/>
              <w:bottom w:val="single" w:sz="4" w:space="0" w:color="auto"/>
              <w:right w:val="single" w:sz="4" w:space="0" w:color="auto"/>
            </w:tcBorders>
          </w:tcPr>
          <w:p w14:paraId="624BDEE1" w14:textId="77777777" w:rsidR="00655149" w:rsidRPr="00E35A22" w:rsidRDefault="00655149" w:rsidP="00C968AB">
            <w:pPr>
              <w:pStyle w:val="TAC"/>
            </w:pPr>
            <w:r w:rsidRPr="00E35A22">
              <w:t>Maximum 0.75 dB relaxation allowed for each band</w:t>
            </w:r>
          </w:p>
        </w:tc>
      </w:tr>
      <w:tr w:rsidR="00655149" w:rsidRPr="00E35A22" w14:paraId="0DD89CC9"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76F95E9" w14:textId="77777777" w:rsidR="00655149" w:rsidRPr="00E35A22" w:rsidRDefault="00655149" w:rsidP="00C968AB">
            <w:pPr>
              <w:pStyle w:val="TAC"/>
            </w:pPr>
            <w:r w:rsidRPr="00E35A22">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4ED6EE40" w14:textId="77777777" w:rsidR="00655149" w:rsidRPr="00E35A22" w:rsidRDefault="00655149" w:rsidP="00C968AB">
            <w:pPr>
              <w:pStyle w:val="TAC"/>
            </w:pPr>
            <w:r w:rsidRPr="00E35A22">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267EE897" w14:textId="77777777" w:rsidR="00655149" w:rsidRPr="00E35A22" w:rsidRDefault="00655149" w:rsidP="00C968AB">
            <w:pPr>
              <w:pStyle w:val="TAC"/>
            </w:pPr>
            <w:r w:rsidRPr="00E35A22">
              <w:t>22.4-TT</w:t>
            </w:r>
          </w:p>
        </w:tc>
        <w:tc>
          <w:tcPr>
            <w:tcW w:w="1134" w:type="dxa"/>
            <w:tcBorders>
              <w:top w:val="single" w:sz="4" w:space="0" w:color="auto"/>
              <w:left w:val="single" w:sz="4" w:space="0" w:color="auto"/>
              <w:bottom w:val="single" w:sz="4" w:space="0" w:color="auto"/>
              <w:right w:val="single" w:sz="4" w:space="0" w:color="auto"/>
            </w:tcBorders>
            <w:vAlign w:val="center"/>
          </w:tcPr>
          <w:p w14:paraId="6DADAC70"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3ABD3EBF"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091CFB2F" w14:textId="77777777" w:rsidR="00655149" w:rsidRPr="00E35A22" w:rsidRDefault="00655149" w:rsidP="00C968AB">
            <w:pPr>
              <w:pStyle w:val="TAC"/>
            </w:pPr>
            <w:r w:rsidRPr="00E35A22">
              <w:t>22.4-TT</w:t>
            </w:r>
          </w:p>
        </w:tc>
        <w:tc>
          <w:tcPr>
            <w:tcW w:w="1134" w:type="dxa"/>
            <w:tcBorders>
              <w:top w:val="single" w:sz="4" w:space="0" w:color="auto"/>
              <w:left w:val="single" w:sz="4" w:space="0" w:color="auto"/>
              <w:bottom w:val="single" w:sz="4" w:space="0" w:color="auto"/>
              <w:right w:val="single" w:sz="4" w:space="0" w:color="auto"/>
            </w:tcBorders>
            <w:vAlign w:val="center"/>
          </w:tcPr>
          <w:p w14:paraId="37DCECBA" w14:textId="77777777" w:rsidR="00655149" w:rsidRPr="00E35A22" w:rsidRDefault="00655149" w:rsidP="00C968AB">
            <w:pPr>
              <w:pStyle w:val="TAC"/>
            </w:pPr>
            <w:r w:rsidRPr="00E35A22">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1726D51" w14:textId="77777777" w:rsidR="00655149" w:rsidRPr="00E35A22" w:rsidRDefault="00655149" w:rsidP="00C968AB">
            <w:pPr>
              <w:pStyle w:val="TAC"/>
            </w:pPr>
            <w:r w:rsidRPr="00E35A22">
              <w:t>No relaxation factor allowed</w:t>
            </w:r>
          </w:p>
        </w:tc>
      </w:tr>
      <w:tr w:rsidR="00655149" w:rsidRPr="00E35A22" w14:paraId="3E31BEF8" w14:textId="77777777" w:rsidTr="00C968A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39520" w14:textId="77777777" w:rsidR="00655149" w:rsidRPr="00E35A22" w:rsidRDefault="00655149" w:rsidP="00C968AB">
            <w:pPr>
              <w:pStyle w:val="TAN"/>
            </w:pPr>
            <w:r w:rsidRPr="00E35A22">
              <w:t>Note 1:</w:t>
            </w:r>
            <w:r w:rsidRPr="00E35A22">
              <w:tab/>
            </w:r>
            <w:proofErr w:type="spellStart"/>
            <w:r w:rsidRPr="00E35A22">
              <w:t>MB</w:t>
            </w:r>
            <w:r w:rsidRPr="00E35A22">
              <w:rPr>
                <w:vertAlign w:val="subscript"/>
              </w:rPr>
              <w:t>p</w:t>
            </w:r>
            <w:proofErr w:type="spellEnd"/>
            <w:r w:rsidRPr="00E35A22">
              <w:t xml:space="preserve"> is the Multi-band Relaxation factor declared by the UE for the tested band in table A.4.3.9-2 of TS38.508-2 [1</w:t>
            </w:r>
            <w:r w:rsidRPr="00E35A22">
              <w:rPr>
                <w:rFonts w:eastAsia="SimSun"/>
              </w:rPr>
              <w:t>1</w:t>
            </w:r>
            <w:r w:rsidRPr="00E35A22">
              <w:t>]. This declaration shall fulfil the requirements in Table 6.2.1.1.3.3-4.</w:t>
            </w:r>
          </w:p>
          <w:p w14:paraId="067CB8C2" w14:textId="77777777" w:rsidR="00655149" w:rsidRPr="00E35A22" w:rsidRDefault="00655149" w:rsidP="00C968AB">
            <w:pPr>
              <w:pStyle w:val="TAN"/>
            </w:pPr>
            <w:r w:rsidRPr="00E35A22">
              <w:t>Note 2:</w:t>
            </w:r>
            <w:r w:rsidRPr="00E35A22">
              <w:tab/>
              <w:t>All UE supported bands needs to be tested to ensure the multi-band relaxation declaration is compliant</w:t>
            </w:r>
          </w:p>
          <w:p w14:paraId="79C88C91" w14:textId="77777777" w:rsidR="00655149" w:rsidRPr="00E35A22" w:rsidRDefault="00655149" w:rsidP="00C968AB">
            <w:pPr>
              <w:pStyle w:val="TAC"/>
              <w:jc w:val="left"/>
            </w:pPr>
            <w:r w:rsidRPr="00E35A22">
              <w:t>Note 3:</w:t>
            </w:r>
            <w:r w:rsidRPr="00E35A22">
              <w:tab/>
              <w:t xml:space="preserve">Max allowed sum of </w:t>
            </w:r>
            <w:proofErr w:type="spellStart"/>
            <w:r w:rsidRPr="00E35A22">
              <w:t>MB</w:t>
            </w:r>
            <w:r w:rsidRPr="00E35A22">
              <w:rPr>
                <w:vertAlign w:val="subscript"/>
              </w:rPr>
              <w:t>p</w:t>
            </w:r>
            <w:proofErr w:type="spellEnd"/>
            <w:r w:rsidRPr="00E35A22">
              <w:t xml:space="preserve"> over all supported FR2 bands as defined in clause 6.2.1.1.3.3.</w:t>
            </w:r>
          </w:p>
          <w:p w14:paraId="1DC58952" w14:textId="77777777" w:rsidR="00655149" w:rsidRPr="00E35A22" w:rsidRDefault="00655149" w:rsidP="00C968AB">
            <w:pPr>
              <w:pStyle w:val="TAC"/>
              <w:jc w:val="left"/>
            </w:pPr>
            <w:r w:rsidRPr="00E35A22">
              <w:t>Note 4:</w:t>
            </w:r>
            <w:r w:rsidRPr="00E35A22">
              <w:tab/>
              <w:t>For a Rel-15 UE supporting FR2 bands set not defined in Table 6.2.1.1.3.3-4, Table 6.2.1.1.5-3d applies.</w:t>
            </w:r>
          </w:p>
        </w:tc>
      </w:tr>
    </w:tbl>
    <w:p w14:paraId="15780211" w14:textId="77777777" w:rsidR="00655149" w:rsidRPr="00E35A22" w:rsidRDefault="00655149" w:rsidP="00655149"/>
    <w:p w14:paraId="37F41513" w14:textId="77777777" w:rsidR="00655149" w:rsidRPr="00E35A22" w:rsidRDefault="00655149" w:rsidP="00655149">
      <w:pPr>
        <w:pStyle w:val="TH"/>
      </w:pPr>
      <w:r w:rsidRPr="00E35A22">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E35A22" w14:paraId="22493A18"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95E02" w14:textId="77777777" w:rsidR="00655149" w:rsidRPr="00E35A22" w:rsidRDefault="00655149" w:rsidP="00C968AB">
            <w:pPr>
              <w:pStyle w:val="TAH"/>
              <w:rPr>
                <w:lang w:eastAsia="ja-JP"/>
              </w:rPr>
            </w:pPr>
            <w:r w:rsidRPr="00E35A2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F83FFB" w14:textId="77777777" w:rsidR="00655149" w:rsidRPr="00E35A22" w:rsidRDefault="00655149" w:rsidP="00C968AB">
            <w:pPr>
              <w:pStyle w:val="TAH"/>
            </w:pPr>
            <w:r w:rsidRPr="00E35A22">
              <w:t>FR2a</w:t>
            </w:r>
          </w:p>
        </w:tc>
        <w:tc>
          <w:tcPr>
            <w:tcW w:w="1984" w:type="dxa"/>
            <w:tcBorders>
              <w:top w:val="single" w:sz="4" w:space="0" w:color="auto"/>
              <w:left w:val="single" w:sz="4" w:space="0" w:color="auto"/>
              <w:bottom w:val="single" w:sz="4" w:space="0" w:color="auto"/>
              <w:right w:val="single" w:sz="4" w:space="0" w:color="auto"/>
            </w:tcBorders>
          </w:tcPr>
          <w:p w14:paraId="58BB3E13" w14:textId="77777777" w:rsidR="00655149" w:rsidRPr="00E35A22" w:rsidRDefault="00655149" w:rsidP="00C968AB">
            <w:pPr>
              <w:pStyle w:val="TAH"/>
              <w:rPr>
                <w:lang w:eastAsia="ja-JP"/>
              </w:rPr>
            </w:pPr>
            <w:r w:rsidRPr="00E35A22">
              <w:rPr>
                <w:lang w:eastAsia="ja-JP"/>
              </w:rPr>
              <w:t>FR2b</w:t>
            </w:r>
          </w:p>
        </w:tc>
      </w:tr>
      <w:tr w:rsidR="00655149" w:rsidRPr="00E35A22" w14:paraId="5202185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6605D" w14:textId="77777777" w:rsidR="00655149" w:rsidRPr="00E35A22" w:rsidRDefault="00655149" w:rsidP="00C968AB">
            <w:pPr>
              <w:pStyle w:val="TAH"/>
              <w:rPr>
                <w:b w:val="0"/>
                <w:lang w:eastAsia="ja-JP"/>
              </w:rPr>
            </w:pPr>
            <w:r w:rsidRPr="00E35A22">
              <w:rPr>
                <w:b w:val="0"/>
                <w:lang w:eastAsia="ja-JP"/>
              </w:rPr>
              <w:t xml:space="preserve">Max device size </w:t>
            </w:r>
            <w:r w:rsidRPr="00E35A2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594CBD" w14:textId="77777777" w:rsidR="00655149" w:rsidRPr="00E35A22" w:rsidRDefault="00655149" w:rsidP="00C968AB">
            <w:pPr>
              <w:pStyle w:val="TAC"/>
              <w:rPr>
                <w:ins w:id="160" w:author="Adan Toril" w:date="2022-07-27T15:24:00Z"/>
                <w:rFonts w:cs="Arial"/>
                <w:lang w:eastAsia="ja-JP"/>
              </w:rPr>
            </w:pPr>
            <w:r w:rsidRPr="00E35A22">
              <w:rPr>
                <w:rFonts w:cs="Arial"/>
                <w:lang w:eastAsia="ja-JP"/>
              </w:rPr>
              <w:t>2.65 dB</w:t>
            </w:r>
            <w:ins w:id="161" w:author="Adan Toril" w:date="2022-07-27T15:23:00Z">
              <w:r w:rsidR="005B6206" w:rsidRPr="00E35A22">
                <w:rPr>
                  <w:rFonts w:cs="Arial"/>
                  <w:lang w:eastAsia="ja-JP"/>
                </w:rPr>
                <w:t>, NTC</w:t>
              </w:r>
            </w:ins>
          </w:p>
          <w:p w14:paraId="1CEBD217" w14:textId="3E465306" w:rsidR="005B6206" w:rsidRPr="00E35A22" w:rsidRDefault="00BE5095" w:rsidP="00C968AB">
            <w:pPr>
              <w:pStyle w:val="TAC"/>
              <w:rPr>
                <w:rFonts w:cs="Arial"/>
                <w:lang w:eastAsia="ja-JP"/>
              </w:rPr>
            </w:pPr>
            <w:ins w:id="162" w:author="Adan Toril" w:date="2022-07-27T15:24:00Z">
              <w:r w:rsidRPr="00E35A22">
                <w:rPr>
                  <w:rFonts w:cs="Arial"/>
                  <w:lang w:eastAsia="ja-JP"/>
                </w:rPr>
                <w:t>2.8</w:t>
              </w:r>
            </w:ins>
            <w:ins w:id="163" w:author="Adan Toril" w:date="2022-08-24T12:50:00Z">
              <w:r w:rsidR="001E049B" w:rsidRPr="00E35A22">
                <w:rPr>
                  <w:rFonts w:cs="Arial"/>
                  <w:lang w:eastAsia="ja-JP"/>
                </w:rPr>
                <w:t>2</w:t>
              </w:r>
            </w:ins>
            <w:ins w:id="164" w:author="Adan Toril" w:date="2022-07-27T15:24:00Z">
              <w:r w:rsidRPr="00E35A22">
                <w:rPr>
                  <w:rFonts w:cs="Arial"/>
                  <w:lang w:eastAsia="ja-JP"/>
                </w:rPr>
                <w:t xml:space="preserve"> dB</w:t>
              </w:r>
              <w:r w:rsidR="005B6206" w:rsidRPr="00E35A22">
                <w:rPr>
                  <w:rFonts w:cs="Arial"/>
                  <w:lang w:eastAsia="ja-JP"/>
                </w:rPr>
                <w:t>, ETC</w:t>
              </w:r>
            </w:ins>
          </w:p>
        </w:tc>
        <w:tc>
          <w:tcPr>
            <w:tcW w:w="1984" w:type="dxa"/>
            <w:tcBorders>
              <w:top w:val="single" w:sz="4" w:space="0" w:color="auto"/>
              <w:left w:val="single" w:sz="4" w:space="0" w:color="auto"/>
              <w:bottom w:val="single" w:sz="4" w:space="0" w:color="auto"/>
              <w:right w:val="single" w:sz="4" w:space="0" w:color="auto"/>
            </w:tcBorders>
          </w:tcPr>
          <w:p w14:paraId="2B21F9AC" w14:textId="77777777" w:rsidR="005B6206" w:rsidRPr="00E35A22" w:rsidRDefault="00655149" w:rsidP="005B6206">
            <w:pPr>
              <w:pStyle w:val="TAC"/>
              <w:rPr>
                <w:ins w:id="165" w:author="Adan Toril" w:date="2022-07-27T15:24:00Z"/>
                <w:rFonts w:cs="Arial"/>
                <w:lang w:eastAsia="ja-JP"/>
              </w:rPr>
            </w:pPr>
            <w:r w:rsidRPr="00E35A22">
              <w:rPr>
                <w:rFonts w:cs="Arial"/>
                <w:lang w:eastAsia="ja-JP"/>
              </w:rPr>
              <w:t>2.77 dB</w:t>
            </w:r>
            <w:ins w:id="166" w:author="Adan Toril" w:date="2022-07-27T15:24:00Z">
              <w:r w:rsidR="005B6206" w:rsidRPr="00E35A22">
                <w:rPr>
                  <w:rFonts w:cs="Arial"/>
                  <w:lang w:eastAsia="ja-JP"/>
                </w:rPr>
                <w:t>, NTC</w:t>
              </w:r>
            </w:ins>
          </w:p>
          <w:p w14:paraId="1DE76B0A" w14:textId="389BCACF" w:rsidR="00655149" w:rsidRPr="00E35A22" w:rsidRDefault="00BE5095" w:rsidP="005B6206">
            <w:pPr>
              <w:pStyle w:val="TAC"/>
              <w:rPr>
                <w:rFonts w:cs="Arial"/>
                <w:lang w:eastAsia="ja-JP"/>
              </w:rPr>
            </w:pPr>
            <w:ins w:id="167" w:author="Adan Toril" w:date="2022-07-27T15:24:00Z">
              <w:r w:rsidRPr="00E35A22">
                <w:rPr>
                  <w:rFonts w:cs="Arial"/>
                  <w:lang w:eastAsia="ja-JP"/>
                </w:rPr>
                <w:t>2.94 dB</w:t>
              </w:r>
              <w:r w:rsidR="005B6206" w:rsidRPr="00E35A22">
                <w:rPr>
                  <w:rFonts w:cs="Arial"/>
                  <w:lang w:eastAsia="ja-JP"/>
                </w:rPr>
                <w:t>, ETC</w:t>
              </w:r>
            </w:ins>
          </w:p>
        </w:tc>
      </w:tr>
    </w:tbl>
    <w:p w14:paraId="356C231C" w14:textId="77777777" w:rsidR="00655149" w:rsidRPr="00E35A22" w:rsidRDefault="00655149" w:rsidP="00655149"/>
    <w:p w14:paraId="108BC5C9" w14:textId="77777777" w:rsidR="00655149" w:rsidRPr="00E35A22" w:rsidRDefault="00655149" w:rsidP="00655149">
      <w:pPr>
        <w:pStyle w:val="TH"/>
      </w:pPr>
      <w:r w:rsidRPr="00E35A22">
        <w:lastRenderedPageBreak/>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E35A22" w14:paraId="7D03D9CC"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2F76FA" w14:textId="77777777" w:rsidR="00655149" w:rsidRPr="00E35A22" w:rsidRDefault="00655149" w:rsidP="00C968AB">
            <w:pPr>
              <w:pStyle w:val="TAH"/>
              <w:rPr>
                <w:lang w:eastAsia="ja-JP"/>
              </w:rPr>
            </w:pPr>
            <w:r w:rsidRPr="00E35A2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F42F30" w14:textId="77777777" w:rsidR="00655149" w:rsidRPr="00E35A22" w:rsidRDefault="00655149" w:rsidP="00C968AB">
            <w:pPr>
              <w:pStyle w:val="TAH"/>
            </w:pPr>
            <w:r w:rsidRPr="00E35A22">
              <w:t>FR2a</w:t>
            </w:r>
          </w:p>
        </w:tc>
        <w:tc>
          <w:tcPr>
            <w:tcW w:w="1984" w:type="dxa"/>
            <w:tcBorders>
              <w:top w:val="single" w:sz="4" w:space="0" w:color="auto"/>
              <w:left w:val="single" w:sz="4" w:space="0" w:color="auto"/>
              <w:bottom w:val="single" w:sz="4" w:space="0" w:color="auto"/>
              <w:right w:val="single" w:sz="4" w:space="0" w:color="auto"/>
            </w:tcBorders>
          </w:tcPr>
          <w:p w14:paraId="32C2FA2A" w14:textId="77777777" w:rsidR="00655149" w:rsidRPr="00E35A22" w:rsidRDefault="00655149" w:rsidP="00C968AB">
            <w:pPr>
              <w:pStyle w:val="TAH"/>
              <w:rPr>
                <w:lang w:eastAsia="ja-JP"/>
              </w:rPr>
            </w:pPr>
            <w:r w:rsidRPr="00E35A22">
              <w:rPr>
                <w:lang w:eastAsia="ja-JP"/>
              </w:rPr>
              <w:t>FR2b</w:t>
            </w:r>
          </w:p>
        </w:tc>
      </w:tr>
      <w:tr w:rsidR="00655149" w:rsidRPr="00E35A22" w14:paraId="509EDDCA"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C769D3" w14:textId="77777777" w:rsidR="00655149" w:rsidRPr="00E35A22" w:rsidRDefault="00655149" w:rsidP="00C968AB">
            <w:pPr>
              <w:pStyle w:val="TAH"/>
              <w:rPr>
                <w:b w:val="0"/>
                <w:lang w:eastAsia="ja-JP"/>
              </w:rPr>
            </w:pPr>
            <w:r w:rsidRPr="00E35A22">
              <w:rPr>
                <w:b w:val="0"/>
                <w:lang w:eastAsia="ja-JP"/>
              </w:rPr>
              <w:t xml:space="preserve">Max device size </w:t>
            </w:r>
            <w:r w:rsidRPr="00E35A2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33C0C00" w14:textId="77777777" w:rsidR="00BE5095" w:rsidRPr="00E35A22" w:rsidRDefault="00655149" w:rsidP="00BE5095">
            <w:pPr>
              <w:pStyle w:val="TAC"/>
              <w:rPr>
                <w:ins w:id="168" w:author="Adan Toril" w:date="2022-07-27T15:24:00Z"/>
                <w:rFonts w:cs="Arial"/>
                <w:lang w:eastAsia="ja-JP"/>
              </w:rPr>
            </w:pPr>
            <w:r w:rsidRPr="00E35A22">
              <w:rPr>
                <w:rFonts w:cs="Arial"/>
                <w:lang w:eastAsia="ja-JP"/>
              </w:rPr>
              <w:t>2.87 dB</w:t>
            </w:r>
            <w:ins w:id="169" w:author="Adan Toril" w:date="2022-07-27T15:24:00Z">
              <w:r w:rsidR="00BE5095" w:rsidRPr="00E35A22">
                <w:rPr>
                  <w:rFonts w:cs="Arial"/>
                  <w:lang w:eastAsia="ja-JP"/>
                </w:rPr>
                <w:t>, NTC</w:t>
              </w:r>
            </w:ins>
          </w:p>
          <w:p w14:paraId="58338583" w14:textId="6E02E319" w:rsidR="00655149" w:rsidRPr="00E35A22" w:rsidRDefault="00BE5095" w:rsidP="00BE5095">
            <w:pPr>
              <w:pStyle w:val="TAC"/>
              <w:rPr>
                <w:rFonts w:cs="Arial"/>
                <w:lang w:eastAsia="ja-JP"/>
              </w:rPr>
            </w:pPr>
            <w:ins w:id="170" w:author="Adan Toril" w:date="2022-07-27T15:25:00Z">
              <w:r w:rsidRPr="00E35A22">
                <w:rPr>
                  <w:rFonts w:cs="Arial"/>
                  <w:lang w:eastAsia="ja-JP"/>
                </w:rPr>
                <w:t xml:space="preserve">3.04 </w:t>
              </w:r>
            </w:ins>
            <w:ins w:id="171" w:author="Adan Toril" w:date="2022-07-27T15:24:00Z">
              <w:r w:rsidRPr="00E35A22">
                <w:rPr>
                  <w:rFonts w:cs="Arial"/>
                  <w:lang w:eastAsia="ja-JP"/>
                </w:rPr>
                <w:t>dB, ETC</w:t>
              </w:r>
            </w:ins>
          </w:p>
        </w:tc>
        <w:tc>
          <w:tcPr>
            <w:tcW w:w="1984" w:type="dxa"/>
            <w:tcBorders>
              <w:top w:val="single" w:sz="4" w:space="0" w:color="auto"/>
              <w:left w:val="single" w:sz="4" w:space="0" w:color="auto"/>
              <w:bottom w:val="single" w:sz="4" w:space="0" w:color="auto"/>
              <w:right w:val="single" w:sz="4" w:space="0" w:color="auto"/>
            </w:tcBorders>
          </w:tcPr>
          <w:p w14:paraId="24388E08" w14:textId="77777777" w:rsidR="00BE5095" w:rsidRPr="00E35A22" w:rsidRDefault="00655149" w:rsidP="00BE5095">
            <w:pPr>
              <w:pStyle w:val="TAC"/>
              <w:rPr>
                <w:ins w:id="172" w:author="Adan Toril" w:date="2022-07-27T15:24:00Z"/>
                <w:rFonts w:cs="Arial"/>
                <w:lang w:eastAsia="ja-JP"/>
              </w:rPr>
            </w:pPr>
            <w:r w:rsidRPr="00E35A22">
              <w:rPr>
                <w:rFonts w:cs="Arial"/>
                <w:lang w:eastAsia="ja-JP"/>
              </w:rPr>
              <w:t>2.87 dB</w:t>
            </w:r>
            <w:ins w:id="173" w:author="Adan Toril" w:date="2022-07-27T15:24:00Z">
              <w:r w:rsidR="00BE5095" w:rsidRPr="00E35A22">
                <w:rPr>
                  <w:rFonts w:cs="Arial"/>
                  <w:lang w:eastAsia="ja-JP"/>
                </w:rPr>
                <w:t>, NTC</w:t>
              </w:r>
            </w:ins>
          </w:p>
          <w:p w14:paraId="4B95E5D4" w14:textId="20462584" w:rsidR="00655149" w:rsidRPr="00E35A22" w:rsidRDefault="00BE5095" w:rsidP="00BE5095">
            <w:pPr>
              <w:pStyle w:val="TAC"/>
              <w:rPr>
                <w:rFonts w:cs="Arial"/>
                <w:lang w:eastAsia="ja-JP"/>
              </w:rPr>
            </w:pPr>
            <w:ins w:id="174" w:author="Adan Toril" w:date="2022-07-27T15:25:00Z">
              <w:r w:rsidRPr="00E35A22">
                <w:rPr>
                  <w:rFonts w:cs="Arial"/>
                  <w:lang w:eastAsia="ja-JP"/>
                </w:rPr>
                <w:t xml:space="preserve">3.04 </w:t>
              </w:r>
            </w:ins>
            <w:ins w:id="175" w:author="Adan Toril" w:date="2022-07-27T15:24:00Z">
              <w:r w:rsidRPr="00E35A22">
                <w:rPr>
                  <w:rFonts w:cs="Arial"/>
                  <w:lang w:eastAsia="ja-JP"/>
                </w:rPr>
                <w:t>dB, ETC</w:t>
              </w:r>
            </w:ins>
          </w:p>
        </w:tc>
      </w:tr>
    </w:tbl>
    <w:p w14:paraId="79AF7E2C" w14:textId="77777777" w:rsidR="00655149" w:rsidRPr="00E35A22" w:rsidRDefault="00655149" w:rsidP="00655149"/>
    <w:p w14:paraId="5C885E7C" w14:textId="77777777" w:rsidR="00655149" w:rsidRPr="00E35A22" w:rsidRDefault="00655149" w:rsidP="00655149">
      <w:pPr>
        <w:pStyle w:val="TH"/>
      </w:pPr>
      <w:r w:rsidRPr="00E35A22">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E35A22" w14:paraId="6BED1EDC" w14:textId="77777777" w:rsidTr="00C968AB">
        <w:trPr>
          <w:cantSplit/>
        </w:trPr>
        <w:tc>
          <w:tcPr>
            <w:tcW w:w="482" w:type="dxa"/>
            <w:tcBorders>
              <w:top w:val="single" w:sz="6" w:space="0" w:color="auto"/>
              <w:left w:val="single" w:sz="6" w:space="0" w:color="auto"/>
              <w:right w:val="single" w:sz="6" w:space="0" w:color="auto"/>
            </w:tcBorders>
          </w:tcPr>
          <w:p w14:paraId="769DA8AA" w14:textId="77777777" w:rsidR="00655149" w:rsidRPr="00E35A22" w:rsidRDefault="00655149" w:rsidP="00C968AB">
            <w:pPr>
              <w:pStyle w:val="TAH"/>
            </w:pPr>
            <w:r w:rsidRPr="00E35A22">
              <w:t>ID</w:t>
            </w:r>
          </w:p>
        </w:tc>
        <w:tc>
          <w:tcPr>
            <w:tcW w:w="1414" w:type="dxa"/>
            <w:tcBorders>
              <w:top w:val="single" w:sz="6" w:space="0" w:color="auto"/>
              <w:left w:val="single" w:sz="6" w:space="0" w:color="auto"/>
              <w:right w:val="single" w:sz="6" w:space="0" w:color="auto"/>
            </w:tcBorders>
          </w:tcPr>
          <w:p w14:paraId="195C77FF" w14:textId="77777777" w:rsidR="00655149" w:rsidRPr="00E35A22" w:rsidRDefault="00655149" w:rsidP="00C968AB">
            <w:pPr>
              <w:pStyle w:val="TAH"/>
            </w:pPr>
            <w:r w:rsidRPr="00E35A22">
              <w:t xml:space="preserve">FR2 bands/set </w:t>
            </w:r>
          </w:p>
        </w:tc>
        <w:tc>
          <w:tcPr>
            <w:tcW w:w="7088" w:type="dxa"/>
            <w:gridSpan w:val="5"/>
            <w:tcBorders>
              <w:top w:val="single" w:sz="4" w:space="0" w:color="auto"/>
              <w:left w:val="single" w:sz="4" w:space="0" w:color="auto"/>
              <w:right w:val="single" w:sz="4" w:space="0" w:color="auto"/>
            </w:tcBorders>
          </w:tcPr>
          <w:p w14:paraId="0B743D65" w14:textId="77777777" w:rsidR="00655149" w:rsidRPr="00E35A22" w:rsidRDefault="00655149" w:rsidP="00C968AB">
            <w:pPr>
              <w:pStyle w:val="TAH"/>
            </w:pPr>
            <w:r w:rsidRPr="00E35A22">
              <w:t>Test requirement (dB)</w:t>
            </w:r>
          </w:p>
          <w:p w14:paraId="0563F14F" w14:textId="77777777" w:rsidR="00655149" w:rsidRPr="00E35A22" w:rsidRDefault="00655149" w:rsidP="00C968AB">
            <w:pPr>
              <w:pStyle w:val="TAH"/>
            </w:pPr>
            <w:r w:rsidRPr="00E35A22">
              <w:t>(Note 1)</w:t>
            </w:r>
          </w:p>
        </w:tc>
        <w:tc>
          <w:tcPr>
            <w:tcW w:w="1894" w:type="dxa"/>
            <w:tcBorders>
              <w:top w:val="single" w:sz="4" w:space="0" w:color="auto"/>
              <w:left w:val="single" w:sz="4" w:space="0" w:color="auto"/>
              <w:right w:val="single" w:sz="4" w:space="0" w:color="auto"/>
            </w:tcBorders>
          </w:tcPr>
          <w:p w14:paraId="662D1E37" w14:textId="77777777" w:rsidR="00655149" w:rsidRPr="00E35A22" w:rsidRDefault="00655149" w:rsidP="00C968AB">
            <w:pPr>
              <w:pStyle w:val="TAH"/>
            </w:pPr>
            <w:r w:rsidRPr="00E35A22">
              <w:t>Comments</w:t>
            </w:r>
          </w:p>
        </w:tc>
      </w:tr>
      <w:tr w:rsidR="00655149" w:rsidRPr="00E35A22" w14:paraId="4ACC5E0D" w14:textId="77777777" w:rsidTr="00C968AB">
        <w:trPr>
          <w:cantSplit/>
        </w:trPr>
        <w:tc>
          <w:tcPr>
            <w:tcW w:w="482" w:type="dxa"/>
            <w:tcBorders>
              <w:left w:val="single" w:sz="4" w:space="0" w:color="auto"/>
              <w:bottom w:val="single" w:sz="4" w:space="0" w:color="auto"/>
              <w:right w:val="single" w:sz="4" w:space="0" w:color="auto"/>
            </w:tcBorders>
          </w:tcPr>
          <w:p w14:paraId="02C5D9EF" w14:textId="77777777" w:rsidR="00655149" w:rsidRPr="00E35A22" w:rsidRDefault="00655149" w:rsidP="00C968AB">
            <w:pPr>
              <w:pStyle w:val="TAC"/>
            </w:pPr>
          </w:p>
        </w:tc>
        <w:tc>
          <w:tcPr>
            <w:tcW w:w="1414" w:type="dxa"/>
            <w:tcBorders>
              <w:left w:val="single" w:sz="4" w:space="0" w:color="auto"/>
              <w:bottom w:val="single" w:sz="4" w:space="0" w:color="auto"/>
              <w:right w:val="single" w:sz="4" w:space="0" w:color="auto"/>
            </w:tcBorders>
          </w:tcPr>
          <w:p w14:paraId="7B464A9C"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2A949FE" w14:textId="77777777" w:rsidR="00655149" w:rsidRPr="00E35A22" w:rsidRDefault="00655149" w:rsidP="00C968AB">
            <w:pPr>
              <w:pStyle w:val="TAC"/>
            </w:pPr>
            <w:r w:rsidRPr="00E35A22">
              <w:t>n257</w:t>
            </w:r>
          </w:p>
        </w:tc>
        <w:tc>
          <w:tcPr>
            <w:tcW w:w="1417" w:type="dxa"/>
            <w:tcBorders>
              <w:top w:val="single" w:sz="4" w:space="0" w:color="auto"/>
              <w:left w:val="single" w:sz="4" w:space="0" w:color="auto"/>
              <w:bottom w:val="single" w:sz="4" w:space="0" w:color="auto"/>
              <w:right w:val="single" w:sz="4" w:space="0" w:color="auto"/>
            </w:tcBorders>
            <w:vAlign w:val="center"/>
          </w:tcPr>
          <w:p w14:paraId="438887D7"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67D01287" w14:textId="77777777" w:rsidR="00655149" w:rsidRPr="00E35A22" w:rsidRDefault="00655149" w:rsidP="00C968AB">
            <w:pPr>
              <w:pStyle w:val="TAC"/>
            </w:pPr>
            <w:r w:rsidRPr="00E35A22">
              <w:t>n259</w:t>
            </w:r>
          </w:p>
        </w:tc>
        <w:tc>
          <w:tcPr>
            <w:tcW w:w="1417" w:type="dxa"/>
            <w:tcBorders>
              <w:top w:val="single" w:sz="4" w:space="0" w:color="auto"/>
              <w:left w:val="single" w:sz="4" w:space="0" w:color="auto"/>
              <w:bottom w:val="single" w:sz="4" w:space="0" w:color="auto"/>
              <w:right w:val="single" w:sz="4" w:space="0" w:color="auto"/>
            </w:tcBorders>
          </w:tcPr>
          <w:p w14:paraId="3463B390"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6FEC7214" w14:textId="77777777" w:rsidR="00655149" w:rsidRPr="00E35A22" w:rsidRDefault="00655149" w:rsidP="00C968AB">
            <w:pPr>
              <w:pStyle w:val="TAC"/>
            </w:pPr>
            <w:r w:rsidRPr="00E35A22">
              <w:t>n261</w:t>
            </w:r>
          </w:p>
        </w:tc>
        <w:tc>
          <w:tcPr>
            <w:tcW w:w="1894" w:type="dxa"/>
            <w:tcBorders>
              <w:left w:val="single" w:sz="4" w:space="0" w:color="auto"/>
              <w:bottom w:val="single" w:sz="4" w:space="0" w:color="auto"/>
              <w:right w:val="single" w:sz="4" w:space="0" w:color="auto"/>
            </w:tcBorders>
          </w:tcPr>
          <w:p w14:paraId="5CE15024" w14:textId="77777777" w:rsidR="00655149" w:rsidRPr="00E35A22" w:rsidRDefault="00655149" w:rsidP="00C968AB">
            <w:pPr>
              <w:pStyle w:val="TAC"/>
            </w:pPr>
          </w:p>
        </w:tc>
      </w:tr>
      <w:tr w:rsidR="00655149" w:rsidRPr="00E35A22" w14:paraId="3584BD7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D4104EC" w14:textId="77777777" w:rsidR="00655149" w:rsidRPr="00E35A22" w:rsidRDefault="00655149" w:rsidP="00C968AB">
            <w:pPr>
              <w:pStyle w:val="TAC"/>
            </w:pPr>
            <w:r w:rsidRPr="00E35A22">
              <w:t>1</w:t>
            </w:r>
          </w:p>
        </w:tc>
        <w:tc>
          <w:tcPr>
            <w:tcW w:w="1414" w:type="dxa"/>
            <w:tcBorders>
              <w:top w:val="single" w:sz="4" w:space="0" w:color="auto"/>
              <w:left w:val="single" w:sz="4" w:space="0" w:color="auto"/>
              <w:bottom w:val="single" w:sz="4" w:space="0" w:color="auto"/>
              <w:right w:val="single" w:sz="4" w:space="0" w:color="auto"/>
            </w:tcBorders>
          </w:tcPr>
          <w:p w14:paraId="6266904C" w14:textId="77777777" w:rsidR="00655149" w:rsidRPr="00E35A22" w:rsidRDefault="00655149" w:rsidP="00C968AB">
            <w:pPr>
              <w:pStyle w:val="TAC"/>
            </w:pPr>
            <w:r w:rsidRPr="00E35A22">
              <w:t xml:space="preserve">n257 </w:t>
            </w:r>
          </w:p>
        </w:tc>
        <w:tc>
          <w:tcPr>
            <w:tcW w:w="1418" w:type="dxa"/>
            <w:tcBorders>
              <w:top w:val="single" w:sz="4" w:space="0" w:color="auto"/>
              <w:left w:val="single" w:sz="4" w:space="0" w:color="auto"/>
              <w:bottom w:val="single" w:sz="4" w:space="0" w:color="auto"/>
              <w:right w:val="single" w:sz="4" w:space="0" w:color="auto"/>
            </w:tcBorders>
          </w:tcPr>
          <w:p w14:paraId="13BAA727"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AAB3A16"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5E063AB"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C5C4C65"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BEB9E26"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91F0160" w14:textId="77777777" w:rsidR="00655149" w:rsidRPr="00E35A22" w:rsidRDefault="00655149" w:rsidP="00C968AB">
            <w:pPr>
              <w:pStyle w:val="TAC"/>
            </w:pPr>
          </w:p>
        </w:tc>
      </w:tr>
      <w:tr w:rsidR="00655149" w:rsidRPr="00E35A22" w14:paraId="47314CB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064F577" w14:textId="77777777" w:rsidR="00655149" w:rsidRPr="00E35A22" w:rsidRDefault="00655149" w:rsidP="00C968AB">
            <w:pPr>
              <w:pStyle w:val="TAC"/>
            </w:pPr>
            <w:r w:rsidRPr="00E35A22">
              <w:t>2</w:t>
            </w:r>
          </w:p>
        </w:tc>
        <w:tc>
          <w:tcPr>
            <w:tcW w:w="1414" w:type="dxa"/>
            <w:tcBorders>
              <w:top w:val="single" w:sz="4" w:space="0" w:color="auto"/>
              <w:left w:val="single" w:sz="4" w:space="0" w:color="auto"/>
              <w:bottom w:val="single" w:sz="4" w:space="0" w:color="auto"/>
              <w:right w:val="single" w:sz="4" w:space="0" w:color="auto"/>
            </w:tcBorders>
            <w:vAlign w:val="center"/>
          </w:tcPr>
          <w:p w14:paraId="7C29A667"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64E1A4E4" w14:textId="77777777" w:rsidR="00655149" w:rsidRPr="00E35A22" w:rsidRDefault="00655149" w:rsidP="00C968AB">
            <w:pPr>
              <w:pStyle w:val="TAC"/>
            </w:pPr>
            <w:r w:rsidRPr="00E35A2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F7FB930"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F031AB"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6AE2EB0"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3341C6F1"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D79DD72" w14:textId="77777777" w:rsidR="00655149" w:rsidRPr="00E35A22" w:rsidRDefault="00655149" w:rsidP="00C968AB">
            <w:pPr>
              <w:pStyle w:val="TAC"/>
            </w:pPr>
          </w:p>
        </w:tc>
      </w:tr>
      <w:tr w:rsidR="00655149" w:rsidRPr="00E35A22" w14:paraId="7C7D723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58A3FB" w14:textId="77777777" w:rsidR="00655149" w:rsidRPr="00E35A22" w:rsidRDefault="00655149" w:rsidP="00C968AB">
            <w:pPr>
              <w:pStyle w:val="TAC"/>
            </w:pPr>
            <w:r w:rsidRPr="00E35A22">
              <w:t>3</w:t>
            </w:r>
          </w:p>
        </w:tc>
        <w:tc>
          <w:tcPr>
            <w:tcW w:w="1414" w:type="dxa"/>
            <w:tcBorders>
              <w:top w:val="single" w:sz="4" w:space="0" w:color="auto"/>
              <w:left w:val="single" w:sz="4" w:space="0" w:color="auto"/>
              <w:bottom w:val="single" w:sz="4" w:space="0" w:color="auto"/>
              <w:right w:val="single" w:sz="4" w:space="0" w:color="auto"/>
            </w:tcBorders>
          </w:tcPr>
          <w:p w14:paraId="6897A10F" w14:textId="77777777" w:rsidR="00655149" w:rsidRPr="00E35A22" w:rsidRDefault="00655149" w:rsidP="00C968AB">
            <w:pPr>
              <w:pStyle w:val="TAC"/>
            </w:pPr>
            <w:r w:rsidRPr="00E35A22">
              <w:t>n259</w:t>
            </w:r>
          </w:p>
        </w:tc>
        <w:tc>
          <w:tcPr>
            <w:tcW w:w="1418" w:type="dxa"/>
            <w:tcBorders>
              <w:top w:val="single" w:sz="4" w:space="0" w:color="auto"/>
              <w:left w:val="single" w:sz="4" w:space="0" w:color="auto"/>
              <w:bottom w:val="single" w:sz="4" w:space="0" w:color="auto"/>
              <w:right w:val="single" w:sz="4" w:space="0" w:color="auto"/>
            </w:tcBorders>
          </w:tcPr>
          <w:p w14:paraId="1C0AA43A"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4B0E80"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781EA3" w14:textId="77777777" w:rsidR="00655149" w:rsidRPr="00E35A22" w:rsidRDefault="00655149" w:rsidP="00C968AB">
            <w:pPr>
              <w:pStyle w:val="TAC"/>
            </w:pPr>
            <w:r w:rsidRPr="00E35A22">
              <w:t>18.7-TT-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643C40C2"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768D41BE"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4200C1D" w14:textId="77777777" w:rsidR="00655149" w:rsidRPr="00E35A22" w:rsidRDefault="00655149" w:rsidP="00C968AB">
            <w:pPr>
              <w:pStyle w:val="TAC"/>
            </w:pPr>
          </w:p>
        </w:tc>
      </w:tr>
      <w:tr w:rsidR="00655149" w:rsidRPr="00E35A22" w14:paraId="3075A0C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392FB2C" w14:textId="77777777" w:rsidR="00655149" w:rsidRPr="00E35A22" w:rsidRDefault="00655149" w:rsidP="00C968AB">
            <w:pPr>
              <w:pStyle w:val="TAC"/>
            </w:pPr>
            <w:r w:rsidRPr="00E35A22">
              <w:t>4</w:t>
            </w:r>
          </w:p>
        </w:tc>
        <w:tc>
          <w:tcPr>
            <w:tcW w:w="1414" w:type="dxa"/>
            <w:tcBorders>
              <w:top w:val="single" w:sz="4" w:space="0" w:color="auto"/>
              <w:left w:val="single" w:sz="4" w:space="0" w:color="auto"/>
              <w:bottom w:val="single" w:sz="4" w:space="0" w:color="auto"/>
              <w:right w:val="single" w:sz="4" w:space="0" w:color="auto"/>
            </w:tcBorders>
          </w:tcPr>
          <w:p w14:paraId="68BAAF82"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5CEBF70D"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718BFB"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1614095B"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9B7B47D" w14:textId="77777777" w:rsidR="00655149" w:rsidRPr="00E35A22" w:rsidRDefault="00655149" w:rsidP="00C968AB">
            <w:pPr>
              <w:pStyle w:val="TAC"/>
            </w:pPr>
            <w:r w:rsidRPr="00E35A22">
              <w:t>20.6-TT-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793DD60" w14:textId="77777777" w:rsidR="00655149" w:rsidRPr="00E35A22" w:rsidRDefault="00655149" w:rsidP="00C968AB">
            <w:pPr>
              <w:pStyle w:val="TAC"/>
            </w:pPr>
            <w:r w:rsidRPr="00E35A22">
              <w:t xml:space="preserve"> </w:t>
            </w:r>
          </w:p>
        </w:tc>
        <w:tc>
          <w:tcPr>
            <w:tcW w:w="1894" w:type="dxa"/>
            <w:tcBorders>
              <w:top w:val="single" w:sz="4" w:space="0" w:color="auto"/>
              <w:left w:val="single" w:sz="4" w:space="0" w:color="auto"/>
              <w:bottom w:val="single" w:sz="4" w:space="0" w:color="auto"/>
              <w:right w:val="single" w:sz="4" w:space="0" w:color="auto"/>
            </w:tcBorders>
          </w:tcPr>
          <w:p w14:paraId="3EA08E08" w14:textId="77777777" w:rsidR="00655149" w:rsidRPr="00E35A22" w:rsidRDefault="00655149" w:rsidP="00C968AB">
            <w:pPr>
              <w:pStyle w:val="TAC"/>
            </w:pPr>
          </w:p>
        </w:tc>
      </w:tr>
      <w:tr w:rsidR="00655149" w:rsidRPr="00E35A22" w14:paraId="2A3F972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BA68E6C" w14:textId="77777777" w:rsidR="00655149" w:rsidRPr="00E35A22" w:rsidRDefault="00655149" w:rsidP="00C968AB">
            <w:pPr>
              <w:pStyle w:val="TAC"/>
            </w:pPr>
            <w:r w:rsidRPr="00E35A22">
              <w:t>5</w:t>
            </w:r>
          </w:p>
        </w:tc>
        <w:tc>
          <w:tcPr>
            <w:tcW w:w="1414" w:type="dxa"/>
            <w:tcBorders>
              <w:top w:val="single" w:sz="4" w:space="0" w:color="auto"/>
              <w:left w:val="single" w:sz="4" w:space="0" w:color="auto"/>
              <w:bottom w:val="single" w:sz="4" w:space="0" w:color="auto"/>
              <w:right w:val="single" w:sz="4" w:space="0" w:color="auto"/>
            </w:tcBorders>
          </w:tcPr>
          <w:p w14:paraId="2FB296AF" w14:textId="77777777" w:rsidR="00655149" w:rsidRPr="00E35A22" w:rsidRDefault="00655149" w:rsidP="00C968AB">
            <w:pPr>
              <w:pStyle w:val="TAC"/>
            </w:pPr>
            <w:r w:rsidRPr="00E35A22">
              <w:t>n261</w:t>
            </w:r>
          </w:p>
        </w:tc>
        <w:tc>
          <w:tcPr>
            <w:tcW w:w="1418" w:type="dxa"/>
            <w:tcBorders>
              <w:top w:val="single" w:sz="4" w:space="0" w:color="auto"/>
              <w:left w:val="single" w:sz="4" w:space="0" w:color="auto"/>
              <w:bottom w:val="single" w:sz="4" w:space="0" w:color="auto"/>
              <w:right w:val="single" w:sz="4" w:space="0" w:color="auto"/>
            </w:tcBorders>
          </w:tcPr>
          <w:p w14:paraId="714B7C0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E32609"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0371856"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CAD78D4"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0131D5"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6E1A9E5" w14:textId="77777777" w:rsidR="00655149" w:rsidRPr="00E35A22" w:rsidRDefault="00655149" w:rsidP="00C968AB">
            <w:pPr>
              <w:pStyle w:val="TAC"/>
            </w:pPr>
            <w:r w:rsidRPr="00E35A22">
              <w:t xml:space="preserve">  </w:t>
            </w:r>
          </w:p>
        </w:tc>
      </w:tr>
      <w:tr w:rsidR="00655149" w:rsidRPr="00E35A22" w14:paraId="16DA96F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496684A" w14:textId="77777777" w:rsidR="00655149" w:rsidRPr="00E35A22" w:rsidRDefault="00655149" w:rsidP="00C968AB">
            <w:pPr>
              <w:pStyle w:val="TAC"/>
            </w:pPr>
            <w:r w:rsidRPr="00E35A22">
              <w:t>6</w:t>
            </w:r>
          </w:p>
        </w:tc>
        <w:tc>
          <w:tcPr>
            <w:tcW w:w="1414" w:type="dxa"/>
            <w:tcBorders>
              <w:top w:val="single" w:sz="4" w:space="0" w:color="auto"/>
              <w:left w:val="single" w:sz="4" w:space="0" w:color="auto"/>
              <w:bottom w:val="single" w:sz="4" w:space="0" w:color="auto"/>
              <w:right w:val="single" w:sz="4" w:space="0" w:color="auto"/>
            </w:tcBorders>
            <w:vAlign w:val="center"/>
          </w:tcPr>
          <w:p w14:paraId="792BD6C4" w14:textId="77777777" w:rsidR="00655149" w:rsidRPr="00E35A22" w:rsidRDefault="00655149" w:rsidP="00C968AB">
            <w:pPr>
              <w:pStyle w:val="TAC"/>
            </w:pPr>
            <w:r w:rsidRPr="00E35A22">
              <w:t>n257, n261</w:t>
            </w:r>
          </w:p>
        </w:tc>
        <w:tc>
          <w:tcPr>
            <w:tcW w:w="1418" w:type="dxa"/>
            <w:tcBorders>
              <w:top w:val="single" w:sz="4" w:space="0" w:color="auto"/>
              <w:left w:val="single" w:sz="4" w:space="0" w:color="auto"/>
              <w:bottom w:val="single" w:sz="4" w:space="0" w:color="auto"/>
              <w:right w:val="single" w:sz="4" w:space="0" w:color="auto"/>
            </w:tcBorders>
          </w:tcPr>
          <w:p w14:paraId="21DB0F05" w14:textId="77777777" w:rsidR="00655149" w:rsidRPr="00E35A22" w:rsidRDefault="00655149" w:rsidP="00C968AB">
            <w:pPr>
              <w:pStyle w:val="TAC"/>
            </w:pPr>
            <w:r w:rsidRPr="00E35A22">
              <w:t>22.4-TT</w:t>
            </w:r>
          </w:p>
        </w:tc>
        <w:tc>
          <w:tcPr>
            <w:tcW w:w="1417" w:type="dxa"/>
            <w:tcBorders>
              <w:top w:val="single" w:sz="4" w:space="0" w:color="auto"/>
              <w:left w:val="single" w:sz="4" w:space="0" w:color="auto"/>
              <w:bottom w:val="single" w:sz="4" w:space="0" w:color="auto"/>
              <w:right w:val="single" w:sz="4" w:space="0" w:color="auto"/>
            </w:tcBorders>
          </w:tcPr>
          <w:p w14:paraId="6BDC095B"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735FE064"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03051BE"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8BCB1C7" w14:textId="77777777" w:rsidR="00655149" w:rsidRPr="00E35A22" w:rsidRDefault="00655149" w:rsidP="00C968AB">
            <w:pPr>
              <w:pStyle w:val="TAC"/>
            </w:pPr>
            <w:r w:rsidRPr="00E35A22">
              <w:t>22.4-TT</w:t>
            </w:r>
          </w:p>
        </w:tc>
        <w:tc>
          <w:tcPr>
            <w:tcW w:w="1894" w:type="dxa"/>
            <w:tcBorders>
              <w:top w:val="single" w:sz="4" w:space="0" w:color="auto"/>
              <w:left w:val="single" w:sz="4" w:space="0" w:color="auto"/>
              <w:bottom w:val="single" w:sz="4" w:space="0" w:color="auto"/>
              <w:right w:val="single" w:sz="4" w:space="0" w:color="auto"/>
            </w:tcBorders>
          </w:tcPr>
          <w:p w14:paraId="19FCEB46"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relaxation is 0 dB</w:t>
            </w:r>
          </w:p>
        </w:tc>
      </w:tr>
      <w:tr w:rsidR="00655149" w:rsidRPr="00E35A22" w14:paraId="0BF56DA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ADDBCCC" w14:textId="77777777" w:rsidR="00655149" w:rsidRPr="00E35A22" w:rsidRDefault="00655149" w:rsidP="00C968AB">
            <w:pPr>
              <w:pStyle w:val="TAC"/>
            </w:pPr>
            <w:r w:rsidRPr="00E35A22">
              <w:t>7</w:t>
            </w:r>
          </w:p>
        </w:tc>
        <w:tc>
          <w:tcPr>
            <w:tcW w:w="1414" w:type="dxa"/>
            <w:tcBorders>
              <w:top w:val="single" w:sz="4" w:space="0" w:color="auto"/>
              <w:left w:val="single" w:sz="4" w:space="0" w:color="auto"/>
              <w:bottom w:val="single" w:sz="4" w:space="0" w:color="auto"/>
              <w:right w:val="single" w:sz="4" w:space="0" w:color="auto"/>
            </w:tcBorders>
          </w:tcPr>
          <w:p w14:paraId="07A0B3C2" w14:textId="77777777" w:rsidR="00655149" w:rsidRPr="00E35A22" w:rsidRDefault="00655149" w:rsidP="00C968AB">
            <w:pPr>
              <w:pStyle w:val="TAC"/>
            </w:pPr>
            <w:r w:rsidRPr="00E35A22">
              <w:t>n260, n261</w:t>
            </w:r>
          </w:p>
        </w:tc>
        <w:tc>
          <w:tcPr>
            <w:tcW w:w="1418" w:type="dxa"/>
            <w:tcBorders>
              <w:top w:val="single" w:sz="4" w:space="0" w:color="auto"/>
              <w:left w:val="single" w:sz="4" w:space="0" w:color="auto"/>
              <w:bottom w:val="single" w:sz="4" w:space="0" w:color="auto"/>
              <w:right w:val="single" w:sz="4" w:space="0" w:color="auto"/>
            </w:tcBorders>
          </w:tcPr>
          <w:p w14:paraId="3B1CBE31"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8B937CA"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49E1FF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13E246C" w14:textId="77777777" w:rsidR="00655149" w:rsidRPr="00E35A22" w:rsidRDefault="00655149" w:rsidP="00C968AB">
            <w:pPr>
              <w:pStyle w:val="TAC"/>
            </w:pPr>
            <w:r w:rsidRPr="00E35A22">
              <w:t>20.6-TT</w:t>
            </w:r>
          </w:p>
        </w:tc>
        <w:tc>
          <w:tcPr>
            <w:tcW w:w="1418" w:type="dxa"/>
            <w:tcBorders>
              <w:top w:val="single" w:sz="4" w:space="0" w:color="auto"/>
              <w:left w:val="single" w:sz="4" w:space="0" w:color="auto"/>
              <w:bottom w:val="single" w:sz="4" w:space="0" w:color="auto"/>
              <w:right w:val="single" w:sz="4" w:space="0" w:color="auto"/>
            </w:tcBorders>
          </w:tcPr>
          <w:p w14:paraId="58081235" w14:textId="77777777" w:rsidR="00655149" w:rsidRPr="00E35A22" w:rsidRDefault="00655149" w:rsidP="00C968AB">
            <w:pPr>
              <w:pStyle w:val="TAC"/>
            </w:pPr>
            <w:r w:rsidRPr="00E35A22">
              <w:t>22.4-TT</w:t>
            </w:r>
          </w:p>
        </w:tc>
        <w:tc>
          <w:tcPr>
            <w:tcW w:w="1894" w:type="dxa"/>
            <w:tcBorders>
              <w:top w:val="single" w:sz="4" w:space="0" w:color="auto"/>
              <w:left w:val="single" w:sz="4" w:space="0" w:color="auto"/>
              <w:bottom w:val="single" w:sz="4" w:space="0" w:color="auto"/>
              <w:right w:val="single" w:sz="4" w:space="0" w:color="auto"/>
            </w:tcBorders>
          </w:tcPr>
          <w:p w14:paraId="48AF6654"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relaxation is 0 dB</w:t>
            </w:r>
          </w:p>
        </w:tc>
      </w:tr>
      <w:tr w:rsidR="00655149" w:rsidRPr="00E35A22" w14:paraId="756CB3B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17C3792" w14:textId="77777777" w:rsidR="00655149" w:rsidRPr="00E35A22" w:rsidRDefault="00655149" w:rsidP="00C968AB">
            <w:pPr>
              <w:pStyle w:val="TAN"/>
            </w:pPr>
            <w:r w:rsidRPr="00E35A22">
              <w:t>Note 1:</w:t>
            </w:r>
            <w:r w:rsidRPr="00E35A22">
              <w:tab/>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is the Multi-band Relaxation factor for the tested band. This shall fulfil the requirements in Table 6.2.1.1.3.3-5.</w:t>
            </w:r>
          </w:p>
        </w:tc>
      </w:tr>
    </w:tbl>
    <w:p w14:paraId="6636EE29" w14:textId="77777777" w:rsidR="00655149" w:rsidRPr="00E35A22" w:rsidRDefault="00655149" w:rsidP="00655149"/>
    <w:p w14:paraId="645B78C7" w14:textId="77777777" w:rsidR="00655149" w:rsidRPr="00E35A22" w:rsidRDefault="00655149" w:rsidP="00655149">
      <w:pPr>
        <w:pStyle w:val="TH"/>
      </w:pPr>
      <w:r w:rsidRPr="00E35A22">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655149" w:rsidRPr="00E35A22" w14:paraId="491B3413" w14:textId="77777777" w:rsidTr="00C968AB">
        <w:trPr>
          <w:jc w:val="center"/>
        </w:trPr>
        <w:tc>
          <w:tcPr>
            <w:tcW w:w="1606" w:type="dxa"/>
            <w:shd w:val="clear" w:color="auto" w:fill="auto"/>
            <w:vAlign w:val="center"/>
          </w:tcPr>
          <w:p w14:paraId="24355AFD" w14:textId="77777777" w:rsidR="00655149" w:rsidRPr="00E35A22" w:rsidRDefault="00655149" w:rsidP="00C968AB">
            <w:pPr>
              <w:pStyle w:val="TAH"/>
            </w:pPr>
            <w:r w:rsidRPr="00E35A22">
              <w:t>Operating band</w:t>
            </w:r>
          </w:p>
        </w:tc>
        <w:tc>
          <w:tcPr>
            <w:tcW w:w="1628" w:type="dxa"/>
            <w:shd w:val="clear" w:color="auto" w:fill="auto"/>
            <w:vAlign w:val="center"/>
          </w:tcPr>
          <w:p w14:paraId="2DF05695" w14:textId="77777777" w:rsidR="00655149" w:rsidRPr="00E35A22" w:rsidRDefault="00655149" w:rsidP="00C968AB">
            <w:pPr>
              <w:pStyle w:val="TAH"/>
            </w:pPr>
            <w:r w:rsidRPr="00E35A22">
              <w:t>Max TRP (dBm)</w:t>
            </w:r>
          </w:p>
        </w:tc>
        <w:tc>
          <w:tcPr>
            <w:tcW w:w="1633" w:type="dxa"/>
            <w:shd w:val="clear" w:color="auto" w:fill="auto"/>
          </w:tcPr>
          <w:p w14:paraId="78364E38" w14:textId="77777777" w:rsidR="00655149" w:rsidRPr="00E35A22" w:rsidRDefault="00655149" w:rsidP="00C968AB">
            <w:pPr>
              <w:pStyle w:val="TAH"/>
            </w:pPr>
            <w:r w:rsidRPr="00E35A22">
              <w:t>Max EIRP (dBm)</w:t>
            </w:r>
          </w:p>
        </w:tc>
        <w:tc>
          <w:tcPr>
            <w:tcW w:w="2329" w:type="dxa"/>
            <w:vAlign w:val="center"/>
          </w:tcPr>
          <w:p w14:paraId="5663AE1B" w14:textId="77777777" w:rsidR="00655149" w:rsidRPr="00E35A22" w:rsidRDefault="00655149" w:rsidP="00C968AB">
            <w:pPr>
              <w:pStyle w:val="TAH"/>
            </w:pPr>
            <w:r w:rsidRPr="00E35A22">
              <w:t>Min peak EIRP (dBm)</w:t>
            </w:r>
          </w:p>
        </w:tc>
      </w:tr>
      <w:tr w:rsidR="00655149" w:rsidRPr="00E35A22" w14:paraId="16CFA930" w14:textId="77777777" w:rsidTr="00C968AB">
        <w:trPr>
          <w:jc w:val="center"/>
        </w:trPr>
        <w:tc>
          <w:tcPr>
            <w:tcW w:w="1606" w:type="dxa"/>
            <w:shd w:val="clear" w:color="auto" w:fill="auto"/>
          </w:tcPr>
          <w:p w14:paraId="33A996D1" w14:textId="77777777" w:rsidR="00655149" w:rsidRPr="00E35A22" w:rsidRDefault="00655149" w:rsidP="00C968AB">
            <w:pPr>
              <w:pStyle w:val="TAC"/>
            </w:pPr>
            <w:r w:rsidRPr="00E35A22">
              <w:t>n257</w:t>
            </w:r>
          </w:p>
        </w:tc>
        <w:tc>
          <w:tcPr>
            <w:tcW w:w="1628" w:type="dxa"/>
            <w:shd w:val="clear" w:color="auto" w:fill="auto"/>
            <w:vAlign w:val="center"/>
          </w:tcPr>
          <w:p w14:paraId="0C0BA892" w14:textId="77777777" w:rsidR="00655149" w:rsidRPr="00E35A22" w:rsidRDefault="00655149" w:rsidP="00C968AB">
            <w:pPr>
              <w:pStyle w:val="TAC"/>
            </w:pPr>
            <w:r w:rsidRPr="00E35A22">
              <w:t>23+TT</w:t>
            </w:r>
          </w:p>
        </w:tc>
        <w:tc>
          <w:tcPr>
            <w:tcW w:w="1633" w:type="dxa"/>
            <w:shd w:val="clear" w:color="auto" w:fill="auto"/>
            <w:vAlign w:val="center"/>
          </w:tcPr>
          <w:p w14:paraId="364E97F2" w14:textId="77777777" w:rsidR="00655149" w:rsidRPr="00E35A22" w:rsidRDefault="00655149" w:rsidP="00C968AB">
            <w:pPr>
              <w:pStyle w:val="TAC"/>
            </w:pPr>
            <w:r w:rsidRPr="00E35A22">
              <w:t>43</w:t>
            </w:r>
          </w:p>
        </w:tc>
        <w:tc>
          <w:tcPr>
            <w:tcW w:w="2329" w:type="dxa"/>
            <w:vAlign w:val="center"/>
          </w:tcPr>
          <w:p w14:paraId="0027ED85" w14:textId="77777777" w:rsidR="00655149" w:rsidRPr="00E35A22" w:rsidRDefault="00655149" w:rsidP="00C968AB">
            <w:pPr>
              <w:pStyle w:val="TAC"/>
            </w:pPr>
            <w:r w:rsidRPr="00E35A22">
              <w:t>34-TT</w:t>
            </w:r>
          </w:p>
        </w:tc>
      </w:tr>
      <w:tr w:rsidR="00655149" w:rsidRPr="00E35A22" w14:paraId="07EE3948" w14:textId="77777777" w:rsidTr="00C968AB">
        <w:trPr>
          <w:jc w:val="center"/>
        </w:trPr>
        <w:tc>
          <w:tcPr>
            <w:tcW w:w="1606" w:type="dxa"/>
            <w:shd w:val="clear" w:color="auto" w:fill="auto"/>
          </w:tcPr>
          <w:p w14:paraId="379A4DD0" w14:textId="77777777" w:rsidR="00655149" w:rsidRPr="00E35A22" w:rsidRDefault="00655149" w:rsidP="00C968AB">
            <w:pPr>
              <w:pStyle w:val="TAC"/>
            </w:pPr>
            <w:r w:rsidRPr="00E35A22">
              <w:t>n258</w:t>
            </w:r>
          </w:p>
        </w:tc>
        <w:tc>
          <w:tcPr>
            <w:tcW w:w="1628" w:type="dxa"/>
            <w:shd w:val="clear" w:color="auto" w:fill="auto"/>
            <w:vAlign w:val="center"/>
          </w:tcPr>
          <w:p w14:paraId="35A7EF53" w14:textId="77777777" w:rsidR="00655149" w:rsidRPr="00E35A22" w:rsidRDefault="00655149" w:rsidP="00C968AB">
            <w:pPr>
              <w:pStyle w:val="TAC"/>
            </w:pPr>
            <w:r w:rsidRPr="00E35A22">
              <w:t>23+TT</w:t>
            </w:r>
          </w:p>
        </w:tc>
        <w:tc>
          <w:tcPr>
            <w:tcW w:w="1633" w:type="dxa"/>
            <w:shd w:val="clear" w:color="auto" w:fill="auto"/>
            <w:vAlign w:val="center"/>
          </w:tcPr>
          <w:p w14:paraId="06950924" w14:textId="77777777" w:rsidR="00655149" w:rsidRPr="00E35A22" w:rsidRDefault="00655149" w:rsidP="00C968AB">
            <w:pPr>
              <w:pStyle w:val="TAC"/>
            </w:pPr>
            <w:r w:rsidRPr="00E35A22">
              <w:t>43</w:t>
            </w:r>
          </w:p>
        </w:tc>
        <w:tc>
          <w:tcPr>
            <w:tcW w:w="2329" w:type="dxa"/>
            <w:vAlign w:val="center"/>
          </w:tcPr>
          <w:p w14:paraId="1E8C5038" w14:textId="77777777" w:rsidR="00655149" w:rsidRPr="00E35A22" w:rsidRDefault="00655149" w:rsidP="00C968AB">
            <w:pPr>
              <w:pStyle w:val="TAC"/>
              <w:ind w:left="568" w:hanging="568"/>
            </w:pPr>
            <w:r w:rsidRPr="00E35A22">
              <w:t>34-TT</w:t>
            </w:r>
          </w:p>
        </w:tc>
      </w:tr>
      <w:tr w:rsidR="00655149" w:rsidRPr="00E35A22" w14:paraId="61E3EF9E" w14:textId="77777777" w:rsidTr="00C968AB">
        <w:trPr>
          <w:jc w:val="center"/>
        </w:trPr>
        <w:tc>
          <w:tcPr>
            <w:tcW w:w="1606" w:type="dxa"/>
            <w:shd w:val="clear" w:color="auto" w:fill="auto"/>
          </w:tcPr>
          <w:p w14:paraId="591836D4" w14:textId="77777777" w:rsidR="00655149" w:rsidRPr="00E35A22" w:rsidRDefault="00655149" w:rsidP="00C968AB">
            <w:pPr>
              <w:pStyle w:val="TAC"/>
            </w:pPr>
            <w:r w:rsidRPr="00E35A22">
              <w:t>n260</w:t>
            </w:r>
          </w:p>
        </w:tc>
        <w:tc>
          <w:tcPr>
            <w:tcW w:w="1628" w:type="dxa"/>
            <w:shd w:val="clear" w:color="auto" w:fill="auto"/>
            <w:vAlign w:val="center"/>
          </w:tcPr>
          <w:p w14:paraId="10FC3B49" w14:textId="77777777" w:rsidR="00655149" w:rsidRPr="00E35A22" w:rsidRDefault="00655149" w:rsidP="00C968AB">
            <w:pPr>
              <w:pStyle w:val="TAC"/>
            </w:pPr>
            <w:r w:rsidRPr="00E35A22">
              <w:t>23+TT</w:t>
            </w:r>
          </w:p>
        </w:tc>
        <w:tc>
          <w:tcPr>
            <w:tcW w:w="1633" w:type="dxa"/>
            <w:shd w:val="clear" w:color="auto" w:fill="auto"/>
            <w:vAlign w:val="center"/>
          </w:tcPr>
          <w:p w14:paraId="377B11F2" w14:textId="77777777" w:rsidR="00655149" w:rsidRPr="00E35A22" w:rsidRDefault="00655149" w:rsidP="00C968AB">
            <w:pPr>
              <w:pStyle w:val="TAC"/>
            </w:pPr>
            <w:r w:rsidRPr="00E35A22">
              <w:t>43</w:t>
            </w:r>
          </w:p>
        </w:tc>
        <w:tc>
          <w:tcPr>
            <w:tcW w:w="2329" w:type="dxa"/>
            <w:vAlign w:val="center"/>
          </w:tcPr>
          <w:p w14:paraId="076C541F" w14:textId="77777777" w:rsidR="00655149" w:rsidRPr="00E35A22" w:rsidRDefault="00655149" w:rsidP="00C968AB">
            <w:pPr>
              <w:pStyle w:val="TAC"/>
            </w:pPr>
            <w:r w:rsidRPr="00E35A22">
              <w:t>31-TT</w:t>
            </w:r>
          </w:p>
        </w:tc>
      </w:tr>
      <w:tr w:rsidR="00655149" w:rsidRPr="00E35A22" w14:paraId="1F41C49E" w14:textId="77777777" w:rsidTr="00C968AB">
        <w:trPr>
          <w:jc w:val="center"/>
        </w:trPr>
        <w:tc>
          <w:tcPr>
            <w:tcW w:w="1606" w:type="dxa"/>
            <w:shd w:val="clear" w:color="auto" w:fill="auto"/>
          </w:tcPr>
          <w:p w14:paraId="006C6FBF" w14:textId="77777777" w:rsidR="00655149" w:rsidRPr="00E35A22" w:rsidRDefault="00655149" w:rsidP="00C968AB">
            <w:pPr>
              <w:pStyle w:val="TAC"/>
            </w:pPr>
            <w:r w:rsidRPr="00E35A22">
              <w:t>n261</w:t>
            </w:r>
          </w:p>
        </w:tc>
        <w:tc>
          <w:tcPr>
            <w:tcW w:w="1628" w:type="dxa"/>
            <w:shd w:val="clear" w:color="auto" w:fill="auto"/>
            <w:vAlign w:val="center"/>
          </w:tcPr>
          <w:p w14:paraId="5B07A2B7" w14:textId="77777777" w:rsidR="00655149" w:rsidRPr="00E35A22" w:rsidRDefault="00655149" w:rsidP="00C968AB">
            <w:pPr>
              <w:pStyle w:val="TAC"/>
            </w:pPr>
            <w:r w:rsidRPr="00E35A22">
              <w:t>23+TT</w:t>
            </w:r>
          </w:p>
        </w:tc>
        <w:tc>
          <w:tcPr>
            <w:tcW w:w="1633" w:type="dxa"/>
            <w:shd w:val="clear" w:color="auto" w:fill="auto"/>
            <w:vAlign w:val="center"/>
          </w:tcPr>
          <w:p w14:paraId="4EFA2664" w14:textId="77777777" w:rsidR="00655149" w:rsidRPr="00E35A22" w:rsidRDefault="00655149" w:rsidP="00C968AB">
            <w:pPr>
              <w:pStyle w:val="TAC"/>
            </w:pPr>
            <w:r w:rsidRPr="00E35A22">
              <w:t>43</w:t>
            </w:r>
          </w:p>
        </w:tc>
        <w:tc>
          <w:tcPr>
            <w:tcW w:w="2329" w:type="dxa"/>
            <w:vAlign w:val="center"/>
          </w:tcPr>
          <w:p w14:paraId="6D9F9C72" w14:textId="77777777" w:rsidR="00655149" w:rsidRPr="00E35A22" w:rsidRDefault="00655149" w:rsidP="00C968AB">
            <w:pPr>
              <w:pStyle w:val="TAC"/>
            </w:pPr>
            <w:r w:rsidRPr="00E35A22">
              <w:t>34-TT</w:t>
            </w:r>
          </w:p>
        </w:tc>
      </w:tr>
    </w:tbl>
    <w:p w14:paraId="392096F9" w14:textId="77777777" w:rsidR="00655149" w:rsidRPr="00E35A22" w:rsidRDefault="00655149" w:rsidP="00655149"/>
    <w:p w14:paraId="324CA36D" w14:textId="77777777" w:rsidR="00655149" w:rsidRPr="00E35A22" w:rsidRDefault="00655149" w:rsidP="00655149">
      <w:pPr>
        <w:pStyle w:val="Heading4"/>
      </w:pPr>
      <w:bookmarkStart w:id="176" w:name="_Toc21026397"/>
      <w:bookmarkStart w:id="177" w:name="_Toc27743650"/>
      <w:bookmarkStart w:id="178" w:name="_Toc36196794"/>
      <w:bookmarkStart w:id="179" w:name="_Toc36197486"/>
      <w:bookmarkStart w:id="180" w:name="_Toc43898151"/>
      <w:bookmarkStart w:id="181" w:name="_Toc52550642"/>
      <w:bookmarkStart w:id="182" w:name="_Toc58952347"/>
      <w:bookmarkStart w:id="183" w:name="_Toc68098102"/>
      <w:bookmarkStart w:id="184" w:name="_Toc68098375"/>
      <w:bookmarkStart w:id="185" w:name="_Toc68360505"/>
      <w:bookmarkStart w:id="186" w:name="_Toc76557570"/>
      <w:bookmarkStart w:id="187" w:name="_Toc84435462"/>
      <w:bookmarkStart w:id="188" w:name="_Toc92802630"/>
      <w:r w:rsidRPr="00E35A22">
        <w:t>6.2.1.1_1</w:t>
      </w:r>
      <w:r w:rsidRPr="00E35A22">
        <w:tab/>
        <w:t>UE maximum output power - EIRP and TRP (Rel16 and forward)</w:t>
      </w:r>
    </w:p>
    <w:p w14:paraId="412665B0" w14:textId="77777777" w:rsidR="00655149" w:rsidRPr="00E35A22" w:rsidRDefault="00655149" w:rsidP="00655149">
      <w:pPr>
        <w:pStyle w:val="EditorsNote"/>
      </w:pPr>
      <w:r w:rsidRPr="00E35A22">
        <w:t>Editor’s note: This clause is incomplete. The following aspects are either missing or not yet determined:</w:t>
      </w:r>
    </w:p>
    <w:p w14:paraId="7917E9A6" w14:textId="77777777" w:rsidR="00655149" w:rsidRPr="00E35A22" w:rsidRDefault="00655149" w:rsidP="00655149">
      <w:pPr>
        <w:pStyle w:val="EditorsNote"/>
      </w:pPr>
      <w:r w:rsidRPr="00E35A22">
        <w:t>-</w:t>
      </w:r>
      <w:r w:rsidRPr="00E35A22">
        <w:tab/>
        <w:t>Same as in 6.2.1.1</w:t>
      </w:r>
    </w:p>
    <w:p w14:paraId="256B87E8" w14:textId="77777777" w:rsidR="00655149" w:rsidRPr="00E35A22" w:rsidRDefault="00655149" w:rsidP="00655149">
      <w:pPr>
        <w:pStyle w:val="EditorsNote"/>
      </w:pPr>
      <w:r w:rsidRPr="00E35A22">
        <w:t>-</w:t>
      </w:r>
      <w:r w:rsidRPr="00E35A22">
        <w:tab/>
        <w:t>MU and test tolerance impact to enhanced beam correspondence side conditions is FFS</w:t>
      </w:r>
    </w:p>
    <w:p w14:paraId="294999D6" w14:textId="77777777" w:rsidR="00655149" w:rsidRPr="00E35A22" w:rsidRDefault="00655149" w:rsidP="00655149">
      <w:pPr>
        <w:pStyle w:val="H6"/>
      </w:pPr>
      <w:r w:rsidRPr="00E35A22">
        <w:t>6.2.1.1_1.1</w:t>
      </w:r>
      <w:r w:rsidRPr="00E35A22">
        <w:tab/>
        <w:t>Test purpose</w:t>
      </w:r>
    </w:p>
    <w:p w14:paraId="079F7652" w14:textId="77777777" w:rsidR="00655149" w:rsidRPr="00E35A22" w:rsidRDefault="00655149" w:rsidP="00655149">
      <w:r w:rsidRPr="00E35A22">
        <w:t>Same as 6.2.1.1.1</w:t>
      </w:r>
    </w:p>
    <w:p w14:paraId="0B8AD786" w14:textId="77777777" w:rsidR="00655149" w:rsidRPr="00E35A22" w:rsidRDefault="00655149" w:rsidP="00655149">
      <w:pPr>
        <w:pStyle w:val="H6"/>
      </w:pPr>
      <w:r w:rsidRPr="00E35A22">
        <w:t>6.2.1.1_1.2</w:t>
      </w:r>
      <w:r w:rsidRPr="00E35A22">
        <w:tab/>
        <w:t>Test applicability</w:t>
      </w:r>
    </w:p>
    <w:p w14:paraId="687AD7D7" w14:textId="77777777" w:rsidR="00655149" w:rsidRPr="00E35A22" w:rsidRDefault="00655149" w:rsidP="00655149">
      <w:pPr>
        <w:rPr>
          <w:lang w:eastAsia="ja-JP"/>
        </w:rPr>
      </w:pPr>
      <w:r w:rsidRPr="00E35A22">
        <w:t>This test case applies to all types of NR UEs release 16 and forward supporting either SSB-based or CSI-RS based enhanced beam correspondence.</w:t>
      </w:r>
    </w:p>
    <w:p w14:paraId="4BB73ABB" w14:textId="77777777" w:rsidR="00655149" w:rsidRPr="00E35A22" w:rsidRDefault="00655149" w:rsidP="00655149">
      <w:pPr>
        <w:pStyle w:val="H6"/>
      </w:pPr>
      <w:r w:rsidRPr="00E35A22">
        <w:t>6.2.1.1_1.3</w:t>
      </w:r>
      <w:r w:rsidRPr="00E35A22">
        <w:tab/>
        <w:t>Minimum conformance requirements</w:t>
      </w:r>
    </w:p>
    <w:p w14:paraId="4F54F9CA" w14:textId="77777777" w:rsidR="00655149" w:rsidRPr="00E35A22" w:rsidRDefault="00655149" w:rsidP="00655149">
      <w:r w:rsidRPr="00E35A22">
        <w:t>Same as 6.2.1.1.3 except for the following section on multi-band relaxation factors:</w:t>
      </w:r>
    </w:p>
    <w:p w14:paraId="09FF9CC4" w14:textId="77777777" w:rsidR="00655149" w:rsidRPr="00E35A22" w:rsidRDefault="00655149" w:rsidP="00655149">
      <w:r w:rsidRPr="00E35A22">
        <w:t xml:space="preserve">For the Release 16 UEs that support multiple FR2 bands, minimum requirement for peak EIRP and EIRP spherical coverage in Tables 6.2.1.1_1.3.3-1 and 6.2.1.1_1.3.3-3 shall be decreased per band, respectively, by the peak EIRP relaxation parameter </w:t>
      </w:r>
      <w:r w:rsidRPr="00E35A22">
        <w:rPr>
          <w:rFonts w:ascii="Symbol" w:hAnsi="Symbol"/>
        </w:rPr>
        <w:t></w:t>
      </w:r>
      <w:proofErr w:type="spellStart"/>
      <w:proofErr w:type="gramStart"/>
      <w:r w:rsidRPr="00E35A22">
        <w:t>MB</w:t>
      </w:r>
      <w:r w:rsidRPr="00E35A22">
        <w:rPr>
          <w:vertAlign w:val="subscript"/>
        </w:rPr>
        <w:t>P,n</w:t>
      </w:r>
      <w:proofErr w:type="spellEnd"/>
      <w:proofErr w:type="gramEnd"/>
      <w:r w:rsidRPr="00E35A22">
        <w:t xml:space="preserve"> and EIRP spherical coverage relaxation parameter </w:t>
      </w:r>
      <w:r w:rsidRPr="00E35A22">
        <w:rPr>
          <w:rFonts w:ascii="Symbol" w:hAnsi="Symbol"/>
        </w:rPr>
        <w:t></w:t>
      </w:r>
      <w:proofErr w:type="spellStart"/>
      <w:r w:rsidRPr="00E35A22">
        <w:t>MB</w:t>
      </w:r>
      <w:r w:rsidRPr="00E35A22">
        <w:rPr>
          <w:vertAlign w:val="subscript"/>
        </w:rPr>
        <w:t>S,n</w:t>
      </w:r>
      <w:proofErr w:type="spellEnd"/>
      <w:r w:rsidRPr="00E35A22">
        <w:rPr>
          <w:rFonts w:eastAsia="Malgun Gothic"/>
        </w:rPr>
        <w:t>,</w:t>
      </w:r>
      <w:r w:rsidRPr="00E35A22">
        <w:t xml:space="preserve"> as indicated in Table 6.2.1.1_1.3-1.</w:t>
      </w:r>
    </w:p>
    <w:p w14:paraId="2E2DD1A3" w14:textId="77777777" w:rsidR="00655149" w:rsidRPr="00E35A22" w:rsidRDefault="00655149" w:rsidP="00655149">
      <w:pPr>
        <w:pStyle w:val="TH"/>
      </w:pPr>
      <w:r w:rsidRPr="00E35A22">
        <w:lastRenderedPageBreak/>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55149" w:rsidRPr="00E35A22" w14:paraId="4519D51C" w14:textId="77777777" w:rsidTr="00C968AB">
        <w:trPr>
          <w:trHeight w:val="208"/>
          <w:jc w:val="center"/>
        </w:trPr>
        <w:tc>
          <w:tcPr>
            <w:tcW w:w="2653" w:type="dxa"/>
            <w:shd w:val="clear" w:color="auto" w:fill="auto"/>
            <w:vAlign w:val="center"/>
          </w:tcPr>
          <w:p w14:paraId="2ED02A2A" w14:textId="77777777" w:rsidR="00655149" w:rsidRPr="00E35A22" w:rsidRDefault="00655149" w:rsidP="00C968AB">
            <w:pPr>
              <w:keepNext/>
              <w:keepLines/>
              <w:spacing w:after="0"/>
              <w:jc w:val="center"/>
              <w:rPr>
                <w:rFonts w:ascii="Arial" w:eastAsia="SimSun" w:hAnsi="Arial"/>
                <w:b/>
                <w:sz w:val="18"/>
              </w:rPr>
            </w:pPr>
            <w:r w:rsidRPr="00E35A22">
              <w:rPr>
                <w:rFonts w:ascii="Arial" w:eastAsia="SimSun" w:hAnsi="Arial"/>
                <w:b/>
                <w:sz w:val="18"/>
              </w:rPr>
              <w:t>Band</w:t>
            </w:r>
          </w:p>
        </w:tc>
        <w:tc>
          <w:tcPr>
            <w:tcW w:w="2292" w:type="dxa"/>
          </w:tcPr>
          <w:p w14:paraId="02EE5FD5" w14:textId="77777777" w:rsidR="00655149" w:rsidRPr="00E35A22" w:rsidRDefault="00655149" w:rsidP="00C968AB">
            <w:pPr>
              <w:keepNext/>
              <w:keepLines/>
              <w:spacing w:after="0"/>
              <w:jc w:val="center"/>
              <w:rPr>
                <w:rFonts w:ascii="Arial" w:eastAsia="SimSun" w:hAnsi="Arial"/>
                <w:b/>
                <w:sz w:val="18"/>
              </w:rPr>
            </w:pPr>
            <w:r w:rsidRPr="00E35A22">
              <w:rPr>
                <w:rFonts w:ascii="Symbol" w:eastAsia="SimSun" w:hAnsi="Symbol"/>
                <w:b/>
                <w:sz w:val="18"/>
              </w:rPr>
              <w:t></w:t>
            </w:r>
            <w:proofErr w:type="spellStart"/>
            <w:proofErr w:type="gramStart"/>
            <w:r w:rsidRPr="00E35A22">
              <w:rPr>
                <w:rFonts w:ascii="Arial" w:eastAsia="SimSun" w:hAnsi="Arial"/>
                <w:b/>
                <w:sz w:val="18"/>
              </w:rPr>
              <w:t>MB</w:t>
            </w:r>
            <w:r w:rsidRPr="00E35A22">
              <w:rPr>
                <w:rFonts w:ascii="Arial" w:eastAsia="SimSun" w:hAnsi="Arial"/>
                <w:b/>
                <w:sz w:val="18"/>
                <w:vertAlign w:val="subscript"/>
              </w:rPr>
              <w:t>P,n</w:t>
            </w:r>
            <w:proofErr w:type="spellEnd"/>
            <w:proofErr w:type="gramEnd"/>
            <w:r w:rsidRPr="00E35A22">
              <w:rPr>
                <w:rFonts w:ascii="Arial" w:eastAsia="SimSun" w:hAnsi="Arial"/>
                <w:b/>
                <w:sz w:val="18"/>
              </w:rPr>
              <w:t xml:space="preserve"> (dB)</w:t>
            </w:r>
          </w:p>
        </w:tc>
        <w:tc>
          <w:tcPr>
            <w:tcW w:w="2379" w:type="dxa"/>
          </w:tcPr>
          <w:p w14:paraId="0DDF284D" w14:textId="77777777" w:rsidR="00655149" w:rsidRPr="00E35A22" w:rsidRDefault="00655149" w:rsidP="00C968AB">
            <w:pPr>
              <w:keepNext/>
              <w:keepLines/>
              <w:spacing w:after="0"/>
              <w:jc w:val="center"/>
              <w:rPr>
                <w:rFonts w:ascii="Arial" w:eastAsia="SimSun" w:hAnsi="Arial"/>
                <w:b/>
                <w:sz w:val="18"/>
              </w:rPr>
            </w:pPr>
            <w:r w:rsidRPr="00E35A22">
              <w:rPr>
                <w:rFonts w:ascii="Symbol" w:eastAsia="SimSun" w:hAnsi="Symbol"/>
                <w:b/>
                <w:sz w:val="18"/>
              </w:rPr>
              <w:t></w:t>
            </w:r>
            <w:proofErr w:type="spellStart"/>
            <w:proofErr w:type="gramStart"/>
            <w:r w:rsidRPr="00E35A22">
              <w:rPr>
                <w:rFonts w:ascii="Arial" w:eastAsia="SimSun" w:hAnsi="Arial"/>
                <w:b/>
                <w:sz w:val="18"/>
              </w:rPr>
              <w:t>MB</w:t>
            </w:r>
            <w:r w:rsidRPr="00E35A22">
              <w:rPr>
                <w:rFonts w:ascii="Arial" w:eastAsia="SimSun" w:hAnsi="Arial"/>
                <w:b/>
                <w:sz w:val="18"/>
                <w:vertAlign w:val="subscript"/>
              </w:rPr>
              <w:t>S,n</w:t>
            </w:r>
            <w:proofErr w:type="spellEnd"/>
            <w:proofErr w:type="gramEnd"/>
            <w:r w:rsidRPr="00E35A22">
              <w:rPr>
                <w:rFonts w:ascii="Arial" w:eastAsia="SimSun" w:hAnsi="Arial"/>
                <w:b/>
                <w:sz w:val="18"/>
              </w:rPr>
              <w:t xml:space="preserve"> (dB)</w:t>
            </w:r>
          </w:p>
        </w:tc>
      </w:tr>
      <w:tr w:rsidR="00655149" w:rsidRPr="00E35A22" w14:paraId="7683C8F3" w14:textId="77777777" w:rsidTr="00C968AB">
        <w:trPr>
          <w:jc w:val="center"/>
        </w:trPr>
        <w:tc>
          <w:tcPr>
            <w:tcW w:w="2653" w:type="dxa"/>
            <w:shd w:val="clear" w:color="auto" w:fill="auto"/>
            <w:vAlign w:val="center"/>
          </w:tcPr>
          <w:p w14:paraId="0B117A6D"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n257</w:t>
            </w:r>
          </w:p>
        </w:tc>
        <w:tc>
          <w:tcPr>
            <w:tcW w:w="2292" w:type="dxa"/>
            <w:vAlign w:val="center"/>
          </w:tcPr>
          <w:p w14:paraId="3892669D"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3</w:t>
            </w:r>
          </w:p>
        </w:tc>
        <w:tc>
          <w:tcPr>
            <w:tcW w:w="2379" w:type="dxa"/>
            <w:vAlign w:val="center"/>
          </w:tcPr>
          <w:p w14:paraId="637765A8"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3</w:t>
            </w:r>
          </w:p>
        </w:tc>
      </w:tr>
      <w:tr w:rsidR="00655149" w:rsidRPr="00E35A22" w14:paraId="7804C8AA" w14:textId="77777777" w:rsidTr="00C968AB">
        <w:trPr>
          <w:jc w:val="center"/>
        </w:trPr>
        <w:tc>
          <w:tcPr>
            <w:tcW w:w="2653" w:type="dxa"/>
            <w:shd w:val="clear" w:color="auto" w:fill="auto"/>
            <w:vAlign w:val="center"/>
          </w:tcPr>
          <w:p w14:paraId="38C11A33"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n258</w:t>
            </w:r>
          </w:p>
        </w:tc>
        <w:tc>
          <w:tcPr>
            <w:tcW w:w="2292" w:type="dxa"/>
            <w:vAlign w:val="center"/>
          </w:tcPr>
          <w:p w14:paraId="6316DD2F"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0.6</w:t>
            </w:r>
          </w:p>
        </w:tc>
        <w:tc>
          <w:tcPr>
            <w:tcW w:w="2379" w:type="dxa"/>
            <w:vAlign w:val="center"/>
          </w:tcPr>
          <w:p w14:paraId="7F3038ED"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p>
        </w:tc>
      </w:tr>
      <w:tr w:rsidR="00655149" w:rsidRPr="00E35A22" w14:paraId="220573FB" w14:textId="77777777" w:rsidTr="00C968AB">
        <w:trPr>
          <w:jc w:val="center"/>
        </w:trPr>
        <w:tc>
          <w:tcPr>
            <w:tcW w:w="2653" w:type="dxa"/>
            <w:shd w:val="clear" w:color="auto" w:fill="auto"/>
            <w:vAlign w:val="center"/>
          </w:tcPr>
          <w:p w14:paraId="6A93299A"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n259</w:t>
            </w:r>
          </w:p>
        </w:tc>
        <w:tc>
          <w:tcPr>
            <w:tcW w:w="2292" w:type="dxa"/>
            <w:vAlign w:val="center"/>
          </w:tcPr>
          <w:p w14:paraId="2AAFDEED"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p>
        </w:tc>
        <w:tc>
          <w:tcPr>
            <w:tcW w:w="2379" w:type="dxa"/>
            <w:vAlign w:val="center"/>
          </w:tcPr>
          <w:p w14:paraId="3807E5BE"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0.4</w:t>
            </w:r>
          </w:p>
        </w:tc>
      </w:tr>
      <w:tr w:rsidR="00655149" w:rsidRPr="00E35A22" w:rsidDel="000E550B" w14:paraId="43D086E6" w14:textId="77777777" w:rsidTr="00C968AB">
        <w:trPr>
          <w:jc w:val="center"/>
        </w:trPr>
        <w:tc>
          <w:tcPr>
            <w:tcW w:w="2653" w:type="dxa"/>
            <w:shd w:val="clear" w:color="auto" w:fill="auto"/>
            <w:vAlign w:val="center"/>
          </w:tcPr>
          <w:p w14:paraId="463F2260" w14:textId="77777777" w:rsidR="00655149" w:rsidRPr="00E35A22" w:rsidDel="000E550B" w:rsidRDefault="00655149" w:rsidP="00C968AB">
            <w:pPr>
              <w:keepNext/>
              <w:keepLines/>
              <w:spacing w:after="0"/>
              <w:jc w:val="center"/>
              <w:rPr>
                <w:rFonts w:ascii="Arial" w:eastAsia="Malgun Gothic" w:hAnsi="Arial"/>
                <w:sz w:val="18"/>
              </w:rPr>
            </w:pPr>
            <w:r w:rsidRPr="00E35A22">
              <w:rPr>
                <w:rFonts w:ascii="Arial" w:eastAsia="Malgun Gothic" w:hAnsi="Arial"/>
                <w:sz w:val="18"/>
              </w:rPr>
              <w:t>n260</w:t>
            </w:r>
          </w:p>
        </w:tc>
        <w:tc>
          <w:tcPr>
            <w:tcW w:w="2292" w:type="dxa"/>
            <w:vAlign w:val="center"/>
          </w:tcPr>
          <w:p w14:paraId="7F168D92" w14:textId="77777777" w:rsidR="00655149" w:rsidRPr="00E35A22" w:rsidDel="000E550B"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r w:rsidRPr="00E35A22">
              <w:rPr>
                <w:rFonts w:ascii="Arial" w:eastAsia="Malgun Gothic" w:hAnsi="Arial" w:cs="Arial"/>
                <w:sz w:val="18"/>
                <w:vertAlign w:val="superscript"/>
              </w:rPr>
              <w:t>1</w:t>
            </w:r>
          </w:p>
        </w:tc>
        <w:tc>
          <w:tcPr>
            <w:tcW w:w="2379" w:type="dxa"/>
            <w:vAlign w:val="center"/>
          </w:tcPr>
          <w:p w14:paraId="1F420BEF" w14:textId="77777777" w:rsidR="00655149" w:rsidRPr="00E35A22" w:rsidDel="000E550B" w:rsidRDefault="00655149" w:rsidP="00C968AB">
            <w:pPr>
              <w:keepNext/>
              <w:keepLines/>
              <w:spacing w:after="0"/>
              <w:jc w:val="center"/>
              <w:rPr>
                <w:rFonts w:ascii="Arial" w:eastAsia="Malgun Gothic" w:hAnsi="Arial" w:cs="Arial"/>
                <w:sz w:val="18"/>
                <w:vertAlign w:val="superscript"/>
              </w:rPr>
            </w:pPr>
            <w:r w:rsidRPr="00E35A22">
              <w:rPr>
                <w:rFonts w:ascii="Arial" w:eastAsia="Malgun Gothic" w:hAnsi="Arial" w:cs="Arial"/>
                <w:sz w:val="18"/>
              </w:rPr>
              <w:t>0.4</w:t>
            </w:r>
            <w:r w:rsidRPr="00E35A22">
              <w:rPr>
                <w:rFonts w:ascii="Arial" w:eastAsia="Malgun Gothic" w:hAnsi="Arial" w:cs="Arial"/>
                <w:sz w:val="18"/>
                <w:vertAlign w:val="superscript"/>
              </w:rPr>
              <w:t>1</w:t>
            </w:r>
          </w:p>
        </w:tc>
      </w:tr>
      <w:tr w:rsidR="00655149" w:rsidRPr="00E35A22" w14:paraId="68ABDD45" w14:textId="77777777" w:rsidTr="00C968AB">
        <w:trPr>
          <w:jc w:val="center"/>
        </w:trPr>
        <w:tc>
          <w:tcPr>
            <w:tcW w:w="2653" w:type="dxa"/>
            <w:shd w:val="clear" w:color="auto" w:fill="auto"/>
            <w:vAlign w:val="center"/>
          </w:tcPr>
          <w:p w14:paraId="31D3EC70" w14:textId="77777777" w:rsidR="00655149" w:rsidRPr="00E35A22" w:rsidRDefault="00655149" w:rsidP="00C968AB">
            <w:pPr>
              <w:keepNext/>
              <w:keepLines/>
              <w:spacing w:after="0"/>
              <w:jc w:val="center"/>
              <w:rPr>
                <w:rFonts w:ascii="Arial" w:eastAsia="Malgun Gothic" w:hAnsi="Arial"/>
                <w:sz w:val="18"/>
              </w:rPr>
            </w:pPr>
            <w:r w:rsidRPr="00E35A22">
              <w:rPr>
                <w:rFonts w:ascii="Arial" w:eastAsia="Malgun Gothic" w:hAnsi="Arial"/>
                <w:sz w:val="18"/>
              </w:rPr>
              <w:t>n261</w:t>
            </w:r>
          </w:p>
        </w:tc>
        <w:tc>
          <w:tcPr>
            <w:tcW w:w="2292" w:type="dxa"/>
            <w:vAlign w:val="center"/>
          </w:tcPr>
          <w:p w14:paraId="2A225816"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0.5</w:t>
            </w:r>
            <w:r w:rsidRPr="00E35A22">
              <w:rPr>
                <w:rFonts w:ascii="Arial" w:eastAsia="Malgun Gothic" w:hAnsi="Arial" w:cs="Arial"/>
                <w:sz w:val="18"/>
                <w:vertAlign w:val="superscript"/>
              </w:rPr>
              <w:t>2,4</w:t>
            </w:r>
          </w:p>
        </w:tc>
        <w:tc>
          <w:tcPr>
            <w:tcW w:w="2379" w:type="dxa"/>
            <w:vAlign w:val="center"/>
          </w:tcPr>
          <w:p w14:paraId="0299FDD7" w14:textId="77777777" w:rsidR="00655149" w:rsidRPr="00E35A22" w:rsidRDefault="00655149" w:rsidP="00C968AB">
            <w:pPr>
              <w:keepNext/>
              <w:keepLines/>
              <w:spacing w:after="0"/>
              <w:jc w:val="center"/>
              <w:rPr>
                <w:rFonts w:ascii="Arial" w:eastAsia="Malgun Gothic" w:hAnsi="Arial" w:cs="Arial"/>
                <w:sz w:val="18"/>
              </w:rPr>
            </w:pPr>
            <w:r w:rsidRPr="00E35A22">
              <w:rPr>
                <w:rFonts w:ascii="Arial" w:eastAsia="Malgun Gothic" w:hAnsi="Arial" w:cs="Arial"/>
                <w:sz w:val="18"/>
              </w:rPr>
              <w:t>0.7</w:t>
            </w:r>
            <w:r w:rsidRPr="00E35A22">
              <w:rPr>
                <w:rFonts w:ascii="Arial" w:eastAsia="Malgun Gothic" w:hAnsi="Arial" w:cs="Arial"/>
                <w:sz w:val="18"/>
                <w:vertAlign w:val="superscript"/>
              </w:rPr>
              <w:t>4</w:t>
            </w:r>
          </w:p>
        </w:tc>
      </w:tr>
      <w:tr w:rsidR="00655149" w:rsidRPr="00E35A22" w14:paraId="09ADAE59" w14:textId="77777777" w:rsidTr="00C968AB">
        <w:trPr>
          <w:trHeight w:val="288"/>
          <w:jc w:val="center"/>
        </w:trPr>
        <w:tc>
          <w:tcPr>
            <w:tcW w:w="7324" w:type="dxa"/>
            <w:gridSpan w:val="3"/>
            <w:shd w:val="clear" w:color="auto" w:fill="auto"/>
            <w:vAlign w:val="center"/>
          </w:tcPr>
          <w:p w14:paraId="24549ACE" w14:textId="77777777" w:rsidR="00655149" w:rsidRPr="00E35A22" w:rsidRDefault="00655149" w:rsidP="00C968AB">
            <w:pPr>
              <w:pStyle w:val="TAN"/>
              <w:rPr>
                <w:rFonts w:eastAsia="SimSun"/>
              </w:rPr>
            </w:pPr>
            <w:r w:rsidRPr="00E35A22">
              <w:rPr>
                <w:rFonts w:eastAsia="SimSun"/>
              </w:rPr>
              <w:t>Note 1:</w:t>
            </w:r>
            <w:r w:rsidRPr="00E35A22">
              <w:rPr>
                <w:rFonts w:eastAsia="SimSun"/>
              </w:rPr>
              <w:tab/>
              <w:t>n260 peak and spherical relaxations are 0 dB for UE that exclusively supports n261+n260</w:t>
            </w:r>
          </w:p>
          <w:p w14:paraId="5CC3892E" w14:textId="77777777" w:rsidR="00655149" w:rsidRPr="00E35A22" w:rsidRDefault="00655149" w:rsidP="00C968AB">
            <w:pPr>
              <w:pStyle w:val="TAN"/>
              <w:rPr>
                <w:rFonts w:eastAsia="SimSun"/>
              </w:rPr>
            </w:pPr>
            <w:r w:rsidRPr="00E35A22">
              <w:rPr>
                <w:rFonts w:eastAsia="SimSun"/>
              </w:rPr>
              <w:t>Note 2:</w:t>
            </w:r>
            <w:r w:rsidRPr="00E35A22">
              <w:rPr>
                <w:rFonts w:eastAsia="SimSun"/>
              </w:rPr>
              <w:tab/>
              <w:t>n261 peak relaxation is 0 dB for UE that exclusively supports n261+n260</w:t>
            </w:r>
          </w:p>
          <w:p w14:paraId="54729A54" w14:textId="77777777" w:rsidR="00655149" w:rsidRPr="00E35A22" w:rsidRDefault="00655149" w:rsidP="00C968AB">
            <w:pPr>
              <w:pStyle w:val="TAN"/>
              <w:rPr>
                <w:rFonts w:eastAsia="SimSun"/>
              </w:rPr>
            </w:pPr>
            <w:r w:rsidRPr="00E35A22">
              <w:rPr>
                <w:rFonts w:eastAsia="SimSun"/>
              </w:rPr>
              <w:t>Note 3:</w:t>
            </w:r>
            <w:r w:rsidRPr="00E35A22">
              <w:rPr>
                <w:rFonts w:eastAsia="SimSun"/>
              </w:rPr>
              <w:tab/>
              <w:t>n257 peak and spherical relaxations are 0 dB for UE that exclusively supports n261+n257</w:t>
            </w:r>
          </w:p>
          <w:p w14:paraId="4B976294" w14:textId="77777777" w:rsidR="00655149" w:rsidRPr="00E35A22" w:rsidRDefault="00655149" w:rsidP="00C968AB">
            <w:pPr>
              <w:pStyle w:val="TAN"/>
              <w:rPr>
                <w:rFonts w:eastAsia="SimSun"/>
              </w:rPr>
            </w:pPr>
            <w:r w:rsidRPr="00E35A22">
              <w:rPr>
                <w:rFonts w:eastAsia="SimSun"/>
              </w:rPr>
              <w:t>Note 4:</w:t>
            </w:r>
            <w:r w:rsidRPr="00E35A22">
              <w:rPr>
                <w:rFonts w:eastAsia="SimSun"/>
              </w:rPr>
              <w:tab/>
              <w:t>n261 peak and spherical relaxations are 0 dB for UE that exclusively supports n261+n257</w:t>
            </w:r>
          </w:p>
        </w:tc>
      </w:tr>
    </w:tbl>
    <w:p w14:paraId="670632FE" w14:textId="77777777" w:rsidR="00655149" w:rsidRPr="00E35A22" w:rsidRDefault="00655149" w:rsidP="00655149"/>
    <w:p w14:paraId="73DF2FFC" w14:textId="77777777" w:rsidR="00655149" w:rsidRPr="00E35A22" w:rsidRDefault="00655149" w:rsidP="00655149">
      <w:pPr>
        <w:pStyle w:val="H6"/>
      </w:pPr>
      <w:r w:rsidRPr="00E35A22">
        <w:t>6.2.1.1_1.4</w:t>
      </w:r>
      <w:r w:rsidRPr="00E35A22">
        <w:tab/>
        <w:t>Test description</w:t>
      </w:r>
    </w:p>
    <w:p w14:paraId="5440BE19" w14:textId="77777777" w:rsidR="00655149" w:rsidRPr="00E35A22" w:rsidRDefault="00655149" w:rsidP="00655149">
      <w:pPr>
        <w:pStyle w:val="H6"/>
      </w:pPr>
      <w:r w:rsidRPr="00E35A22">
        <w:t>6.2.1.1_1.4.1</w:t>
      </w:r>
      <w:r w:rsidRPr="00E35A22">
        <w:tab/>
        <w:t>Initial conditions</w:t>
      </w:r>
    </w:p>
    <w:p w14:paraId="52C9A01E" w14:textId="77777777" w:rsidR="00655149" w:rsidRPr="00E35A22" w:rsidRDefault="00655149" w:rsidP="00655149">
      <w:pPr>
        <w:pStyle w:val="B10"/>
      </w:pPr>
      <w:r w:rsidRPr="00E35A22">
        <w:t>Same as 6.2.1.1.4.1 and 6.6.1.4.3</w:t>
      </w:r>
    </w:p>
    <w:p w14:paraId="1C109357" w14:textId="77777777" w:rsidR="00655149" w:rsidRPr="00E35A22" w:rsidRDefault="00655149" w:rsidP="00655149">
      <w:pPr>
        <w:pStyle w:val="H6"/>
      </w:pPr>
      <w:bookmarkStart w:id="189" w:name="_Hlk103261474"/>
      <w:r w:rsidRPr="00E35A22">
        <w:t>6.2.1.1_1.4.2</w:t>
      </w:r>
      <w:bookmarkEnd w:id="189"/>
      <w:r w:rsidRPr="00E35A22">
        <w:tab/>
        <w:t>Test procedure</w:t>
      </w:r>
    </w:p>
    <w:p w14:paraId="42F12E6C" w14:textId="77777777" w:rsidR="00655149" w:rsidRPr="00E35A22" w:rsidRDefault="00655149" w:rsidP="00655149">
      <w:r w:rsidRPr="00E35A22">
        <w:t>The following cases are tested depending on UE capability:</w:t>
      </w:r>
    </w:p>
    <w:p w14:paraId="398EB974" w14:textId="77777777" w:rsidR="00655149" w:rsidRPr="00E35A22" w:rsidRDefault="00655149" w:rsidP="00206371">
      <w:pPr>
        <w:pStyle w:val="ListParagraph"/>
        <w:numPr>
          <w:ilvl w:val="0"/>
          <w:numId w:val="29"/>
        </w:numPr>
        <w:rPr>
          <w:rFonts w:ascii="Times New Roman" w:hAnsi="Times New Roman"/>
          <w:sz w:val="20"/>
          <w:szCs w:val="20"/>
          <w:lang w:val="en-GB"/>
        </w:rPr>
      </w:pPr>
      <w:r w:rsidRPr="00E35A22">
        <w:rPr>
          <w:rFonts w:ascii="Times New Roman" w:hAnsi="Times New Roman"/>
          <w:sz w:val="20"/>
          <w:szCs w:val="20"/>
          <w:lang w:val="en-GB"/>
        </w:rPr>
        <w:t xml:space="preserve">Test procedure if </w:t>
      </w:r>
      <w:proofErr w:type="spellStart"/>
      <w:r w:rsidRPr="00E35A22">
        <w:rPr>
          <w:rFonts w:ascii="Times New Roman" w:hAnsi="Times New Roman"/>
          <w:i/>
          <w:iCs/>
          <w:sz w:val="20"/>
          <w:szCs w:val="20"/>
          <w:lang w:val="en-GB"/>
        </w:rPr>
        <w:t>beamCorrespondenceWithoutUL-BeamSweeping</w:t>
      </w:r>
      <w:proofErr w:type="spellEnd"/>
      <w:r w:rsidRPr="00E35A22">
        <w:rPr>
          <w:rFonts w:ascii="Times New Roman" w:hAnsi="Times New Roman"/>
          <w:sz w:val="20"/>
          <w:szCs w:val="20"/>
          <w:lang w:val="en-GB"/>
        </w:rPr>
        <w:t xml:space="preserve"> is NOT supported and </w:t>
      </w:r>
      <w:r w:rsidRPr="00E35A22">
        <w:rPr>
          <w:rFonts w:ascii="Times New Roman" w:hAnsi="Times New Roman"/>
          <w:i/>
          <w:iCs/>
          <w:sz w:val="20"/>
          <w:szCs w:val="20"/>
          <w:lang w:val="en-GB"/>
        </w:rPr>
        <w:t>beamCorrespondenceSSB-based-r16</w:t>
      </w:r>
      <w:r w:rsidRPr="00E35A22">
        <w:rPr>
          <w:rFonts w:ascii="Times New Roman" w:hAnsi="Times New Roman"/>
          <w:sz w:val="20"/>
          <w:szCs w:val="20"/>
          <w:lang w:val="en-GB"/>
        </w:rPr>
        <w:t xml:space="preserve"> is supported:</w:t>
      </w:r>
    </w:p>
    <w:p w14:paraId="336D7746" w14:textId="77777777" w:rsidR="00655149" w:rsidRPr="00E35A22" w:rsidRDefault="00655149" w:rsidP="00655149">
      <w:pPr>
        <w:pStyle w:val="B10"/>
        <w:ind w:left="719" w:firstLine="0"/>
      </w:pPr>
      <w:r w:rsidRPr="00E35A22">
        <w:t>1.1</w:t>
      </w:r>
      <w:r w:rsidRPr="00E35A22">
        <w:tab/>
        <w:t>Same as 6.2.1.1.4.2 with the exception that step 6 is skipped and measurements shall be carried out using only side conditions defined in Table 6.6.1.3.3.1.1-1</w:t>
      </w:r>
    </w:p>
    <w:p w14:paraId="098593FF" w14:textId="77777777" w:rsidR="00655149" w:rsidRPr="00E35A22" w:rsidRDefault="00655149" w:rsidP="00655149">
      <w:pPr>
        <w:pStyle w:val="B10"/>
        <w:ind w:left="719" w:firstLine="0"/>
        <w:rPr>
          <w:rFonts w:eastAsia="Batang"/>
          <w:color w:val="000000"/>
        </w:rPr>
      </w:pPr>
      <w:r w:rsidRPr="00E35A22">
        <w:t>1.2</w:t>
      </w:r>
      <w:r w:rsidRPr="00E35A22">
        <w:tab/>
        <w:t>Skip to Step 7.</w:t>
      </w:r>
    </w:p>
    <w:p w14:paraId="648B4FC3" w14:textId="77777777" w:rsidR="00655149" w:rsidRPr="00E35A22" w:rsidRDefault="00655149" w:rsidP="00655149">
      <w:pPr>
        <w:ind w:left="560" w:hanging="276"/>
      </w:pPr>
      <w:r w:rsidRPr="00E35A22">
        <w:t>2.</w:t>
      </w:r>
      <w:r w:rsidRPr="00E35A22">
        <w:tab/>
        <w:t xml:space="preserve">Test procedure if </w:t>
      </w:r>
      <w:proofErr w:type="spellStart"/>
      <w:r w:rsidRPr="00E35A22">
        <w:rPr>
          <w:i/>
          <w:iCs/>
        </w:rPr>
        <w:t>beamCorrespondenceWithoutUL-BeamSweeping</w:t>
      </w:r>
      <w:proofErr w:type="spellEnd"/>
      <w:r w:rsidRPr="00E35A22">
        <w:t xml:space="preserve"> is NOT supported, and </w:t>
      </w:r>
      <w:r w:rsidRPr="00E35A22">
        <w:rPr>
          <w:i/>
          <w:iCs/>
        </w:rPr>
        <w:t>beamCorrespondenceCSI-RS-based-r16</w:t>
      </w:r>
      <w:r w:rsidRPr="00E35A22">
        <w:t xml:space="preserve"> is supported</w:t>
      </w:r>
    </w:p>
    <w:p w14:paraId="4F7FD989" w14:textId="77777777" w:rsidR="00655149" w:rsidRPr="00E35A22" w:rsidRDefault="00655149" w:rsidP="00655149">
      <w:pPr>
        <w:pStyle w:val="B10"/>
        <w:ind w:left="719" w:firstLine="0"/>
      </w:pPr>
      <w:r w:rsidRPr="00E35A22">
        <w:t>2.1</w:t>
      </w:r>
      <w:r w:rsidRPr="00E35A22">
        <w:tab/>
        <w:t>Same as 6.2.1.1.4.2 with the exception that step 6 is skipped and measurements shall be carried out using only side conditions defined in Table 6.6.2.3.3-1</w:t>
      </w:r>
    </w:p>
    <w:p w14:paraId="76C9339C" w14:textId="77777777" w:rsidR="00655149" w:rsidRPr="00E35A22" w:rsidRDefault="00655149" w:rsidP="00655149">
      <w:pPr>
        <w:pStyle w:val="B10"/>
        <w:ind w:left="719" w:firstLine="0"/>
        <w:rPr>
          <w:rFonts w:eastAsia="Batang"/>
          <w:color w:val="000000"/>
        </w:rPr>
      </w:pPr>
      <w:r w:rsidRPr="00E35A22">
        <w:t>2.2</w:t>
      </w:r>
      <w:r w:rsidRPr="00E35A22">
        <w:tab/>
        <w:t>Skip to Step 7.</w:t>
      </w:r>
    </w:p>
    <w:p w14:paraId="1FCDD585" w14:textId="77777777" w:rsidR="00655149" w:rsidRPr="00E35A22" w:rsidRDefault="00655149" w:rsidP="00655149">
      <w:pPr>
        <w:ind w:left="560" w:hanging="276"/>
      </w:pPr>
      <w:r w:rsidRPr="00E35A22">
        <w:t>3.</w:t>
      </w:r>
      <w:r w:rsidRPr="00E35A22">
        <w:tab/>
        <w:t xml:space="preserve">Test procedure if </w:t>
      </w:r>
      <w:proofErr w:type="spellStart"/>
      <w:r w:rsidRPr="00E35A22">
        <w:rPr>
          <w:i/>
          <w:iCs/>
        </w:rPr>
        <w:t>beamCorrespondenceWithoutUL-BeamSweeping</w:t>
      </w:r>
      <w:proofErr w:type="spellEnd"/>
      <w:r w:rsidRPr="00E35A22">
        <w:t xml:space="preserve"> is NOT supported, </w:t>
      </w:r>
      <w:r w:rsidRPr="00E35A22">
        <w:rPr>
          <w:i/>
          <w:iCs/>
        </w:rPr>
        <w:t>beamCorrespondenceCSI-RS-based-r16</w:t>
      </w:r>
      <w:r w:rsidRPr="00E35A22">
        <w:t xml:space="preserve"> and </w:t>
      </w:r>
      <w:r w:rsidRPr="00E35A22">
        <w:rPr>
          <w:i/>
          <w:iCs/>
        </w:rPr>
        <w:t>beamCorrespondenceSSB-based-r16</w:t>
      </w:r>
      <w:r w:rsidRPr="00E35A22">
        <w:t xml:space="preserve"> are supported</w:t>
      </w:r>
    </w:p>
    <w:p w14:paraId="36850DE2" w14:textId="77777777" w:rsidR="00655149" w:rsidRPr="00E35A22" w:rsidRDefault="00655149" w:rsidP="00655149">
      <w:pPr>
        <w:pStyle w:val="B10"/>
        <w:ind w:left="719" w:firstLine="0"/>
      </w:pPr>
      <w:r w:rsidRPr="00E35A22">
        <w:t>3.1</w:t>
      </w:r>
      <w:r w:rsidRPr="00E35A22">
        <w:tab/>
        <w:t xml:space="preserve"> Same as 6.2.1.1.4.2 with the exception that step 6 is skipped and measurements shall be carried out using only side conditions defined in Table 6.6.1.3.3.1.1-1.</w:t>
      </w:r>
    </w:p>
    <w:p w14:paraId="29726448" w14:textId="77777777" w:rsidR="00655149" w:rsidRPr="00E35A22" w:rsidRDefault="00655149" w:rsidP="00655149">
      <w:pPr>
        <w:pStyle w:val="B10"/>
        <w:ind w:left="719" w:firstLine="0"/>
      </w:pPr>
      <w:r w:rsidRPr="00E35A22">
        <w:t>3.2</w:t>
      </w:r>
      <w:r w:rsidRPr="00E35A22">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E35A22">
        <w:t>)..</w:t>
      </w:r>
      <w:proofErr w:type="gramEnd"/>
      <w:r w:rsidRPr="00E35A22">
        <w:t>3.3</w:t>
      </w:r>
      <w:r w:rsidRPr="00E35A22">
        <w:tab/>
        <w:t>Skip to Step 7.</w:t>
      </w:r>
    </w:p>
    <w:p w14:paraId="247DD515" w14:textId="77777777" w:rsidR="00655149" w:rsidRPr="00E35A22" w:rsidRDefault="00655149" w:rsidP="00655149">
      <w:pPr>
        <w:pStyle w:val="B10"/>
      </w:pPr>
      <w:r w:rsidRPr="00E35A22">
        <w:t>4.</w:t>
      </w:r>
      <w:r w:rsidRPr="00E35A22">
        <w:tab/>
        <w:t xml:space="preserve">Test procedure if </w:t>
      </w:r>
      <w:proofErr w:type="spellStart"/>
      <w:r w:rsidRPr="00E35A22">
        <w:t>beamCorrespondenceWithoutUL-BeamSweeping</w:t>
      </w:r>
      <w:proofErr w:type="spellEnd"/>
      <w:r w:rsidRPr="00E35A22">
        <w:t xml:space="preserve"> is supported and </w:t>
      </w:r>
      <w:proofErr w:type="spellStart"/>
      <w:r w:rsidRPr="00E35A22">
        <w:t>beamCorrespondenceSSB</w:t>
      </w:r>
      <w:proofErr w:type="spellEnd"/>
      <w:r w:rsidRPr="00E35A22">
        <w:t>- based-r16 is supported:</w:t>
      </w:r>
    </w:p>
    <w:p w14:paraId="0A643F94" w14:textId="77777777" w:rsidR="00655149" w:rsidRPr="00E35A22" w:rsidRDefault="00655149" w:rsidP="00655149">
      <w:pPr>
        <w:pStyle w:val="B10"/>
        <w:ind w:left="719" w:firstLine="0"/>
      </w:pPr>
      <w:r w:rsidRPr="00E35A22">
        <w:t>4.1</w:t>
      </w:r>
      <w:r w:rsidRPr="00E35A22">
        <w:tab/>
        <w:t>Same as 6.2.1.1.4.2 with the exception that step 6 is skipped and measurements shall be carried out using only side conditions defined in Table 6.6.1.3.3.1.1-1.</w:t>
      </w:r>
    </w:p>
    <w:p w14:paraId="42E7C60A" w14:textId="77777777" w:rsidR="00655149" w:rsidRPr="00E35A22" w:rsidRDefault="00655149" w:rsidP="00655149">
      <w:pPr>
        <w:ind w:left="719"/>
      </w:pPr>
      <w:r w:rsidRPr="00E35A22">
        <w:t>4.2</w:t>
      </w:r>
      <w:r w:rsidRPr="00E35A22">
        <w:tab/>
        <w:t xml:space="preserve">Skip to Step 7. </w:t>
      </w:r>
    </w:p>
    <w:p w14:paraId="50A54D17" w14:textId="77777777" w:rsidR="00655149" w:rsidRPr="00E35A22" w:rsidRDefault="00655149" w:rsidP="00655149">
      <w:pPr>
        <w:pStyle w:val="B10"/>
      </w:pPr>
      <w:r w:rsidRPr="00E35A22">
        <w:t>5.</w:t>
      </w:r>
      <w:r w:rsidRPr="00E35A22">
        <w:tab/>
        <w:t xml:space="preserve">Test procedure if </w:t>
      </w:r>
      <w:proofErr w:type="spellStart"/>
      <w:r w:rsidRPr="00E35A22">
        <w:t>beamCorrespondenceWithoutUL-BeamSweeping</w:t>
      </w:r>
      <w:proofErr w:type="spellEnd"/>
      <w:r w:rsidRPr="00E35A22">
        <w:t xml:space="preserve"> is supported and beamCorrespondenceCSI-RS-based-r16 is supported:</w:t>
      </w:r>
    </w:p>
    <w:p w14:paraId="708B54ED" w14:textId="77777777" w:rsidR="00655149" w:rsidRPr="00E35A22" w:rsidRDefault="00655149" w:rsidP="00655149">
      <w:pPr>
        <w:pStyle w:val="B10"/>
        <w:ind w:left="719" w:firstLine="0"/>
      </w:pPr>
      <w:r w:rsidRPr="00E35A22">
        <w:t>5.1</w:t>
      </w:r>
      <w:r w:rsidRPr="00E35A22">
        <w:tab/>
        <w:t>Same as 6.2.1.1.4.2 with the exception that step 6 is skipped and measurements shall be carried out using only side conditions defined in Table 6.6.2.3.3-1</w:t>
      </w:r>
    </w:p>
    <w:p w14:paraId="2C4605AE" w14:textId="77777777" w:rsidR="00655149" w:rsidRPr="00E35A22" w:rsidRDefault="00655149" w:rsidP="00655149">
      <w:pPr>
        <w:ind w:left="719"/>
        <w:rPr>
          <w:rFonts w:eastAsia="Batang"/>
          <w:color w:val="000000"/>
        </w:rPr>
      </w:pPr>
      <w:r w:rsidRPr="00E35A22">
        <w:lastRenderedPageBreak/>
        <w:t>5.2</w:t>
      </w:r>
      <w:r w:rsidRPr="00E35A22">
        <w:tab/>
        <w:t>Skip to Step 7</w:t>
      </w:r>
    </w:p>
    <w:p w14:paraId="1554A82D" w14:textId="77777777" w:rsidR="00655149" w:rsidRPr="00E35A22" w:rsidRDefault="00655149" w:rsidP="00655149">
      <w:pPr>
        <w:pStyle w:val="B10"/>
      </w:pPr>
      <w:r w:rsidRPr="00E35A22">
        <w:t>6.</w:t>
      </w:r>
      <w:r w:rsidRPr="00E35A22">
        <w:tab/>
        <w:t xml:space="preserve">Test procedure if </w:t>
      </w:r>
      <w:proofErr w:type="spellStart"/>
      <w:r w:rsidRPr="00E35A22">
        <w:t>beamCorrespondenceWithoutUL-BeamSweeping</w:t>
      </w:r>
      <w:proofErr w:type="spellEnd"/>
      <w:r w:rsidRPr="00E35A22">
        <w:t xml:space="preserve"> is supported, beamCorrespondenceCSI-RS-based-r16 and beamCorrespondenceSSB-based-r16 is supported</w:t>
      </w:r>
    </w:p>
    <w:p w14:paraId="6BC47028" w14:textId="77777777" w:rsidR="00655149" w:rsidRPr="00E35A22" w:rsidRDefault="00655149" w:rsidP="00655149">
      <w:pPr>
        <w:pStyle w:val="B20"/>
      </w:pPr>
      <w:r w:rsidRPr="00E35A22">
        <w:t>6.1</w:t>
      </w:r>
      <w:r w:rsidRPr="00E35A22">
        <w:tab/>
        <w:t xml:space="preserve">Same as 6.2.1.1.4.2 with the exception that step 6 is skipped and measurements shall be carried out using only side conditions defined in Table 6.6.1.3.3.1.1-1. </w:t>
      </w:r>
    </w:p>
    <w:p w14:paraId="6A0F9601" w14:textId="77777777" w:rsidR="00655149" w:rsidRPr="00E35A22" w:rsidRDefault="00655149" w:rsidP="00655149">
      <w:pPr>
        <w:pStyle w:val="B20"/>
      </w:pPr>
      <w:r w:rsidRPr="00E35A22">
        <w:t>6.2</w:t>
      </w:r>
      <w:r w:rsidRPr="00E35A22">
        <w:tab/>
        <w:t>Repeat 6.2.1.1.4.2 with step 6 skipped with Tx Beam Peak direction determined using the side conditions in Table 6.6.2.3.3-1. Record the verdict (as this result will not be compared to test requirements in this test case but in a different one).</w:t>
      </w:r>
    </w:p>
    <w:p w14:paraId="72FA9EB8" w14:textId="77777777" w:rsidR="00655149" w:rsidRPr="00E35A22" w:rsidRDefault="00655149" w:rsidP="00655149">
      <w:pPr>
        <w:pStyle w:val="B10"/>
      </w:pPr>
      <w:r w:rsidRPr="00E35A22">
        <w:t>7.</w:t>
      </w:r>
      <w:r w:rsidRPr="00E35A22">
        <w:tab/>
      </w:r>
      <w:r w:rsidRPr="00E35A22">
        <w:rPr>
          <w:lang w:eastAsia="ja-JP"/>
        </w:rPr>
        <w:t xml:space="preserve">SS deactivates the UE </w:t>
      </w:r>
      <w:proofErr w:type="spellStart"/>
      <w:r w:rsidRPr="00E35A22">
        <w:rPr>
          <w:lang w:eastAsia="ja-JP"/>
        </w:rPr>
        <w:t>Beamlock</w:t>
      </w:r>
      <w:proofErr w:type="spellEnd"/>
      <w:r w:rsidRPr="00E35A22">
        <w:rPr>
          <w:lang w:eastAsia="ja-JP"/>
        </w:rPr>
        <w:t xml:space="preserve"> Function (UBF) by performing the procedure as specified in TS 38.508-1 [10] clause 4.9.3.</w:t>
      </w:r>
    </w:p>
    <w:p w14:paraId="13A7EA70" w14:textId="77777777" w:rsidR="00655149" w:rsidRPr="00E35A22" w:rsidRDefault="00655149" w:rsidP="00655149">
      <w:pPr>
        <w:pStyle w:val="NO"/>
      </w:pPr>
      <w:r w:rsidRPr="00E35A22">
        <w:t>NOTE 1:</w:t>
      </w:r>
      <w:r w:rsidRPr="00E35A22">
        <w:tab/>
        <w:t>The BEAM_SELECT_WAIT_TIME default value is defined in Annex K.1.1.</w:t>
      </w:r>
    </w:p>
    <w:p w14:paraId="2BD98C40" w14:textId="77777777" w:rsidR="00655149" w:rsidRPr="00E35A22" w:rsidRDefault="00655149" w:rsidP="00655149">
      <w:pPr>
        <w:pStyle w:val="H6"/>
      </w:pPr>
      <w:r w:rsidRPr="00E35A22">
        <w:t>6.2.1.1_1.4.3</w:t>
      </w:r>
      <w:r w:rsidRPr="00E35A22">
        <w:tab/>
        <w:t>Message contents</w:t>
      </w:r>
    </w:p>
    <w:p w14:paraId="53E64A9E" w14:textId="77777777" w:rsidR="00655149" w:rsidRPr="00E35A22" w:rsidRDefault="00655149" w:rsidP="00655149">
      <w:r w:rsidRPr="00E35A22">
        <w:t>Same as 6.2.1.1_1.4.3</w:t>
      </w:r>
    </w:p>
    <w:p w14:paraId="44C9614C" w14:textId="77777777" w:rsidR="00655149" w:rsidRPr="00E35A22" w:rsidRDefault="00655149" w:rsidP="00655149">
      <w:pPr>
        <w:pStyle w:val="H6"/>
      </w:pPr>
      <w:r w:rsidRPr="00E35A22">
        <w:t>6.2.1.1_1.5</w:t>
      </w:r>
      <w:r w:rsidRPr="00E35A22">
        <w:tab/>
        <w:t>Test requirement</w:t>
      </w:r>
    </w:p>
    <w:p w14:paraId="7CA6688A" w14:textId="77777777" w:rsidR="00655149" w:rsidRPr="00E35A22" w:rsidRDefault="00655149" w:rsidP="00655149">
      <w:r w:rsidRPr="00E35A22">
        <w:t>Same as 6.2.1.1_1.5 except for Table 6.2.1.1_1.5_1</w:t>
      </w:r>
    </w:p>
    <w:p w14:paraId="17055E5C" w14:textId="77777777" w:rsidR="00655149" w:rsidRPr="00E35A22" w:rsidRDefault="00655149" w:rsidP="00655149">
      <w:pPr>
        <w:pStyle w:val="TH"/>
      </w:pPr>
      <w:r w:rsidRPr="00E35A22">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E35A22" w14:paraId="4CA58820" w14:textId="77777777" w:rsidTr="00C968AB">
        <w:trPr>
          <w:cantSplit/>
        </w:trPr>
        <w:tc>
          <w:tcPr>
            <w:tcW w:w="482" w:type="dxa"/>
            <w:tcBorders>
              <w:top w:val="single" w:sz="6" w:space="0" w:color="auto"/>
              <w:left w:val="single" w:sz="6" w:space="0" w:color="auto"/>
              <w:right w:val="single" w:sz="6" w:space="0" w:color="auto"/>
            </w:tcBorders>
          </w:tcPr>
          <w:p w14:paraId="4401BC60" w14:textId="77777777" w:rsidR="00655149" w:rsidRPr="00E35A22" w:rsidRDefault="00655149" w:rsidP="00C968AB">
            <w:pPr>
              <w:pStyle w:val="TAH"/>
            </w:pPr>
            <w:r w:rsidRPr="00E35A22">
              <w:t>ID</w:t>
            </w:r>
          </w:p>
        </w:tc>
        <w:tc>
          <w:tcPr>
            <w:tcW w:w="1414" w:type="dxa"/>
            <w:tcBorders>
              <w:top w:val="single" w:sz="6" w:space="0" w:color="auto"/>
              <w:left w:val="single" w:sz="6" w:space="0" w:color="auto"/>
              <w:right w:val="single" w:sz="6" w:space="0" w:color="auto"/>
            </w:tcBorders>
          </w:tcPr>
          <w:p w14:paraId="11A47742" w14:textId="77777777" w:rsidR="00655149" w:rsidRPr="00E35A22" w:rsidRDefault="00655149" w:rsidP="00C968AB">
            <w:pPr>
              <w:pStyle w:val="TAH"/>
            </w:pPr>
            <w:r w:rsidRPr="00E35A22">
              <w:t xml:space="preserve">FR2 bands/set </w:t>
            </w:r>
          </w:p>
        </w:tc>
        <w:tc>
          <w:tcPr>
            <w:tcW w:w="7088" w:type="dxa"/>
            <w:gridSpan w:val="5"/>
            <w:tcBorders>
              <w:top w:val="single" w:sz="4" w:space="0" w:color="auto"/>
              <w:left w:val="single" w:sz="4" w:space="0" w:color="auto"/>
              <w:right w:val="single" w:sz="4" w:space="0" w:color="auto"/>
            </w:tcBorders>
          </w:tcPr>
          <w:p w14:paraId="6D7FE448" w14:textId="77777777" w:rsidR="00655149" w:rsidRPr="00E35A22" w:rsidRDefault="00655149" w:rsidP="00C968AB">
            <w:pPr>
              <w:pStyle w:val="TAH"/>
            </w:pPr>
            <w:r w:rsidRPr="00E35A22">
              <w:t>Test requirement (dB)</w:t>
            </w:r>
          </w:p>
          <w:p w14:paraId="5E659F08" w14:textId="77777777" w:rsidR="00655149" w:rsidRPr="00E35A22" w:rsidRDefault="00655149" w:rsidP="00C968AB">
            <w:pPr>
              <w:pStyle w:val="TAH"/>
            </w:pPr>
            <w:r w:rsidRPr="00E35A22">
              <w:t>(Note 1)</w:t>
            </w:r>
          </w:p>
        </w:tc>
        <w:tc>
          <w:tcPr>
            <w:tcW w:w="1894" w:type="dxa"/>
            <w:tcBorders>
              <w:top w:val="single" w:sz="4" w:space="0" w:color="auto"/>
              <w:left w:val="single" w:sz="4" w:space="0" w:color="auto"/>
              <w:right w:val="single" w:sz="4" w:space="0" w:color="auto"/>
            </w:tcBorders>
          </w:tcPr>
          <w:p w14:paraId="7B92DFED" w14:textId="77777777" w:rsidR="00655149" w:rsidRPr="00E35A22" w:rsidRDefault="00655149" w:rsidP="00C968AB">
            <w:pPr>
              <w:pStyle w:val="TAH"/>
            </w:pPr>
            <w:r w:rsidRPr="00E35A22">
              <w:t>Comments</w:t>
            </w:r>
          </w:p>
        </w:tc>
      </w:tr>
      <w:tr w:rsidR="00655149" w:rsidRPr="00E35A22" w14:paraId="0D81B21A" w14:textId="77777777" w:rsidTr="00C968AB">
        <w:trPr>
          <w:cantSplit/>
        </w:trPr>
        <w:tc>
          <w:tcPr>
            <w:tcW w:w="482" w:type="dxa"/>
            <w:tcBorders>
              <w:left w:val="single" w:sz="4" w:space="0" w:color="auto"/>
              <w:bottom w:val="single" w:sz="4" w:space="0" w:color="auto"/>
              <w:right w:val="single" w:sz="4" w:space="0" w:color="auto"/>
            </w:tcBorders>
          </w:tcPr>
          <w:p w14:paraId="05640560" w14:textId="77777777" w:rsidR="00655149" w:rsidRPr="00E35A22" w:rsidRDefault="00655149" w:rsidP="00C968AB">
            <w:pPr>
              <w:pStyle w:val="TAC"/>
            </w:pPr>
          </w:p>
        </w:tc>
        <w:tc>
          <w:tcPr>
            <w:tcW w:w="1414" w:type="dxa"/>
            <w:tcBorders>
              <w:left w:val="single" w:sz="4" w:space="0" w:color="auto"/>
              <w:bottom w:val="single" w:sz="4" w:space="0" w:color="auto"/>
              <w:right w:val="single" w:sz="4" w:space="0" w:color="auto"/>
            </w:tcBorders>
          </w:tcPr>
          <w:p w14:paraId="692EEDDE"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684E1E" w14:textId="77777777" w:rsidR="00655149" w:rsidRPr="00E35A22" w:rsidRDefault="00655149" w:rsidP="00C968AB">
            <w:pPr>
              <w:pStyle w:val="TAC"/>
            </w:pPr>
            <w:r w:rsidRPr="00E35A22">
              <w:t>n257</w:t>
            </w:r>
          </w:p>
        </w:tc>
        <w:tc>
          <w:tcPr>
            <w:tcW w:w="1417" w:type="dxa"/>
            <w:tcBorders>
              <w:top w:val="single" w:sz="4" w:space="0" w:color="auto"/>
              <w:left w:val="single" w:sz="4" w:space="0" w:color="auto"/>
              <w:bottom w:val="single" w:sz="4" w:space="0" w:color="auto"/>
              <w:right w:val="single" w:sz="4" w:space="0" w:color="auto"/>
            </w:tcBorders>
            <w:vAlign w:val="center"/>
          </w:tcPr>
          <w:p w14:paraId="6489A106"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0EF35200" w14:textId="77777777" w:rsidR="00655149" w:rsidRPr="00E35A22" w:rsidRDefault="00655149" w:rsidP="00C968AB">
            <w:pPr>
              <w:pStyle w:val="TAC"/>
            </w:pPr>
            <w:r w:rsidRPr="00E35A22">
              <w:t>n259</w:t>
            </w:r>
          </w:p>
        </w:tc>
        <w:tc>
          <w:tcPr>
            <w:tcW w:w="1417" w:type="dxa"/>
            <w:tcBorders>
              <w:top w:val="single" w:sz="4" w:space="0" w:color="auto"/>
              <w:left w:val="single" w:sz="4" w:space="0" w:color="auto"/>
              <w:bottom w:val="single" w:sz="4" w:space="0" w:color="auto"/>
              <w:right w:val="single" w:sz="4" w:space="0" w:color="auto"/>
            </w:tcBorders>
          </w:tcPr>
          <w:p w14:paraId="279D9647"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639AF82F" w14:textId="77777777" w:rsidR="00655149" w:rsidRPr="00E35A22" w:rsidRDefault="00655149" w:rsidP="00C968AB">
            <w:pPr>
              <w:pStyle w:val="TAC"/>
            </w:pPr>
            <w:r w:rsidRPr="00E35A22">
              <w:t>n261</w:t>
            </w:r>
          </w:p>
        </w:tc>
        <w:tc>
          <w:tcPr>
            <w:tcW w:w="1894" w:type="dxa"/>
            <w:tcBorders>
              <w:left w:val="single" w:sz="4" w:space="0" w:color="auto"/>
              <w:bottom w:val="single" w:sz="4" w:space="0" w:color="auto"/>
              <w:right w:val="single" w:sz="4" w:space="0" w:color="auto"/>
            </w:tcBorders>
          </w:tcPr>
          <w:p w14:paraId="4B300D79" w14:textId="77777777" w:rsidR="00655149" w:rsidRPr="00E35A22" w:rsidRDefault="00655149" w:rsidP="00C968AB">
            <w:pPr>
              <w:pStyle w:val="TAC"/>
            </w:pPr>
          </w:p>
        </w:tc>
      </w:tr>
      <w:tr w:rsidR="00655149" w:rsidRPr="00E35A22" w14:paraId="08A7FB2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39A4C70" w14:textId="77777777" w:rsidR="00655149" w:rsidRPr="00E35A22" w:rsidRDefault="00655149" w:rsidP="00C968AB">
            <w:pPr>
              <w:pStyle w:val="TAC"/>
            </w:pPr>
            <w:r w:rsidRPr="00E35A22">
              <w:t>1</w:t>
            </w:r>
          </w:p>
        </w:tc>
        <w:tc>
          <w:tcPr>
            <w:tcW w:w="1414" w:type="dxa"/>
            <w:tcBorders>
              <w:top w:val="single" w:sz="4" w:space="0" w:color="auto"/>
              <w:left w:val="single" w:sz="4" w:space="0" w:color="auto"/>
              <w:bottom w:val="single" w:sz="4" w:space="0" w:color="auto"/>
              <w:right w:val="single" w:sz="4" w:space="0" w:color="auto"/>
            </w:tcBorders>
          </w:tcPr>
          <w:p w14:paraId="117338FC" w14:textId="77777777" w:rsidR="00655149" w:rsidRPr="00E35A22" w:rsidRDefault="00655149" w:rsidP="00C968AB">
            <w:pPr>
              <w:pStyle w:val="TAC"/>
            </w:pPr>
            <w:r w:rsidRPr="00E35A22">
              <w:t xml:space="preserve">n257 </w:t>
            </w:r>
          </w:p>
        </w:tc>
        <w:tc>
          <w:tcPr>
            <w:tcW w:w="1418" w:type="dxa"/>
            <w:tcBorders>
              <w:top w:val="single" w:sz="4" w:space="0" w:color="auto"/>
              <w:left w:val="single" w:sz="4" w:space="0" w:color="auto"/>
              <w:bottom w:val="single" w:sz="4" w:space="0" w:color="auto"/>
              <w:right w:val="single" w:sz="4" w:space="0" w:color="auto"/>
            </w:tcBorders>
          </w:tcPr>
          <w:p w14:paraId="0C5DDC4A"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7D8B3F7"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F7CBD3C"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F746A9C"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02AA4EA"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7F0547FF" w14:textId="77777777" w:rsidR="00655149" w:rsidRPr="00E35A22" w:rsidRDefault="00655149" w:rsidP="00C968AB">
            <w:pPr>
              <w:pStyle w:val="TAC"/>
            </w:pPr>
          </w:p>
        </w:tc>
      </w:tr>
      <w:tr w:rsidR="00655149" w:rsidRPr="00E35A22" w14:paraId="4BFE25AD"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F5BA0AD" w14:textId="77777777" w:rsidR="00655149" w:rsidRPr="00E35A22" w:rsidRDefault="00655149" w:rsidP="00C968AB">
            <w:pPr>
              <w:pStyle w:val="TAC"/>
            </w:pPr>
            <w:r w:rsidRPr="00E35A22">
              <w:t>2</w:t>
            </w:r>
          </w:p>
        </w:tc>
        <w:tc>
          <w:tcPr>
            <w:tcW w:w="1414" w:type="dxa"/>
            <w:tcBorders>
              <w:top w:val="single" w:sz="4" w:space="0" w:color="auto"/>
              <w:left w:val="single" w:sz="4" w:space="0" w:color="auto"/>
              <w:bottom w:val="single" w:sz="4" w:space="0" w:color="auto"/>
              <w:right w:val="single" w:sz="4" w:space="0" w:color="auto"/>
            </w:tcBorders>
            <w:vAlign w:val="center"/>
          </w:tcPr>
          <w:p w14:paraId="692FD095"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6A61C5C2" w14:textId="77777777" w:rsidR="00655149" w:rsidRPr="00E35A22" w:rsidRDefault="00655149" w:rsidP="00C968AB">
            <w:pPr>
              <w:pStyle w:val="TAC"/>
            </w:pPr>
            <w:r w:rsidRPr="00E35A2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3EC9751"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675D138"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0E84688"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79E6AC8A"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217621DF" w14:textId="77777777" w:rsidR="00655149" w:rsidRPr="00E35A22" w:rsidRDefault="00655149" w:rsidP="00C968AB">
            <w:pPr>
              <w:pStyle w:val="TAC"/>
            </w:pPr>
          </w:p>
        </w:tc>
      </w:tr>
      <w:tr w:rsidR="00655149" w:rsidRPr="00E35A22" w14:paraId="527C5985"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FF84A7E" w14:textId="77777777" w:rsidR="00655149" w:rsidRPr="00E35A22" w:rsidRDefault="00655149" w:rsidP="00C968AB">
            <w:pPr>
              <w:pStyle w:val="TAC"/>
            </w:pPr>
            <w:r w:rsidRPr="00E35A22">
              <w:t>3</w:t>
            </w:r>
          </w:p>
        </w:tc>
        <w:tc>
          <w:tcPr>
            <w:tcW w:w="1414" w:type="dxa"/>
            <w:tcBorders>
              <w:top w:val="single" w:sz="4" w:space="0" w:color="auto"/>
              <w:left w:val="single" w:sz="4" w:space="0" w:color="auto"/>
              <w:bottom w:val="single" w:sz="4" w:space="0" w:color="auto"/>
              <w:right w:val="single" w:sz="4" w:space="0" w:color="auto"/>
            </w:tcBorders>
          </w:tcPr>
          <w:p w14:paraId="234EAC27" w14:textId="77777777" w:rsidR="00655149" w:rsidRPr="00E35A22" w:rsidRDefault="00655149" w:rsidP="00C968AB">
            <w:pPr>
              <w:pStyle w:val="TAC"/>
            </w:pPr>
            <w:r w:rsidRPr="00E35A22">
              <w:t>n259</w:t>
            </w:r>
          </w:p>
        </w:tc>
        <w:tc>
          <w:tcPr>
            <w:tcW w:w="1418" w:type="dxa"/>
            <w:tcBorders>
              <w:top w:val="single" w:sz="4" w:space="0" w:color="auto"/>
              <w:left w:val="single" w:sz="4" w:space="0" w:color="auto"/>
              <w:bottom w:val="single" w:sz="4" w:space="0" w:color="auto"/>
              <w:right w:val="single" w:sz="4" w:space="0" w:color="auto"/>
            </w:tcBorders>
          </w:tcPr>
          <w:p w14:paraId="1C2F08B2"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36D54CD"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45B28E5" w14:textId="77777777" w:rsidR="00655149" w:rsidRPr="00E35A22" w:rsidRDefault="00655149" w:rsidP="00C968AB">
            <w:pPr>
              <w:pStyle w:val="TAC"/>
            </w:pPr>
            <w:r w:rsidRPr="00E35A22">
              <w:t>18.7-TT-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83CACA9"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2AB8B693"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B40DD74" w14:textId="77777777" w:rsidR="00655149" w:rsidRPr="00E35A22" w:rsidRDefault="00655149" w:rsidP="00C968AB">
            <w:pPr>
              <w:pStyle w:val="TAC"/>
            </w:pPr>
          </w:p>
        </w:tc>
      </w:tr>
      <w:tr w:rsidR="00655149" w:rsidRPr="00E35A22" w14:paraId="7BEE077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7832DDE" w14:textId="77777777" w:rsidR="00655149" w:rsidRPr="00E35A22" w:rsidRDefault="00655149" w:rsidP="00C968AB">
            <w:pPr>
              <w:pStyle w:val="TAC"/>
            </w:pPr>
            <w:r w:rsidRPr="00E35A22">
              <w:t>4</w:t>
            </w:r>
          </w:p>
        </w:tc>
        <w:tc>
          <w:tcPr>
            <w:tcW w:w="1414" w:type="dxa"/>
            <w:tcBorders>
              <w:top w:val="single" w:sz="4" w:space="0" w:color="auto"/>
              <w:left w:val="single" w:sz="4" w:space="0" w:color="auto"/>
              <w:bottom w:val="single" w:sz="4" w:space="0" w:color="auto"/>
              <w:right w:val="single" w:sz="4" w:space="0" w:color="auto"/>
            </w:tcBorders>
          </w:tcPr>
          <w:p w14:paraId="4E835C5D"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207B36E6"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F5EA99"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4235CFA4"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56B9B2D" w14:textId="77777777" w:rsidR="00655149" w:rsidRPr="00E35A22" w:rsidRDefault="00655149" w:rsidP="00C968AB">
            <w:pPr>
              <w:pStyle w:val="TAC"/>
            </w:pPr>
            <w:r w:rsidRPr="00E35A22">
              <w:t>20.6-TT-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C2CC399" w14:textId="77777777" w:rsidR="00655149" w:rsidRPr="00E35A22" w:rsidRDefault="00655149" w:rsidP="00C968AB">
            <w:pPr>
              <w:pStyle w:val="TAC"/>
            </w:pPr>
            <w:r w:rsidRPr="00E35A22">
              <w:t xml:space="preserve"> </w:t>
            </w:r>
          </w:p>
        </w:tc>
        <w:tc>
          <w:tcPr>
            <w:tcW w:w="1894" w:type="dxa"/>
            <w:tcBorders>
              <w:top w:val="single" w:sz="4" w:space="0" w:color="auto"/>
              <w:left w:val="single" w:sz="4" w:space="0" w:color="auto"/>
              <w:bottom w:val="single" w:sz="4" w:space="0" w:color="auto"/>
              <w:right w:val="single" w:sz="4" w:space="0" w:color="auto"/>
            </w:tcBorders>
          </w:tcPr>
          <w:p w14:paraId="4C588B8A" w14:textId="77777777" w:rsidR="00655149" w:rsidRPr="00E35A22" w:rsidRDefault="00655149" w:rsidP="00C968AB">
            <w:pPr>
              <w:pStyle w:val="TAC"/>
            </w:pPr>
          </w:p>
        </w:tc>
      </w:tr>
      <w:tr w:rsidR="00655149" w:rsidRPr="00E35A22" w14:paraId="077BDB9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5A26F38" w14:textId="77777777" w:rsidR="00655149" w:rsidRPr="00E35A22" w:rsidRDefault="00655149" w:rsidP="00C968AB">
            <w:pPr>
              <w:pStyle w:val="TAC"/>
            </w:pPr>
            <w:r w:rsidRPr="00E35A22">
              <w:t>5</w:t>
            </w:r>
          </w:p>
        </w:tc>
        <w:tc>
          <w:tcPr>
            <w:tcW w:w="1414" w:type="dxa"/>
            <w:tcBorders>
              <w:top w:val="single" w:sz="4" w:space="0" w:color="auto"/>
              <w:left w:val="single" w:sz="4" w:space="0" w:color="auto"/>
              <w:bottom w:val="single" w:sz="4" w:space="0" w:color="auto"/>
              <w:right w:val="single" w:sz="4" w:space="0" w:color="auto"/>
            </w:tcBorders>
          </w:tcPr>
          <w:p w14:paraId="7391C0AF" w14:textId="77777777" w:rsidR="00655149" w:rsidRPr="00E35A22" w:rsidRDefault="00655149" w:rsidP="00C968AB">
            <w:pPr>
              <w:pStyle w:val="TAC"/>
            </w:pPr>
            <w:r w:rsidRPr="00E35A22">
              <w:t>n261</w:t>
            </w:r>
          </w:p>
        </w:tc>
        <w:tc>
          <w:tcPr>
            <w:tcW w:w="1418" w:type="dxa"/>
            <w:tcBorders>
              <w:top w:val="single" w:sz="4" w:space="0" w:color="auto"/>
              <w:left w:val="single" w:sz="4" w:space="0" w:color="auto"/>
              <w:bottom w:val="single" w:sz="4" w:space="0" w:color="auto"/>
              <w:right w:val="single" w:sz="4" w:space="0" w:color="auto"/>
            </w:tcBorders>
          </w:tcPr>
          <w:p w14:paraId="3999F7D4"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2C55C67"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876B3D5"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CDDD91C"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5DEBBC6"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CD6620A" w14:textId="77777777" w:rsidR="00655149" w:rsidRPr="00E35A22" w:rsidRDefault="00655149" w:rsidP="00C968AB">
            <w:pPr>
              <w:pStyle w:val="TAC"/>
            </w:pPr>
            <w:r w:rsidRPr="00E35A22">
              <w:t xml:space="preserve">  </w:t>
            </w:r>
          </w:p>
        </w:tc>
      </w:tr>
      <w:tr w:rsidR="00655149" w:rsidRPr="00E35A22" w14:paraId="4143431A"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35A343E3" w14:textId="77777777" w:rsidR="00655149" w:rsidRPr="00E35A22" w:rsidRDefault="00655149" w:rsidP="00C968AB">
            <w:pPr>
              <w:pStyle w:val="TAC"/>
            </w:pPr>
            <w:r w:rsidRPr="00E35A22">
              <w:t>6</w:t>
            </w:r>
          </w:p>
        </w:tc>
        <w:tc>
          <w:tcPr>
            <w:tcW w:w="1414" w:type="dxa"/>
            <w:tcBorders>
              <w:top w:val="single" w:sz="4" w:space="0" w:color="auto"/>
              <w:left w:val="single" w:sz="4" w:space="0" w:color="auto"/>
              <w:bottom w:val="single" w:sz="4" w:space="0" w:color="auto"/>
              <w:right w:val="single" w:sz="4" w:space="0" w:color="auto"/>
            </w:tcBorders>
            <w:vAlign w:val="center"/>
          </w:tcPr>
          <w:p w14:paraId="537018C1" w14:textId="77777777" w:rsidR="00655149" w:rsidRPr="00E35A22" w:rsidRDefault="00655149" w:rsidP="00C968AB">
            <w:pPr>
              <w:pStyle w:val="TAC"/>
            </w:pPr>
            <w:r w:rsidRPr="00E35A22">
              <w:t>n257, n261</w:t>
            </w:r>
          </w:p>
        </w:tc>
        <w:tc>
          <w:tcPr>
            <w:tcW w:w="1418" w:type="dxa"/>
            <w:tcBorders>
              <w:top w:val="single" w:sz="4" w:space="0" w:color="auto"/>
              <w:left w:val="single" w:sz="4" w:space="0" w:color="auto"/>
              <w:bottom w:val="single" w:sz="4" w:space="0" w:color="auto"/>
              <w:right w:val="single" w:sz="4" w:space="0" w:color="auto"/>
            </w:tcBorders>
          </w:tcPr>
          <w:p w14:paraId="0E729449"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CAF64C6"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4FB9D8D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7C1ADCB"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C3502DC"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BBA204"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relaxation is 0 dB</w:t>
            </w:r>
          </w:p>
        </w:tc>
      </w:tr>
      <w:tr w:rsidR="00655149" w:rsidRPr="00E35A22" w14:paraId="7293F9A3"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C721981" w14:textId="77777777" w:rsidR="00655149" w:rsidRPr="00E35A22" w:rsidRDefault="00655149" w:rsidP="00C968AB">
            <w:pPr>
              <w:pStyle w:val="TAC"/>
            </w:pPr>
            <w:r w:rsidRPr="00E35A22">
              <w:t>7</w:t>
            </w:r>
          </w:p>
        </w:tc>
        <w:tc>
          <w:tcPr>
            <w:tcW w:w="1414" w:type="dxa"/>
            <w:tcBorders>
              <w:top w:val="single" w:sz="4" w:space="0" w:color="auto"/>
              <w:left w:val="single" w:sz="4" w:space="0" w:color="auto"/>
              <w:bottom w:val="single" w:sz="4" w:space="0" w:color="auto"/>
              <w:right w:val="single" w:sz="4" w:space="0" w:color="auto"/>
            </w:tcBorders>
          </w:tcPr>
          <w:p w14:paraId="50495AA1" w14:textId="77777777" w:rsidR="00655149" w:rsidRPr="00E35A22" w:rsidRDefault="00655149" w:rsidP="00C968AB">
            <w:pPr>
              <w:pStyle w:val="TAC"/>
            </w:pPr>
            <w:r w:rsidRPr="00E35A22">
              <w:t>n260, n261</w:t>
            </w:r>
          </w:p>
        </w:tc>
        <w:tc>
          <w:tcPr>
            <w:tcW w:w="1418" w:type="dxa"/>
            <w:tcBorders>
              <w:top w:val="single" w:sz="4" w:space="0" w:color="auto"/>
              <w:left w:val="single" w:sz="4" w:space="0" w:color="auto"/>
              <w:bottom w:val="single" w:sz="4" w:space="0" w:color="auto"/>
              <w:right w:val="single" w:sz="4" w:space="0" w:color="auto"/>
            </w:tcBorders>
          </w:tcPr>
          <w:p w14:paraId="2926BA7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CD2BBF"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3140C29"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43236F90" w14:textId="77777777" w:rsidR="00655149" w:rsidRPr="00E35A22" w:rsidRDefault="00655149" w:rsidP="00C968AB">
            <w:pPr>
              <w:pStyle w:val="TAC"/>
            </w:pPr>
            <w:r w:rsidRPr="00E35A22">
              <w:t>20.6-TT-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17BCC04" w14:textId="77777777" w:rsidR="00655149" w:rsidRPr="00E35A22" w:rsidRDefault="00655149" w:rsidP="00C968AB">
            <w:pPr>
              <w:pStyle w:val="TAC"/>
            </w:pPr>
            <w:r w:rsidRPr="00E35A22">
              <w:t>22.4-TT-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54E9416"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relaxation is 0 dB</w:t>
            </w:r>
          </w:p>
        </w:tc>
      </w:tr>
      <w:tr w:rsidR="00655149" w:rsidRPr="00E35A22" w14:paraId="028DAD1F"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1DCE6C4" w14:textId="77777777" w:rsidR="00655149" w:rsidRPr="00E35A22" w:rsidRDefault="00655149" w:rsidP="00C968AB">
            <w:pPr>
              <w:pStyle w:val="TAN"/>
            </w:pPr>
            <w:r w:rsidRPr="00E35A22">
              <w:t>Note 1:</w:t>
            </w:r>
            <w:r w:rsidRPr="00E35A22">
              <w:tab/>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P,n</w:t>
            </w:r>
            <w:proofErr w:type="spellEnd"/>
            <w:proofErr w:type="gramEnd"/>
            <w:r w:rsidRPr="00E35A22">
              <w:t xml:space="preserve"> is the Multi-band Relaxation factor for the tested band. This shall fulfil the requirements in Table 6.2.1.1.3.3-5.</w:t>
            </w:r>
          </w:p>
        </w:tc>
      </w:tr>
    </w:tbl>
    <w:p w14:paraId="10372F6B" w14:textId="77777777" w:rsidR="00655149" w:rsidRPr="00E35A22" w:rsidRDefault="00655149" w:rsidP="00655149"/>
    <w:p w14:paraId="3022D558" w14:textId="77777777" w:rsidR="00655149" w:rsidRPr="00E35A22" w:rsidRDefault="00655149" w:rsidP="00655149">
      <w:pPr>
        <w:pStyle w:val="Heading4"/>
      </w:pPr>
      <w:r w:rsidRPr="00E35A22">
        <w:t>6.2.1.2</w:t>
      </w:r>
      <w:r w:rsidRPr="00E35A22">
        <w:tab/>
        <w:t>UE maximum output power - Spherical coverage</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435F67A9" w14:textId="77777777" w:rsidR="00655149" w:rsidRPr="00E35A22" w:rsidRDefault="00655149" w:rsidP="00655149">
      <w:pPr>
        <w:pStyle w:val="EditorsNote"/>
      </w:pPr>
      <w:r w:rsidRPr="00E35A22">
        <w:t>Editor’s note: The following aspects are either missing or not yet determined:</w:t>
      </w:r>
    </w:p>
    <w:p w14:paraId="3E189E4E" w14:textId="72B75F61" w:rsidR="00655149" w:rsidRPr="00E35A22" w:rsidRDefault="00655149" w:rsidP="00655149">
      <w:pPr>
        <w:pStyle w:val="EditorsNote"/>
      </w:pPr>
      <w:r w:rsidRPr="00E35A22">
        <w:t>- Measurement Uncertainties and Test Tolerances are FFS for power class 1, 2 and 4.</w:t>
      </w:r>
    </w:p>
    <w:p w14:paraId="517DDCFE" w14:textId="77777777" w:rsidR="00655149" w:rsidRPr="00E35A22" w:rsidRDefault="00655149" w:rsidP="00655149">
      <w:pPr>
        <w:pStyle w:val="EditorsNote"/>
      </w:pPr>
      <w:r w:rsidRPr="00E35A22">
        <w:t>- The test case is incomplete for band n259.</w:t>
      </w:r>
    </w:p>
    <w:p w14:paraId="6493E120" w14:textId="77777777" w:rsidR="00655149" w:rsidRPr="00E35A22" w:rsidRDefault="00655149" w:rsidP="00655149">
      <w:pPr>
        <w:pStyle w:val="H6"/>
      </w:pPr>
      <w:r w:rsidRPr="00E35A22">
        <w:t>6.2.1.2.1</w:t>
      </w:r>
      <w:r w:rsidRPr="00E35A22">
        <w:tab/>
        <w:t>Test purpose</w:t>
      </w:r>
    </w:p>
    <w:p w14:paraId="18307533" w14:textId="77777777" w:rsidR="00655149" w:rsidRPr="00E35A22" w:rsidRDefault="00655149" w:rsidP="00655149">
      <w:r w:rsidRPr="00E35A22">
        <w:t>To verify that</w:t>
      </w:r>
      <w:r w:rsidRPr="00E35A22">
        <w:rPr>
          <w:lang w:eastAsia="ja-JP"/>
        </w:rPr>
        <w:t xml:space="preserve"> the spatial coverage of the UE in expected directions is acceptable. </w:t>
      </w:r>
    </w:p>
    <w:p w14:paraId="160CE093" w14:textId="77777777" w:rsidR="00655149" w:rsidRPr="00E35A22" w:rsidRDefault="00655149" w:rsidP="00655149">
      <w:pPr>
        <w:pStyle w:val="H6"/>
      </w:pPr>
      <w:r w:rsidRPr="00E35A22">
        <w:t>6.2.1.2.2</w:t>
      </w:r>
      <w:r w:rsidRPr="00E35A22">
        <w:tab/>
        <w:t>Test applicability</w:t>
      </w:r>
    </w:p>
    <w:p w14:paraId="07101FFA" w14:textId="77777777" w:rsidR="00655149" w:rsidRPr="00E35A22" w:rsidRDefault="00655149" w:rsidP="00655149">
      <w:pPr>
        <w:rPr>
          <w:lang w:eastAsia="ja-JP"/>
        </w:rPr>
      </w:pPr>
      <w:r w:rsidRPr="00E35A22">
        <w:t>This test case applies to all types of release 15 NR UEs    and release 16 and forward NR UEs not supporting either CSI-RS based or SSB-based enhanced beam correspondence.</w:t>
      </w:r>
    </w:p>
    <w:p w14:paraId="10A7729F" w14:textId="77777777" w:rsidR="00655149" w:rsidRPr="00E35A22" w:rsidRDefault="00655149" w:rsidP="00655149">
      <w:pPr>
        <w:pStyle w:val="H6"/>
      </w:pPr>
      <w:r w:rsidRPr="00E35A22">
        <w:t>6.2.1.2.3</w:t>
      </w:r>
      <w:r w:rsidRPr="00E35A22">
        <w:tab/>
        <w:t>Minimum conformance requirements</w:t>
      </w:r>
    </w:p>
    <w:p w14:paraId="02E4E51A" w14:textId="77777777" w:rsidR="00655149" w:rsidRPr="00E35A22" w:rsidRDefault="00655149" w:rsidP="00655149">
      <w:r w:rsidRPr="00E35A22">
        <w:t>Minimum conformance requirements are defined in clause 6.2.1.1.3.</w:t>
      </w:r>
    </w:p>
    <w:p w14:paraId="2235D7C9" w14:textId="77777777" w:rsidR="00655149" w:rsidRPr="00E35A22" w:rsidRDefault="00655149" w:rsidP="00655149">
      <w:pPr>
        <w:pStyle w:val="H6"/>
      </w:pPr>
      <w:r w:rsidRPr="00E35A22">
        <w:lastRenderedPageBreak/>
        <w:t>6.2.1.2.4</w:t>
      </w:r>
      <w:r w:rsidRPr="00E35A22">
        <w:tab/>
        <w:t>Test description</w:t>
      </w:r>
    </w:p>
    <w:p w14:paraId="06A3FC7D" w14:textId="77777777" w:rsidR="00655149" w:rsidRPr="00E35A22" w:rsidRDefault="00655149" w:rsidP="00655149">
      <w:pPr>
        <w:pStyle w:val="H6"/>
      </w:pPr>
      <w:r w:rsidRPr="00E35A22">
        <w:t>6.2.1.2.4.1</w:t>
      </w:r>
      <w:r w:rsidRPr="00E35A22">
        <w:tab/>
        <w:t>Initial conditions</w:t>
      </w:r>
    </w:p>
    <w:p w14:paraId="5C19EFF2" w14:textId="77777777" w:rsidR="00655149" w:rsidRPr="00E35A22" w:rsidRDefault="00655149" w:rsidP="00655149">
      <w:pPr>
        <w:rPr>
          <w:lang w:eastAsia="ja-JP"/>
        </w:rPr>
      </w:pPr>
      <w:r w:rsidRPr="00E35A22">
        <w:rPr>
          <w:lang w:eastAsia="ja-JP"/>
        </w:rPr>
        <w:t>Initial conditions are a set of test configurations the UE needs to be tested in and the steps for the SS to take with the UE to reach the correct measurement state.</w:t>
      </w:r>
    </w:p>
    <w:p w14:paraId="6A16FB04" w14:textId="77777777" w:rsidR="00655149" w:rsidRPr="00E35A22" w:rsidRDefault="00655149" w:rsidP="00655149">
      <w:pPr>
        <w:rPr>
          <w:lang w:eastAsia="ja-JP"/>
        </w:rPr>
      </w:pPr>
      <w:r w:rsidRPr="00E35A22">
        <w:rPr>
          <w:lang w:eastAsia="ja-JP"/>
        </w:rPr>
        <w:t xml:space="preserve">The initial test configurations consist of environmental conditions, test frequencies, and channel bandwidths based on NR operating bands specified in Table 5.3.5-1. </w:t>
      </w:r>
      <w:proofErr w:type="gramStart"/>
      <w:r w:rsidRPr="00E35A22">
        <w:rPr>
          <w:lang w:eastAsia="ja-JP"/>
        </w:rPr>
        <w:t>All of</w:t>
      </w:r>
      <w:proofErr w:type="gramEnd"/>
      <w:r w:rsidRPr="00E35A22">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0EA8BC12" w14:textId="77777777" w:rsidR="00655149" w:rsidRPr="00E35A22" w:rsidRDefault="00655149" w:rsidP="00655149">
      <w:pPr>
        <w:pStyle w:val="TH"/>
      </w:pPr>
      <w:r w:rsidRPr="00E35A2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55149" w:rsidRPr="00E35A22" w14:paraId="13A0A327" w14:textId="77777777" w:rsidTr="00C968AB">
        <w:trPr>
          <w:jc w:val="center"/>
        </w:trPr>
        <w:tc>
          <w:tcPr>
            <w:tcW w:w="5000" w:type="pct"/>
            <w:gridSpan w:val="7"/>
          </w:tcPr>
          <w:p w14:paraId="7A43BC6D" w14:textId="77777777" w:rsidR="00655149" w:rsidRPr="00E35A22" w:rsidRDefault="00655149" w:rsidP="00C968AB">
            <w:pPr>
              <w:pStyle w:val="TAH"/>
            </w:pPr>
            <w:r w:rsidRPr="00E35A22">
              <w:t>Default Conditions</w:t>
            </w:r>
          </w:p>
        </w:tc>
      </w:tr>
      <w:tr w:rsidR="00655149" w:rsidRPr="00E35A22" w14:paraId="58539A25" w14:textId="77777777" w:rsidTr="00C968AB">
        <w:trPr>
          <w:jc w:val="center"/>
        </w:trPr>
        <w:tc>
          <w:tcPr>
            <w:tcW w:w="2683" w:type="pct"/>
            <w:gridSpan w:val="5"/>
          </w:tcPr>
          <w:p w14:paraId="149FC4E5" w14:textId="77777777" w:rsidR="00655149" w:rsidRPr="00E35A22" w:rsidRDefault="00655149" w:rsidP="00C968AB">
            <w:pPr>
              <w:pStyle w:val="TAL"/>
            </w:pPr>
            <w:r w:rsidRPr="00E35A22">
              <w:t>Test Environment as specified in TS 38.508-1 [10] subclause 4.1</w:t>
            </w:r>
          </w:p>
        </w:tc>
        <w:tc>
          <w:tcPr>
            <w:tcW w:w="2317" w:type="pct"/>
            <w:gridSpan w:val="2"/>
          </w:tcPr>
          <w:p w14:paraId="505141BC" w14:textId="77777777" w:rsidR="00655149" w:rsidRPr="00E35A22" w:rsidRDefault="00655149" w:rsidP="00C968AB">
            <w:pPr>
              <w:pStyle w:val="TAL"/>
            </w:pPr>
            <w:r w:rsidRPr="00E35A22">
              <w:t>Normal</w:t>
            </w:r>
          </w:p>
        </w:tc>
      </w:tr>
      <w:tr w:rsidR="00655149" w:rsidRPr="00E35A22" w14:paraId="75562AF3" w14:textId="77777777" w:rsidTr="00C968AB">
        <w:trPr>
          <w:jc w:val="center"/>
        </w:trPr>
        <w:tc>
          <w:tcPr>
            <w:tcW w:w="2683" w:type="pct"/>
            <w:gridSpan w:val="5"/>
          </w:tcPr>
          <w:p w14:paraId="1A4D56E9" w14:textId="77777777" w:rsidR="00655149" w:rsidRPr="00E35A22" w:rsidRDefault="00655149" w:rsidP="00C968AB">
            <w:pPr>
              <w:pStyle w:val="TAL"/>
            </w:pPr>
            <w:r w:rsidRPr="00E35A22">
              <w:t>Test Frequencies as specified in TS 38.508-1 [10] subclause 4.3.1</w:t>
            </w:r>
          </w:p>
        </w:tc>
        <w:tc>
          <w:tcPr>
            <w:tcW w:w="2317" w:type="pct"/>
            <w:gridSpan w:val="2"/>
          </w:tcPr>
          <w:p w14:paraId="240BD77A" w14:textId="77777777" w:rsidR="00655149" w:rsidRPr="00E35A22" w:rsidRDefault="00655149" w:rsidP="00C968AB">
            <w:pPr>
              <w:pStyle w:val="TAL"/>
            </w:pPr>
            <w:r w:rsidRPr="00E35A22">
              <w:t xml:space="preserve">Low range, </w:t>
            </w:r>
            <w:proofErr w:type="spellStart"/>
            <w:r w:rsidRPr="00E35A22">
              <w:t>Mid Range</w:t>
            </w:r>
            <w:proofErr w:type="spellEnd"/>
            <w:r w:rsidRPr="00E35A22">
              <w:t>, High range</w:t>
            </w:r>
          </w:p>
        </w:tc>
      </w:tr>
      <w:tr w:rsidR="00655149" w:rsidRPr="00E35A22" w14:paraId="34023400" w14:textId="77777777" w:rsidTr="00C968AB">
        <w:trPr>
          <w:jc w:val="center"/>
        </w:trPr>
        <w:tc>
          <w:tcPr>
            <w:tcW w:w="2683" w:type="pct"/>
            <w:gridSpan w:val="5"/>
          </w:tcPr>
          <w:p w14:paraId="05BA9EFF" w14:textId="77777777" w:rsidR="00655149" w:rsidRPr="00E35A22" w:rsidRDefault="00655149" w:rsidP="00C968AB">
            <w:pPr>
              <w:pStyle w:val="TAL"/>
            </w:pPr>
            <w:r w:rsidRPr="00E35A22">
              <w:t>Test Channel Bandwidths as specified in TS 38.508-1 [10] subclause 4.3.1</w:t>
            </w:r>
          </w:p>
        </w:tc>
        <w:tc>
          <w:tcPr>
            <w:tcW w:w="2317" w:type="pct"/>
            <w:gridSpan w:val="2"/>
          </w:tcPr>
          <w:p w14:paraId="637253B5" w14:textId="77777777" w:rsidR="00655149" w:rsidRPr="00E35A22" w:rsidRDefault="00655149" w:rsidP="00C968AB">
            <w:pPr>
              <w:pStyle w:val="TAL"/>
            </w:pPr>
            <w:r w:rsidRPr="00E35A22">
              <w:t>Lowest, Highest</w:t>
            </w:r>
          </w:p>
        </w:tc>
      </w:tr>
      <w:tr w:rsidR="00655149" w:rsidRPr="00E35A22" w14:paraId="572BC316" w14:textId="77777777" w:rsidTr="00C968AB">
        <w:trPr>
          <w:jc w:val="center"/>
        </w:trPr>
        <w:tc>
          <w:tcPr>
            <w:tcW w:w="2683" w:type="pct"/>
            <w:gridSpan w:val="5"/>
          </w:tcPr>
          <w:p w14:paraId="5391B765" w14:textId="77777777" w:rsidR="00655149" w:rsidRPr="00E35A22" w:rsidRDefault="00655149" w:rsidP="00C968AB">
            <w:pPr>
              <w:pStyle w:val="TAL"/>
            </w:pPr>
            <w:r w:rsidRPr="00E35A22">
              <w:t>Test SCS as specified in Table 5.3.5-1</w:t>
            </w:r>
          </w:p>
        </w:tc>
        <w:tc>
          <w:tcPr>
            <w:tcW w:w="2317" w:type="pct"/>
            <w:gridSpan w:val="2"/>
          </w:tcPr>
          <w:p w14:paraId="18357DE7" w14:textId="77777777" w:rsidR="00655149" w:rsidRPr="00E35A22" w:rsidRDefault="00655149" w:rsidP="00C968AB">
            <w:pPr>
              <w:pStyle w:val="TAL"/>
            </w:pPr>
            <w:r w:rsidRPr="00E35A22">
              <w:t>120 kHz</w:t>
            </w:r>
          </w:p>
        </w:tc>
      </w:tr>
      <w:tr w:rsidR="00655149" w:rsidRPr="00E35A22" w14:paraId="1209727F" w14:textId="77777777" w:rsidTr="00C968AB">
        <w:trPr>
          <w:jc w:val="center"/>
        </w:trPr>
        <w:tc>
          <w:tcPr>
            <w:tcW w:w="5000" w:type="pct"/>
            <w:gridSpan w:val="7"/>
          </w:tcPr>
          <w:p w14:paraId="44E7F75D" w14:textId="77777777" w:rsidR="00655149" w:rsidRPr="00E35A22" w:rsidRDefault="00655149" w:rsidP="00C968AB">
            <w:pPr>
              <w:pStyle w:val="TAH"/>
            </w:pPr>
            <w:r w:rsidRPr="00E35A22">
              <w:t>Test Parameters</w:t>
            </w:r>
          </w:p>
        </w:tc>
      </w:tr>
      <w:tr w:rsidR="00655149" w:rsidRPr="00E35A22" w14:paraId="3805567E" w14:textId="77777777" w:rsidTr="00C968AB">
        <w:trPr>
          <w:jc w:val="center"/>
        </w:trPr>
        <w:tc>
          <w:tcPr>
            <w:tcW w:w="421" w:type="pct"/>
            <w:shd w:val="clear" w:color="auto" w:fill="auto"/>
          </w:tcPr>
          <w:p w14:paraId="0F7A1F19" w14:textId="77777777" w:rsidR="00655149" w:rsidRPr="00E35A22" w:rsidRDefault="00655149" w:rsidP="00C968AB">
            <w:pPr>
              <w:pStyle w:val="TAH"/>
            </w:pPr>
            <w:r w:rsidRPr="00E35A22">
              <w:t>Test ID</w:t>
            </w:r>
          </w:p>
        </w:tc>
        <w:tc>
          <w:tcPr>
            <w:tcW w:w="548" w:type="pct"/>
            <w:tcBorders>
              <w:bottom w:val="single" w:sz="4" w:space="0" w:color="auto"/>
            </w:tcBorders>
          </w:tcPr>
          <w:p w14:paraId="5B07B4F5" w14:textId="77777777" w:rsidR="00655149" w:rsidRPr="00E35A22" w:rsidRDefault="00655149" w:rsidP="00C968AB">
            <w:pPr>
              <w:pStyle w:val="TAH"/>
            </w:pPr>
            <w:proofErr w:type="spellStart"/>
            <w:r w:rsidRPr="00E35A22">
              <w:t>ChBw</w:t>
            </w:r>
            <w:proofErr w:type="spellEnd"/>
          </w:p>
        </w:tc>
        <w:tc>
          <w:tcPr>
            <w:tcW w:w="497" w:type="pct"/>
            <w:tcBorders>
              <w:bottom w:val="single" w:sz="4" w:space="0" w:color="auto"/>
            </w:tcBorders>
          </w:tcPr>
          <w:p w14:paraId="51B601A8" w14:textId="77777777" w:rsidR="00655149" w:rsidRPr="00E35A22" w:rsidRDefault="00655149" w:rsidP="00C968AB">
            <w:pPr>
              <w:pStyle w:val="TAH"/>
            </w:pPr>
            <w:r w:rsidRPr="00E35A22">
              <w:t>SCS</w:t>
            </w:r>
          </w:p>
        </w:tc>
        <w:tc>
          <w:tcPr>
            <w:tcW w:w="948" w:type="pct"/>
            <w:shd w:val="clear" w:color="auto" w:fill="auto"/>
          </w:tcPr>
          <w:p w14:paraId="4E6A5E06" w14:textId="77777777" w:rsidR="00655149" w:rsidRPr="00E35A22" w:rsidRDefault="00655149" w:rsidP="00C968AB">
            <w:pPr>
              <w:pStyle w:val="TAH"/>
            </w:pPr>
            <w:r w:rsidRPr="00E35A22">
              <w:t>Downlink Configuration</w:t>
            </w:r>
          </w:p>
        </w:tc>
        <w:tc>
          <w:tcPr>
            <w:tcW w:w="2586" w:type="pct"/>
            <w:gridSpan w:val="3"/>
          </w:tcPr>
          <w:p w14:paraId="61A5FDC5" w14:textId="77777777" w:rsidR="00655149" w:rsidRPr="00E35A22" w:rsidRDefault="00655149" w:rsidP="00C968AB">
            <w:pPr>
              <w:pStyle w:val="TAH"/>
            </w:pPr>
            <w:r w:rsidRPr="00E35A22">
              <w:t>Uplink Configuration</w:t>
            </w:r>
          </w:p>
        </w:tc>
      </w:tr>
      <w:tr w:rsidR="00655149" w:rsidRPr="00E35A22" w14:paraId="0F3A337C" w14:textId="77777777" w:rsidTr="00C968AB">
        <w:trPr>
          <w:jc w:val="center"/>
        </w:trPr>
        <w:tc>
          <w:tcPr>
            <w:tcW w:w="421" w:type="pct"/>
            <w:shd w:val="clear" w:color="auto" w:fill="auto"/>
          </w:tcPr>
          <w:p w14:paraId="3FD3F724" w14:textId="77777777" w:rsidR="00655149" w:rsidRPr="00E35A22" w:rsidRDefault="00655149" w:rsidP="00C968AB">
            <w:pPr>
              <w:pStyle w:val="TAH"/>
            </w:pPr>
          </w:p>
        </w:tc>
        <w:tc>
          <w:tcPr>
            <w:tcW w:w="548" w:type="pct"/>
            <w:tcBorders>
              <w:bottom w:val="single" w:sz="4" w:space="0" w:color="auto"/>
            </w:tcBorders>
          </w:tcPr>
          <w:p w14:paraId="41BCF1FA" w14:textId="77777777" w:rsidR="00655149" w:rsidRPr="00E35A22" w:rsidRDefault="00655149" w:rsidP="00C968AB">
            <w:pPr>
              <w:pStyle w:val="TAC"/>
            </w:pPr>
          </w:p>
        </w:tc>
        <w:tc>
          <w:tcPr>
            <w:tcW w:w="497" w:type="pct"/>
            <w:tcBorders>
              <w:bottom w:val="single" w:sz="4" w:space="0" w:color="auto"/>
            </w:tcBorders>
          </w:tcPr>
          <w:p w14:paraId="089BCBC1" w14:textId="77777777" w:rsidR="00655149" w:rsidRPr="00E35A22" w:rsidRDefault="00655149" w:rsidP="00C968AB">
            <w:pPr>
              <w:pStyle w:val="TAC"/>
            </w:pPr>
            <w:r w:rsidRPr="00E35A22">
              <w:t>Default</w:t>
            </w:r>
          </w:p>
        </w:tc>
        <w:tc>
          <w:tcPr>
            <w:tcW w:w="948" w:type="pct"/>
            <w:vMerge w:val="restart"/>
            <w:shd w:val="clear" w:color="auto" w:fill="auto"/>
          </w:tcPr>
          <w:p w14:paraId="5BE46CF9" w14:textId="77777777" w:rsidR="00655149" w:rsidRPr="00E35A22" w:rsidRDefault="00655149" w:rsidP="00C968AB">
            <w:pPr>
              <w:pStyle w:val="TAC"/>
            </w:pPr>
            <w:r w:rsidRPr="00E35A22">
              <w:rPr>
                <w:rFonts w:eastAsia="Yu Mincho"/>
              </w:rPr>
              <w:t>-</w:t>
            </w:r>
          </w:p>
        </w:tc>
        <w:tc>
          <w:tcPr>
            <w:tcW w:w="1207" w:type="pct"/>
            <w:gridSpan w:val="2"/>
          </w:tcPr>
          <w:p w14:paraId="65357FB2" w14:textId="77777777" w:rsidR="00655149" w:rsidRPr="00E35A22" w:rsidRDefault="00655149" w:rsidP="00C968AB">
            <w:pPr>
              <w:pStyle w:val="TAH"/>
            </w:pPr>
            <w:r w:rsidRPr="00E35A22">
              <w:t>Modulation</w:t>
            </w:r>
          </w:p>
        </w:tc>
        <w:tc>
          <w:tcPr>
            <w:tcW w:w="1379" w:type="pct"/>
            <w:shd w:val="clear" w:color="auto" w:fill="auto"/>
          </w:tcPr>
          <w:p w14:paraId="5070B770" w14:textId="77777777" w:rsidR="00655149" w:rsidRPr="00E35A22" w:rsidRDefault="00655149" w:rsidP="00C968AB">
            <w:pPr>
              <w:pStyle w:val="TAH"/>
            </w:pPr>
            <w:r w:rsidRPr="00E35A22">
              <w:t>RB allocation (N</w:t>
            </w:r>
            <w:r w:rsidRPr="00E35A22">
              <w:rPr>
                <w:rFonts w:eastAsia="SimSun"/>
              </w:rPr>
              <w:t>OTE</w:t>
            </w:r>
            <w:r w:rsidRPr="00E35A22">
              <w:t xml:space="preserve"> 1)</w:t>
            </w:r>
          </w:p>
        </w:tc>
      </w:tr>
      <w:tr w:rsidR="00655149" w:rsidRPr="00E35A22" w14:paraId="54422CF3" w14:textId="77777777" w:rsidTr="00C968AB">
        <w:trPr>
          <w:jc w:val="center"/>
        </w:trPr>
        <w:tc>
          <w:tcPr>
            <w:tcW w:w="421" w:type="pct"/>
            <w:shd w:val="clear" w:color="auto" w:fill="auto"/>
          </w:tcPr>
          <w:p w14:paraId="46D5CFD2" w14:textId="77777777" w:rsidR="00655149" w:rsidRPr="00E35A22" w:rsidRDefault="00655149" w:rsidP="00C968AB">
            <w:pPr>
              <w:pStyle w:val="TAC"/>
            </w:pPr>
            <w:r w:rsidRPr="00E35A22">
              <w:t>1</w:t>
            </w:r>
          </w:p>
        </w:tc>
        <w:tc>
          <w:tcPr>
            <w:tcW w:w="548" w:type="pct"/>
            <w:tcBorders>
              <w:top w:val="single" w:sz="4" w:space="0" w:color="auto"/>
              <w:bottom w:val="nil"/>
            </w:tcBorders>
          </w:tcPr>
          <w:p w14:paraId="139298D6" w14:textId="77777777" w:rsidR="00655149" w:rsidRPr="00E35A22" w:rsidRDefault="00655149" w:rsidP="00C968AB">
            <w:pPr>
              <w:pStyle w:val="TAC"/>
            </w:pPr>
            <w:r w:rsidRPr="00E35A22">
              <w:t>50</w:t>
            </w:r>
          </w:p>
        </w:tc>
        <w:tc>
          <w:tcPr>
            <w:tcW w:w="497" w:type="pct"/>
            <w:tcBorders>
              <w:top w:val="single" w:sz="4" w:space="0" w:color="auto"/>
              <w:bottom w:val="nil"/>
            </w:tcBorders>
          </w:tcPr>
          <w:p w14:paraId="79FE12A5" w14:textId="77777777" w:rsidR="00655149" w:rsidRPr="00E35A22" w:rsidRDefault="00655149" w:rsidP="00C968AB">
            <w:pPr>
              <w:pStyle w:val="TAC"/>
            </w:pPr>
          </w:p>
        </w:tc>
        <w:tc>
          <w:tcPr>
            <w:tcW w:w="948" w:type="pct"/>
            <w:vMerge/>
            <w:tcBorders>
              <w:bottom w:val="nil"/>
            </w:tcBorders>
            <w:shd w:val="clear" w:color="auto" w:fill="auto"/>
          </w:tcPr>
          <w:p w14:paraId="231E3A08" w14:textId="77777777" w:rsidR="00655149" w:rsidRPr="00E35A22" w:rsidRDefault="00655149" w:rsidP="00C968AB">
            <w:pPr>
              <w:pStyle w:val="TAC"/>
            </w:pPr>
          </w:p>
        </w:tc>
        <w:tc>
          <w:tcPr>
            <w:tcW w:w="1207" w:type="pct"/>
            <w:gridSpan w:val="2"/>
            <w:tcBorders>
              <w:bottom w:val="nil"/>
            </w:tcBorders>
          </w:tcPr>
          <w:p w14:paraId="59A50292" w14:textId="77777777" w:rsidR="00655149" w:rsidRPr="00E35A22" w:rsidRDefault="00655149" w:rsidP="00C968AB">
            <w:pPr>
              <w:pStyle w:val="TAC"/>
            </w:pPr>
            <w:r w:rsidRPr="00E35A22">
              <w:t>DFT-s-OFDM QPSK</w:t>
            </w:r>
          </w:p>
        </w:tc>
        <w:tc>
          <w:tcPr>
            <w:tcW w:w="1379" w:type="pct"/>
            <w:tcBorders>
              <w:bottom w:val="nil"/>
            </w:tcBorders>
            <w:shd w:val="clear" w:color="auto" w:fill="auto"/>
          </w:tcPr>
          <w:p w14:paraId="2A6087B0" w14:textId="77777777" w:rsidR="00655149" w:rsidRPr="00E35A22" w:rsidRDefault="00655149" w:rsidP="00C968AB">
            <w:pPr>
              <w:pStyle w:val="TAC"/>
            </w:pPr>
            <w:proofErr w:type="spellStart"/>
            <w:r w:rsidRPr="00E35A22">
              <w:t>Inner_Full</w:t>
            </w:r>
            <w:proofErr w:type="spellEnd"/>
            <w:r w:rsidRPr="00E35A22">
              <w:t xml:space="preserve"> for PC2, PC3</w:t>
            </w:r>
          </w:p>
        </w:tc>
      </w:tr>
      <w:tr w:rsidR="00655149" w:rsidRPr="00E35A22" w14:paraId="3BA06D2F" w14:textId="77777777" w:rsidTr="00C968AB">
        <w:trPr>
          <w:jc w:val="center"/>
        </w:trPr>
        <w:tc>
          <w:tcPr>
            <w:tcW w:w="421" w:type="pct"/>
            <w:shd w:val="clear" w:color="auto" w:fill="auto"/>
          </w:tcPr>
          <w:p w14:paraId="09C34118"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2</w:t>
            </w:r>
          </w:p>
        </w:tc>
        <w:tc>
          <w:tcPr>
            <w:tcW w:w="548" w:type="pct"/>
            <w:tcBorders>
              <w:top w:val="single" w:sz="4" w:space="0" w:color="auto"/>
              <w:bottom w:val="single" w:sz="4" w:space="0" w:color="auto"/>
            </w:tcBorders>
          </w:tcPr>
          <w:p w14:paraId="22A4EEE4"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100</w:t>
            </w:r>
          </w:p>
        </w:tc>
        <w:tc>
          <w:tcPr>
            <w:tcW w:w="497" w:type="pct"/>
            <w:tcBorders>
              <w:top w:val="nil"/>
              <w:bottom w:val="nil"/>
            </w:tcBorders>
          </w:tcPr>
          <w:p w14:paraId="2C6D6B02"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7CAEFED2"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6072A8FC"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29C9BE90" w14:textId="77777777" w:rsidR="00655149" w:rsidRPr="00E35A22" w:rsidRDefault="00655149" w:rsidP="00C968AB">
            <w:pPr>
              <w:pStyle w:val="TAC"/>
              <w:rPr>
                <w:rFonts w:eastAsia="SimSun"/>
              </w:rPr>
            </w:pPr>
            <w:r w:rsidRPr="00E35A22">
              <w:t>and PC4</w:t>
            </w:r>
          </w:p>
        </w:tc>
      </w:tr>
      <w:tr w:rsidR="00655149" w:rsidRPr="00E35A22" w14:paraId="530C3C09" w14:textId="77777777" w:rsidTr="00C968AB">
        <w:trPr>
          <w:jc w:val="center"/>
        </w:trPr>
        <w:tc>
          <w:tcPr>
            <w:tcW w:w="421" w:type="pct"/>
            <w:shd w:val="clear" w:color="auto" w:fill="auto"/>
          </w:tcPr>
          <w:p w14:paraId="148979DF"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3</w:t>
            </w:r>
          </w:p>
        </w:tc>
        <w:tc>
          <w:tcPr>
            <w:tcW w:w="548" w:type="pct"/>
            <w:tcBorders>
              <w:top w:val="single" w:sz="4" w:space="0" w:color="auto"/>
              <w:bottom w:val="single" w:sz="4" w:space="0" w:color="auto"/>
            </w:tcBorders>
          </w:tcPr>
          <w:p w14:paraId="791512A9"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200</w:t>
            </w:r>
          </w:p>
        </w:tc>
        <w:tc>
          <w:tcPr>
            <w:tcW w:w="497" w:type="pct"/>
            <w:tcBorders>
              <w:top w:val="nil"/>
              <w:bottom w:val="nil"/>
            </w:tcBorders>
          </w:tcPr>
          <w:p w14:paraId="3879D581"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bottom w:val="nil"/>
            </w:tcBorders>
            <w:shd w:val="clear" w:color="auto" w:fill="auto"/>
          </w:tcPr>
          <w:p w14:paraId="3500964C"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bottom w:val="nil"/>
            </w:tcBorders>
          </w:tcPr>
          <w:p w14:paraId="7292B2AE"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bottom w:val="nil"/>
            </w:tcBorders>
            <w:shd w:val="clear" w:color="auto" w:fill="auto"/>
          </w:tcPr>
          <w:p w14:paraId="00DDAB96" w14:textId="77777777" w:rsidR="00655149" w:rsidRPr="00E35A22" w:rsidRDefault="00655149" w:rsidP="00C968AB">
            <w:pPr>
              <w:pStyle w:val="TAC"/>
              <w:rPr>
                <w:rFonts w:eastAsia="SimSun"/>
              </w:rPr>
            </w:pPr>
            <w:r w:rsidRPr="00E35A22">
              <w:t>Inner_Full_Region1 for</w:t>
            </w:r>
          </w:p>
        </w:tc>
      </w:tr>
      <w:tr w:rsidR="00655149" w:rsidRPr="00E35A22" w14:paraId="2AFA59D1" w14:textId="77777777" w:rsidTr="00C968AB">
        <w:trPr>
          <w:jc w:val="center"/>
        </w:trPr>
        <w:tc>
          <w:tcPr>
            <w:tcW w:w="421" w:type="pct"/>
            <w:shd w:val="clear" w:color="auto" w:fill="auto"/>
          </w:tcPr>
          <w:p w14:paraId="1767F4FF"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4</w:t>
            </w:r>
          </w:p>
        </w:tc>
        <w:tc>
          <w:tcPr>
            <w:tcW w:w="548" w:type="pct"/>
            <w:tcBorders>
              <w:top w:val="single" w:sz="4" w:space="0" w:color="auto"/>
              <w:bottom w:val="single" w:sz="4" w:space="0" w:color="auto"/>
            </w:tcBorders>
          </w:tcPr>
          <w:p w14:paraId="0A2EA3C5"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r w:rsidRPr="00E35A22">
              <w:rPr>
                <w:rFonts w:ascii="Arial" w:eastAsia="SimSun" w:hAnsi="Arial"/>
                <w:sz w:val="18"/>
              </w:rPr>
              <w:t>400</w:t>
            </w:r>
          </w:p>
        </w:tc>
        <w:tc>
          <w:tcPr>
            <w:tcW w:w="497" w:type="pct"/>
            <w:tcBorders>
              <w:top w:val="nil"/>
              <w:bottom w:val="nil"/>
            </w:tcBorders>
          </w:tcPr>
          <w:p w14:paraId="3A4D7AD5"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948" w:type="pct"/>
            <w:tcBorders>
              <w:top w:val="nil"/>
            </w:tcBorders>
            <w:shd w:val="clear" w:color="auto" w:fill="auto"/>
          </w:tcPr>
          <w:p w14:paraId="496E150B"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207" w:type="pct"/>
            <w:gridSpan w:val="2"/>
            <w:tcBorders>
              <w:top w:val="nil"/>
            </w:tcBorders>
          </w:tcPr>
          <w:p w14:paraId="1F2A34C5" w14:textId="77777777" w:rsidR="00655149" w:rsidRPr="00E35A22" w:rsidRDefault="00655149" w:rsidP="00C968AB">
            <w:pPr>
              <w:keepNext/>
              <w:keepLines/>
              <w:overflowPunct/>
              <w:autoSpaceDE/>
              <w:autoSpaceDN/>
              <w:adjustRightInd/>
              <w:spacing w:after="0"/>
              <w:jc w:val="center"/>
              <w:textAlignment w:val="auto"/>
              <w:rPr>
                <w:rFonts w:ascii="Arial" w:eastAsia="SimSun" w:hAnsi="Arial"/>
                <w:sz w:val="18"/>
              </w:rPr>
            </w:pPr>
          </w:p>
        </w:tc>
        <w:tc>
          <w:tcPr>
            <w:tcW w:w="1379" w:type="pct"/>
            <w:tcBorders>
              <w:top w:val="nil"/>
            </w:tcBorders>
            <w:shd w:val="clear" w:color="auto" w:fill="auto"/>
          </w:tcPr>
          <w:p w14:paraId="31372104" w14:textId="77777777" w:rsidR="00655149" w:rsidRPr="00E35A22" w:rsidRDefault="00655149" w:rsidP="00C968AB">
            <w:pPr>
              <w:pStyle w:val="TAC"/>
              <w:rPr>
                <w:rFonts w:eastAsia="SimSun"/>
              </w:rPr>
            </w:pPr>
            <w:r w:rsidRPr="00E35A22">
              <w:t>PC1</w:t>
            </w:r>
          </w:p>
        </w:tc>
      </w:tr>
      <w:tr w:rsidR="00655149" w:rsidRPr="00E35A22" w14:paraId="7DCEFF8F" w14:textId="77777777" w:rsidTr="00C968AB">
        <w:trPr>
          <w:jc w:val="center"/>
        </w:trPr>
        <w:tc>
          <w:tcPr>
            <w:tcW w:w="5000" w:type="pct"/>
            <w:gridSpan w:val="7"/>
            <w:shd w:val="clear" w:color="auto" w:fill="auto"/>
          </w:tcPr>
          <w:p w14:paraId="615465B7" w14:textId="77777777" w:rsidR="00655149" w:rsidRPr="00E35A22" w:rsidRDefault="00655149" w:rsidP="00C968AB">
            <w:pPr>
              <w:pStyle w:val="TAN"/>
            </w:pPr>
            <w:r w:rsidRPr="00E35A22">
              <w:t>NOTE 1:</w:t>
            </w:r>
            <w:r w:rsidRPr="00E35A22">
              <w:tab/>
              <w:t>The specific configuration of each RF allocation is defined in Table 6.1-1 for PC2, PC3 and PC4 or Table 6.1-2 for PC1.</w:t>
            </w:r>
          </w:p>
        </w:tc>
      </w:tr>
    </w:tbl>
    <w:p w14:paraId="092F083D" w14:textId="77777777" w:rsidR="00655149" w:rsidRPr="00E35A22" w:rsidRDefault="00655149" w:rsidP="00655149"/>
    <w:p w14:paraId="6C5BC63A" w14:textId="77777777" w:rsidR="00655149" w:rsidRPr="00E35A22" w:rsidRDefault="00655149" w:rsidP="00655149">
      <w:pPr>
        <w:pStyle w:val="B10"/>
      </w:pPr>
      <w:r w:rsidRPr="00E35A22">
        <w:t>1.</w:t>
      </w:r>
      <w:r w:rsidRPr="00E35A22">
        <w:tab/>
        <w:t>Connection between SS and UE is shown in TS 38.508-1 [10] Annex A, Figure A.3.3.1.1 for TE diagram and Figure A.3.4.1.1 for UE diagram.</w:t>
      </w:r>
    </w:p>
    <w:p w14:paraId="17D09682" w14:textId="77777777" w:rsidR="00655149" w:rsidRPr="00E35A22" w:rsidRDefault="00655149" w:rsidP="00655149">
      <w:pPr>
        <w:pStyle w:val="B10"/>
      </w:pPr>
      <w:r w:rsidRPr="00E35A22">
        <w:t>2.</w:t>
      </w:r>
      <w:r w:rsidRPr="00E35A22">
        <w:tab/>
        <w:t>The parameter settings for the cell are set up according to TS 38.508-1 [10] subclause 4.4.3.</w:t>
      </w:r>
    </w:p>
    <w:p w14:paraId="382AC162" w14:textId="77777777" w:rsidR="00655149" w:rsidRPr="00E35A22" w:rsidRDefault="00655149" w:rsidP="00655149">
      <w:pPr>
        <w:pStyle w:val="B10"/>
      </w:pPr>
      <w:r w:rsidRPr="00E35A22">
        <w:t>3.</w:t>
      </w:r>
      <w:r w:rsidRPr="00E35A22">
        <w:tab/>
        <w:t>Downlink signals are initially set up according to Annex C, and uplink signals according to Annex G.</w:t>
      </w:r>
    </w:p>
    <w:p w14:paraId="5B49A35E" w14:textId="77777777" w:rsidR="00655149" w:rsidRPr="00E35A22" w:rsidRDefault="00655149" w:rsidP="00655149">
      <w:pPr>
        <w:pStyle w:val="B10"/>
      </w:pPr>
      <w:r w:rsidRPr="00E35A22">
        <w:t>4.</w:t>
      </w:r>
      <w:r w:rsidRPr="00E35A22">
        <w:tab/>
        <w:t>The UL Reference Measurement channels are set according to Table 6.2.1.2.4.1-1.</w:t>
      </w:r>
    </w:p>
    <w:p w14:paraId="330D3407" w14:textId="77777777" w:rsidR="00655149" w:rsidRPr="00E35A22" w:rsidRDefault="00655149" w:rsidP="00655149">
      <w:pPr>
        <w:pStyle w:val="B10"/>
      </w:pPr>
      <w:r w:rsidRPr="00E35A22">
        <w:t>5.</w:t>
      </w:r>
      <w:r w:rsidRPr="00E35A22">
        <w:tab/>
        <w:t>Propagation conditions are set according to Annex B.0.</w:t>
      </w:r>
    </w:p>
    <w:p w14:paraId="1C91B315" w14:textId="77777777" w:rsidR="00655149" w:rsidRPr="00E35A22" w:rsidRDefault="00655149" w:rsidP="00655149">
      <w:pPr>
        <w:pStyle w:val="B10"/>
      </w:pPr>
      <w:r w:rsidRPr="00E35A22">
        <w:t>6.</w:t>
      </w:r>
      <w:r w:rsidRPr="00E35A22">
        <w:tab/>
        <w:t xml:space="preserve">Ensure the UE is in state RRC_CONNECTED with generic procedure parameters Connectivity </w:t>
      </w:r>
      <w:r w:rsidRPr="00E35A22">
        <w:rPr>
          <w:i/>
        </w:rPr>
        <w:t>NR</w:t>
      </w:r>
      <w:r w:rsidRPr="00E35A22">
        <w:t xml:space="preserve">, </w:t>
      </w:r>
      <w:proofErr w:type="gramStart"/>
      <w:r w:rsidRPr="00E35A22">
        <w:t>Connected</w:t>
      </w:r>
      <w:proofErr w:type="gramEnd"/>
      <w:r w:rsidRPr="00E35A22">
        <w:t xml:space="preserve"> without release </w:t>
      </w:r>
      <w:r w:rsidRPr="00E35A22">
        <w:rPr>
          <w:i/>
        </w:rPr>
        <w:t xml:space="preserve">On, </w:t>
      </w:r>
      <w:r w:rsidRPr="00E35A22">
        <w:t>Test Mode</w:t>
      </w:r>
      <w:r w:rsidRPr="00E35A22">
        <w:rPr>
          <w:i/>
        </w:rPr>
        <w:t xml:space="preserve"> On </w:t>
      </w:r>
      <w:r w:rsidRPr="00E35A22">
        <w:t>and Test Loop Function</w:t>
      </w:r>
      <w:r w:rsidRPr="00E35A22">
        <w:rPr>
          <w:i/>
        </w:rPr>
        <w:t xml:space="preserve"> On</w:t>
      </w:r>
      <w:r w:rsidRPr="00E35A22">
        <w:t xml:space="preserve"> according to TS 38.508-1 [10] clause 4.5. Message contents are defined in clause 6.2.1.2.4.3</w:t>
      </w:r>
    </w:p>
    <w:p w14:paraId="1C8FEB7F" w14:textId="77777777" w:rsidR="00655149" w:rsidRPr="00E35A22" w:rsidRDefault="00655149" w:rsidP="00655149">
      <w:pPr>
        <w:pStyle w:val="H6"/>
      </w:pPr>
      <w:r w:rsidRPr="00E35A22">
        <w:t>6.2.1.2.4.2</w:t>
      </w:r>
      <w:r w:rsidRPr="00E35A22">
        <w:tab/>
        <w:t>Test procedure</w:t>
      </w:r>
    </w:p>
    <w:p w14:paraId="584A29D2" w14:textId="77777777" w:rsidR="00655149" w:rsidRPr="00E35A22" w:rsidRDefault="00655149" w:rsidP="00655149">
      <w:pPr>
        <w:pStyle w:val="B10"/>
      </w:pPr>
      <w:r w:rsidRPr="00E35A22">
        <w:rPr>
          <w:rFonts w:eastAsia="Batang"/>
          <w:color w:val="000000"/>
          <w:lang w:eastAsia="ja-JP"/>
        </w:rPr>
        <w:t>1.</w:t>
      </w:r>
      <w:r w:rsidRPr="00E35A22">
        <w:rPr>
          <w:rFonts w:eastAsia="Batang"/>
          <w:color w:val="000000"/>
          <w:lang w:eastAsia="ja-JP"/>
        </w:rPr>
        <w:tab/>
      </w:r>
      <w:r w:rsidRPr="00E35A22">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30335075" w14:textId="77777777" w:rsidR="00655149" w:rsidRPr="00E35A22" w:rsidRDefault="00655149" w:rsidP="00655149">
      <w:pPr>
        <w:pStyle w:val="B10"/>
        <w:rPr>
          <w:rFonts w:eastAsia="Batang"/>
          <w:color w:val="000000"/>
          <w:lang w:eastAsia="ja-JP"/>
        </w:rPr>
      </w:pPr>
      <w:r w:rsidRPr="00E35A22">
        <w:rPr>
          <w:rFonts w:eastAsia="Batang"/>
          <w:color w:val="000000"/>
          <w:lang w:eastAsia="ja-JP"/>
        </w:rPr>
        <w:t>2.</w:t>
      </w:r>
      <w:r w:rsidRPr="00E35A22">
        <w:rPr>
          <w:rFonts w:eastAsia="Batang"/>
          <w:color w:val="000000"/>
          <w:lang w:eastAsia="ja-JP"/>
        </w:rPr>
        <w:tab/>
        <w:t>Set the UE in the Tx beam peak direction found with a 3D EIRP scan as performed in Annex K.1.1.</w:t>
      </w:r>
      <w:r w:rsidRPr="00E35A22">
        <w:t xml:space="preserve"> </w:t>
      </w:r>
      <w:r w:rsidRPr="00E35A22">
        <w:rPr>
          <w:rFonts w:eastAsia="Batang"/>
          <w:color w:val="000000"/>
          <w:lang w:eastAsia="ja-JP"/>
        </w:rPr>
        <w:t>Allow at least BEAM_SELECT_WAIT_TIME (</w:t>
      </w:r>
      <w:r w:rsidRPr="00E35A22">
        <w:t>NOTE</w:t>
      </w:r>
      <w:r w:rsidRPr="00E35A22">
        <w:rPr>
          <w:rFonts w:eastAsia="Batang"/>
          <w:color w:val="000000"/>
          <w:lang w:eastAsia="ja-JP"/>
        </w:rPr>
        <w:t xml:space="preserve"> 1) for the UE Tx beam selection to complete.</w:t>
      </w:r>
    </w:p>
    <w:p w14:paraId="3BA252F3" w14:textId="77777777" w:rsidR="00655149" w:rsidRPr="00E35A22" w:rsidRDefault="00655149" w:rsidP="00655149">
      <w:pPr>
        <w:pStyle w:val="B10"/>
      </w:pPr>
      <w:r w:rsidRPr="00E35A22">
        <w:t>3.</w:t>
      </w:r>
      <w:r w:rsidRPr="00E35A22">
        <w:tab/>
        <w:t>Send continuously uplink power control "up" commands in every uplink scheduling information to the UE; allow at least 200 msec to ensure that the UE transmits at its maximum output power.</w:t>
      </w:r>
      <w:r w:rsidRPr="00E35A22">
        <w:rPr>
          <w:rFonts w:eastAsia="Batang"/>
          <w:color w:val="000000"/>
          <w:lang w:eastAsia="ja-JP"/>
        </w:rPr>
        <w:t xml:space="preserve"> Allow at least BEAM_SELECT_WAIT_TIME (</w:t>
      </w:r>
      <w:r w:rsidRPr="00E35A22">
        <w:t>NOTE</w:t>
      </w:r>
      <w:r w:rsidRPr="00E35A22">
        <w:rPr>
          <w:rFonts w:eastAsia="Batang"/>
          <w:color w:val="000000"/>
          <w:lang w:eastAsia="ja-JP"/>
        </w:rPr>
        <w:t xml:space="preserve"> 1) for the UE Tx beam selection to complete.</w:t>
      </w:r>
    </w:p>
    <w:p w14:paraId="5D5501D4" w14:textId="77777777" w:rsidR="00655149" w:rsidRPr="00E35A22" w:rsidRDefault="00655149" w:rsidP="00655149">
      <w:pPr>
        <w:pStyle w:val="B10"/>
      </w:pPr>
      <w:r w:rsidRPr="00E35A22">
        <w:t>4.</w:t>
      </w:r>
      <w:r w:rsidRPr="00E35A22">
        <w:tab/>
        <w:t xml:space="preserve">Through its beam correspondence procedure, DUT refines its TX beam toward that direction depending on DUT’s beam correspondence capability which shall match OEM declaration: </w:t>
      </w:r>
    </w:p>
    <w:p w14:paraId="2133FBC8" w14:textId="77777777" w:rsidR="00655149" w:rsidRPr="00E35A22" w:rsidRDefault="00655149" w:rsidP="00655149">
      <w:pPr>
        <w:pStyle w:val="B10"/>
        <w:ind w:left="852"/>
      </w:pPr>
      <w:r w:rsidRPr="00E35A22">
        <w:lastRenderedPageBreak/>
        <w:t xml:space="preserve">4a </w:t>
      </w:r>
      <w:r w:rsidRPr="00E35A22">
        <w:tab/>
        <w:t xml:space="preserve">If the DUT’s beam correspondence capability </w:t>
      </w:r>
      <w:proofErr w:type="spellStart"/>
      <w:r w:rsidRPr="00E35A22">
        <w:t>beamCorrespondenceWithoutUL-BeamSweeping</w:t>
      </w:r>
      <w:proofErr w:type="spellEnd"/>
      <w:r w:rsidRPr="00E35A22">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E35A22">
        <w:t>sweeping;</w:t>
      </w:r>
      <w:proofErr w:type="gramEnd"/>
    </w:p>
    <w:p w14:paraId="624EF25C" w14:textId="77777777" w:rsidR="00655149" w:rsidRPr="00E35A22" w:rsidRDefault="00655149" w:rsidP="00655149">
      <w:pPr>
        <w:pStyle w:val="B10"/>
        <w:ind w:left="852"/>
      </w:pPr>
      <w:r w:rsidRPr="00E35A22">
        <w:t xml:space="preserve">4b </w:t>
      </w:r>
      <w:r w:rsidRPr="00E35A22">
        <w:tab/>
        <w:t xml:space="preserve">If the DUT’s beam correspondence capability </w:t>
      </w:r>
      <w:proofErr w:type="spellStart"/>
      <w:r w:rsidRPr="00E35A22">
        <w:t>beamCorrespondenceWithoutUL-BeamSweeping</w:t>
      </w:r>
      <w:proofErr w:type="spellEnd"/>
      <w:r w:rsidRPr="00E35A22">
        <w:t xml:space="preserve"> is not present, then DUT chooses the TX beam for PUSCH transmission which is based on beam correspondence with relying on both DL measurements on downlink reference signals and network-assisted uplink beam sweeping:</w:t>
      </w:r>
    </w:p>
    <w:p w14:paraId="09B490F0" w14:textId="77777777" w:rsidR="00655149" w:rsidRPr="00E35A22" w:rsidRDefault="00655149" w:rsidP="00655149">
      <w:pPr>
        <w:pStyle w:val="B10"/>
        <w:ind w:left="1136"/>
      </w:pPr>
      <w:r w:rsidRPr="00E35A22">
        <w:t xml:space="preserve">4b.1) DUT uses downlink reference signals to select proper RX beam and uses autonomous beam correspondence to select the TX beam. </w:t>
      </w:r>
    </w:p>
    <w:p w14:paraId="6F28EEAC" w14:textId="77777777" w:rsidR="00655149" w:rsidRPr="00E35A22" w:rsidRDefault="00655149" w:rsidP="00655149">
      <w:pPr>
        <w:pStyle w:val="B10"/>
        <w:ind w:left="1136"/>
      </w:pPr>
      <w:r w:rsidRPr="00E35A22">
        <w:t xml:space="preserve">4b.2) SS configures M=8 SRS resources to DUT, with the field </w:t>
      </w:r>
      <w:proofErr w:type="spellStart"/>
      <w:r w:rsidRPr="00E35A22">
        <w:rPr>
          <w:i/>
          <w:iCs/>
        </w:rPr>
        <w:t>spatialRelationInfo</w:t>
      </w:r>
      <w:proofErr w:type="spellEnd"/>
      <w:r w:rsidRPr="00E35A22">
        <w:t xml:space="preserve"> omitted and the field usage set as ‘</w:t>
      </w:r>
      <w:proofErr w:type="spellStart"/>
      <w:r w:rsidRPr="00E35A22">
        <w:t>beamManagement</w:t>
      </w:r>
      <w:proofErr w:type="spellEnd"/>
      <w:r w:rsidRPr="00E35A22">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E35A22">
        <w:rPr>
          <w:i/>
          <w:iCs/>
        </w:rPr>
        <w:t>usage</w:t>
      </w:r>
      <w:r w:rsidRPr="00E35A22">
        <w:t xml:space="preserve"> as 'codebook'. </w:t>
      </w:r>
    </w:p>
    <w:p w14:paraId="10593220" w14:textId="77777777" w:rsidR="00655149" w:rsidRPr="00E35A22" w:rsidRDefault="00655149" w:rsidP="00655149">
      <w:pPr>
        <w:pStyle w:val="B10"/>
        <w:ind w:left="1136"/>
      </w:pPr>
      <w:r w:rsidRPr="00E35A22">
        <w:t xml:space="preserve">4b.3) Based on the TX beam autonomously selected by </w:t>
      </w:r>
      <w:proofErr w:type="gramStart"/>
      <w:r w:rsidRPr="00E35A22">
        <w:t>DUT,</w:t>
      </w:r>
      <w:proofErr w:type="gramEnd"/>
      <w:r w:rsidRPr="00E35A22">
        <w:t xml:space="preserve"> DUT chooses TX beams to transmit SRS-resources configured by SS. </w:t>
      </w:r>
    </w:p>
    <w:p w14:paraId="48E4AFFE" w14:textId="77777777" w:rsidR="00655149" w:rsidRPr="00E35A22" w:rsidRDefault="00655149" w:rsidP="00655149">
      <w:pPr>
        <w:pStyle w:val="B10"/>
        <w:ind w:left="1136"/>
      </w:pPr>
      <w:r w:rsidRPr="00E35A22">
        <w:t xml:space="preserve">4b.4) Based on measurement of the received </w:t>
      </w:r>
      <w:proofErr w:type="spellStart"/>
      <w:r w:rsidRPr="00E35A22">
        <w:rPr>
          <w:i/>
          <w:iCs/>
        </w:rPr>
        <w:t>beamManagement</w:t>
      </w:r>
      <w:proofErr w:type="spellEnd"/>
      <w:r w:rsidRPr="00E35A22">
        <w:t xml:space="preserve"> SRS, SS chooses the best SRS beam and, if needed, updates the spatial relation information between the semi-persistent </w:t>
      </w:r>
      <w:r w:rsidRPr="00E35A22">
        <w:rPr>
          <w:i/>
          <w:iCs/>
        </w:rPr>
        <w:t>codebook</w:t>
      </w:r>
      <w:r w:rsidRPr="00E35A22">
        <w:t xml:space="preserve"> SRS resources and the SS selected </w:t>
      </w:r>
      <w:proofErr w:type="spellStart"/>
      <w:r w:rsidRPr="00E35A22">
        <w:rPr>
          <w:i/>
          <w:iCs/>
        </w:rPr>
        <w:t>beamManagement</w:t>
      </w:r>
      <w:proofErr w:type="spellEnd"/>
      <w:r w:rsidRPr="00E35A22">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08409039" w14:textId="77777777" w:rsidR="00655149" w:rsidRPr="00E35A22" w:rsidRDefault="00655149" w:rsidP="00655149">
      <w:pPr>
        <w:pStyle w:val="B10"/>
        <w:ind w:left="1136"/>
      </w:pPr>
      <w:r w:rsidRPr="00E35A22">
        <w:t>4b.5) DUT transmits PUSCH corresponding to the SRS resource indicated by the SRI.</w:t>
      </w:r>
    </w:p>
    <w:p w14:paraId="2FE9923B" w14:textId="77777777" w:rsidR="00655149" w:rsidRPr="00E35A22" w:rsidRDefault="00655149" w:rsidP="00655149">
      <w:pPr>
        <w:pStyle w:val="B10"/>
      </w:pPr>
      <w:r w:rsidRPr="00E35A22">
        <w:t>5.</w:t>
      </w:r>
      <w:r w:rsidRPr="00E35A22">
        <w:tab/>
        <w:t>Measure UE EIRP value for each grid point according to the EIRP spherical coverage procedure defined in Annex K.</w:t>
      </w:r>
      <w:proofErr w:type="gramStart"/>
      <w:r w:rsidRPr="00E35A22">
        <w:t>1.5, and</w:t>
      </w:r>
      <w:proofErr w:type="gramEnd"/>
      <w:r w:rsidRPr="00E35A22">
        <w:t xml:space="preserve"> obtain a cumulative distribution function (CDF) of all EIRP dBm values.</w:t>
      </w:r>
    </w:p>
    <w:p w14:paraId="2E9BABC4" w14:textId="77777777" w:rsidR="00655149" w:rsidRPr="00E35A22" w:rsidRDefault="00655149" w:rsidP="00655149">
      <w:pPr>
        <w:pStyle w:val="B10"/>
      </w:pPr>
      <w:r w:rsidRPr="00E35A22">
        <w:t>6.</w:t>
      </w:r>
      <w:r w:rsidRPr="00E35A22">
        <w:tab/>
        <w:t>Identify the EIRP dBm value corresponding to %-tile (UE power class dependent) value in the applicable test requirement table in section 6.2.1.2.5.</w:t>
      </w:r>
    </w:p>
    <w:p w14:paraId="251938E0" w14:textId="77777777" w:rsidR="00655149" w:rsidRPr="00E35A22" w:rsidRDefault="00655149" w:rsidP="00655149"/>
    <w:p w14:paraId="53A7A577" w14:textId="77777777" w:rsidR="00655149" w:rsidRPr="00E35A22" w:rsidRDefault="00655149" w:rsidP="00655149">
      <w:pPr>
        <w:pStyle w:val="NO"/>
      </w:pPr>
      <w:r w:rsidRPr="00E35A22">
        <w:t>NOTE 1:</w:t>
      </w:r>
      <w:r w:rsidRPr="00E35A22">
        <w:tab/>
        <w:t>The BEAM_SELECT_WAIT_TIME default value is defined in Annex K.1.1.</w:t>
      </w:r>
    </w:p>
    <w:p w14:paraId="6183B9FE" w14:textId="77777777" w:rsidR="00655149" w:rsidRPr="00E35A22" w:rsidRDefault="00655149" w:rsidP="00655149">
      <w:pPr>
        <w:pStyle w:val="H6"/>
      </w:pPr>
      <w:r w:rsidRPr="00E35A22">
        <w:t>6.2.1.2.4.3</w:t>
      </w:r>
      <w:r w:rsidRPr="00E35A22">
        <w:tab/>
        <w:t>Message contents</w:t>
      </w:r>
    </w:p>
    <w:p w14:paraId="15833778" w14:textId="77777777" w:rsidR="00655149" w:rsidRPr="00E35A22" w:rsidRDefault="00655149" w:rsidP="00655149">
      <w:r w:rsidRPr="00E35A22">
        <w:t>Message contents are according to TS 38.508-1 [10] subclause 4.6</w:t>
      </w:r>
      <w:r w:rsidRPr="00E35A22">
        <w:rPr>
          <w:lang w:eastAsia="zh-CN"/>
        </w:rPr>
        <w:t xml:space="preserve"> </w:t>
      </w:r>
      <w:r w:rsidRPr="00E35A22">
        <w:t>with TRANSFORM_PRECODER_ENABLED condition in Table 4.6.3-118 PUSCH-Config.</w:t>
      </w:r>
    </w:p>
    <w:p w14:paraId="65F3A32D" w14:textId="77777777" w:rsidR="00655149" w:rsidRPr="00E35A22" w:rsidRDefault="00655149" w:rsidP="00655149">
      <w:pPr>
        <w:pStyle w:val="H6"/>
      </w:pPr>
      <w:r w:rsidRPr="00E35A22">
        <w:t>6.2.1.2.5</w:t>
      </w:r>
      <w:r w:rsidRPr="00E35A22">
        <w:tab/>
        <w:t>Test requirement</w:t>
      </w:r>
    </w:p>
    <w:p w14:paraId="4EC7D21C" w14:textId="77777777" w:rsidR="00655149" w:rsidRPr="00E35A22" w:rsidRDefault="00655149" w:rsidP="00655149">
      <w:r w:rsidRPr="00E35A22">
        <w:t>The defined %-tile EIRP in measurement distribution derived in step 5 shall exceed the values specified in Table 6.2.1.2.5-1 to Table 6.2.1.2.5-4.</w:t>
      </w:r>
    </w:p>
    <w:p w14:paraId="62D45110" w14:textId="77777777" w:rsidR="00655149" w:rsidRPr="00E35A22" w:rsidRDefault="00655149" w:rsidP="00655149">
      <w:pPr>
        <w:pStyle w:val="TH"/>
      </w:pPr>
      <w:r w:rsidRPr="00E35A2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56519446"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636CB4D"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7F21FF71" w14:textId="77777777" w:rsidR="00655149" w:rsidRPr="00E35A22" w:rsidRDefault="00655149" w:rsidP="00C968AB">
            <w:pPr>
              <w:pStyle w:val="TAH"/>
            </w:pPr>
            <w:r w:rsidRPr="00E35A22">
              <w:t>Min EIRP at 85%-tile CDF (dBm)</w:t>
            </w:r>
          </w:p>
        </w:tc>
      </w:tr>
      <w:tr w:rsidR="00655149" w:rsidRPr="00E35A22" w14:paraId="0D34282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235F2"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hideMark/>
          </w:tcPr>
          <w:p w14:paraId="59CC49B2" w14:textId="77777777" w:rsidR="00655149" w:rsidRPr="00E35A22" w:rsidRDefault="00655149" w:rsidP="00C968AB">
            <w:pPr>
              <w:pStyle w:val="TAC"/>
            </w:pPr>
            <w:r w:rsidRPr="00E35A22">
              <w:t>32.0-TT</w:t>
            </w:r>
          </w:p>
        </w:tc>
      </w:tr>
      <w:tr w:rsidR="00655149" w:rsidRPr="00E35A22" w14:paraId="3460EA94"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F43422"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hideMark/>
          </w:tcPr>
          <w:p w14:paraId="4780D464" w14:textId="77777777" w:rsidR="00655149" w:rsidRPr="00E35A22" w:rsidRDefault="00655149" w:rsidP="00C968AB">
            <w:pPr>
              <w:pStyle w:val="TAC"/>
            </w:pPr>
            <w:r w:rsidRPr="00E35A22">
              <w:t>32.0-TT</w:t>
            </w:r>
          </w:p>
        </w:tc>
      </w:tr>
      <w:tr w:rsidR="00655149" w:rsidRPr="00E35A22" w14:paraId="2E3CB2D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13F8F9" w14:textId="77777777" w:rsidR="00655149" w:rsidRPr="00E35A22" w:rsidRDefault="00655149" w:rsidP="00C968AB">
            <w:pPr>
              <w:pStyle w:val="TAC"/>
            </w:pPr>
            <w:r w:rsidRPr="00E35A22">
              <w:t>n260</w:t>
            </w:r>
          </w:p>
        </w:tc>
        <w:tc>
          <w:tcPr>
            <w:tcW w:w="3092" w:type="dxa"/>
            <w:tcBorders>
              <w:top w:val="single" w:sz="4" w:space="0" w:color="auto"/>
              <w:left w:val="single" w:sz="4" w:space="0" w:color="auto"/>
              <w:bottom w:val="single" w:sz="4" w:space="0" w:color="auto"/>
              <w:right w:val="single" w:sz="4" w:space="0" w:color="auto"/>
            </w:tcBorders>
          </w:tcPr>
          <w:p w14:paraId="6A432DB0" w14:textId="77777777" w:rsidR="00655149" w:rsidRPr="00E35A22" w:rsidRDefault="00655149" w:rsidP="00C968AB">
            <w:pPr>
              <w:pStyle w:val="TAC"/>
            </w:pPr>
            <w:r w:rsidRPr="00E35A22">
              <w:t>30.0-TT</w:t>
            </w:r>
          </w:p>
        </w:tc>
      </w:tr>
      <w:tr w:rsidR="00655149" w:rsidRPr="00E35A22" w14:paraId="61A2A845"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5F69C"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tcPr>
          <w:p w14:paraId="1EF2BF53" w14:textId="77777777" w:rsidR="00655149" w:rsidRPr="00E35A22" w:rsidRDefault="00655149" w:rsidP="00C968AB">
            <w:pPr>
              <w:pStyle w:val="TAC"/>
            </w:pPr>
            <w:r w:rsidRPr="00E35A22">
              <w:t>32.0-TT</w:t>
            </w:r>
          </w:p>
        </w:tc>
      </w:tr>
    </w:tbl>
    <w:p w14:paraId="381E4618" w14:textId="77777777" w:rsidR="00655149" w:rsidRPr="00E35A22" w:rsidRDefault="00655149" w:rsidP="00655149"/>
    <w:p w14:paraId="7C73D730" w14:textId="77777777" w:rsidR="00655149" w:rsidRPr="00E35A22" w:rsidRDefault="00655149" w:rsidP="00655149">
      <w:pPr>
        <w:pStyle w:val="TH"/>
      </w:pPr>
      <w:r w:rsidRPr="00E35A22">
        <w:lastRenderedPageBreak/>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797D0CEB"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03134FCA"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16E8BBE5" w14:textId="77777777" w:rsidR="00655149" w:rsidRPr="00E35A22" w:rsidRDefault="00655149" w:rsidP="00C968AB">
            <w:pPr>
              <w:pStyle w:val="TAH"/>
            </w:pPr>
            <w:r w:rsidRPr="00E35A22">
              <w:t>Min EIRP at 60%-tile CDF (dBm)</w:t>
            </w:r>
          </w:p>
        </w:tc>
      </w:tr>
      <w:tr w:rsidR="00655149" w:rsidRPr="00E35A22" w14:paraId="43D8E67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58436"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A8DFABC" w14:textId="77777777" w:rsidR="00655149" w:rsidRPr="00E35A22" w:rsidRDefault="00655149" w:rsidP="00C968AB">
            <w:pPr>
              <w:pStyle w:val="TAC"/>
            </w:pPr>
            <w:r w:rsidRPr="00E35A22">
              <w:t>18.0-TT</w:t>
            </w:r>
          </w:p>
        </w:tc>
      </w:tr>
      <w:tr w:rsidR="00655149" w:rsidRPr="00E35A22" w14:paraId="510DA303"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D8FAF"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A4E1878" w14:textId="77777777" w:rsidR="00655149" w:rsidRPr="00E35A22" w:rsidRDefault="00655149" w:rsidP="00C968AB">
            <w:pPr>
              <w:pStyle w:val="TAC"/>
            </w:pPr>
            <w:r w:rsidRPr="00E35A22">
              <w:t>18.0-TT</w:t>
            </w:r>
          </w:p>
        </w:tc>
      </w:tr>
      <w:tr w:rsidR="00655149" w:rsidRPr="00E35A22" w14:paraId="7E46F129"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33387C1" w14:textId="77777777" w:rsidR="00655149" w:rsidRPr="00E35A22" w:rsidRDefault="00655149" w:rsidP="00C968AB">
            <w:pPr>
              <w:pStyle w:val="TAC"/>
            </w:pPr>
            <w:r w:rsidRPr="00E35A22">
              <w:t>n260</w:t>
            </w:r>
          </w:p>
        </w:tc>
        <w:tc>
          <w:tcPr>
            <w:tcW w:w="3092" w:type="dxa"/>
            <w:tcBorders>
              <w:top w:val="single" w:sz="4" w:space="0" w:color="auto"/>
              <w:left w:val="single" w:sz="4" w:space="0" w:color="auto"/>
              <w:bottom w:val="single" w:sz="4" w:space="0" w:color="auto"/>
              <w:right w:val="single" w:sz="4" w:space="0" w:color="auto"/>
            </w:tcBorders>
            <w:vAlign w:val="center"/>
          </w:tcPr>
          <w:p w14:paraId="3AEBAC8A" w14:textId="77777777" w:rsidR="00655149" w:rsidRPr="00E35A22" w:rsidRDefault="00655149" w:rsidP="00C968AB">
            <w:pPr>
              <w:pStyle w:val="TAC"/>
            </w:pPr>
          </w:p>
        </w:tc>
      </w:tr>
      <w:tr w:rsidR="00655149" w:rsidRPr="00E35A22" w14:paraId="7F16147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9EB998"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vAlign w:val="center"/>
          </w:tcPr>
          <w:p w14:paraId="1E42ADE6" w14:textId="77777777" w:rsidR="00655149" w:rsidRPr="00E35A22" w:rsidRDefault="00655149" w:rsidP="00C968AB">
            <w:pPr>
              <w:pStyle w:val="TAC"/>
            </w:pPr>
            <w:r w:rsidRPr="00E35A22">
              <w:t>18.0-TT</w:t>
            </w:r>
          </w:p>
        </w:tc>
      </w:tr>
    </w:tbl>
    <w:p w14:paraId="0D1B1343" w14:textId="77777777" w:rsidR="00655149" w:rsidRPr="00E35A22" w:rsidRDefault="00655149" w:rsidP="00655149"/>
    <w:p w14:paraId="62BEAD81" w14:textId="77777777" w:rsidR="00655149" w:rsidRPr="00E35A22" w:rsidRDefault="00655149" w:rsidP="00655149">
      <w:pPr>
        <w:pStyle w:val="TH"/>
      </w:pPr>
      <w:r w:rsidRPr="00E35A22">
        <w:t>Table 6.2.1.2.5-3: UE spherical coverage for power class 3 for single band UE or multiband UE declaring MB</w:t>
      </w:r>
      <w:r w:rsidRPr="00E35A22">
        <w:rPr>
          <w:vertAlign w:val="subscript"/>
        </w:rPr>
        <w:t>s</w:t>
      </w:r>
      <w:r w:rsidRPr="00E35A2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655149" w:rsidRPr="00E35A22" w14:paraId="57811334" w14:textId="77777777" w:rsidTr="00C968AB">
        <w:trPr>
          <w:trHeight w:val="438"/>
          <w:jc w:val="center"/>
        </w:trPr>
        <w:tc>
          <w:tcPr>
            <w:tcW w:w="2260" w:type="dxa"/>
            <w:shd w:val="clear" w:color="auto" w:fill="auto"/>
            <w:vAlign w:val="center"/>
          </w:tcPr>
          <w:p w14:paraId="48132898" w14:textId="77777777" w:rsidR="00655149" w:rsidRPr="00E35A22" w:rsidRDefault="00655149" w:rsidP="00C968AB">
            <w:pPr>
              <w:pStyle w:val="TAH"/>
            </w:pPr>
            <w:r w:rsidRPr="00E35A22">
              <w:t>Operating band</w:t>
            </w:r>
          </w:p>
        </w:tc>
        <w:tc>
          <w:tcPr>
            <w:tcW w:w="3168" w:type="dxa"/>
            <w:shd w:val="clear" w:color="auto" w:fill="auto"/>
          </w:tcPr>
          <w:p w14:paraId="22093D4A" w14:textId="77777777" w:rsidR="00655149" w:rsidRPr="00E35A22" w:rsidRDefault="00655149" w:rsidP="00C968AB">
            <w:pPr>
              <w:pStyle w:val="TAH"/>
            </w:pPr>
            <w:r w:rsidRPr="00E35A22">
              <w:t>Min EIRP at 50</w:t>
            </w:r>
            <w:r w:rsidRPr="00E35A22">
              <w:rPr>
                <w:vertAlign w:val="superscript"/>
              </w:rPr>
              <w:t>t</w:t>
            </w:r>
            <w:r w:rsidRPr="00E35A22">
              <w:t>%-tile CDF (dBm)</w:t>
            </w:r>
          </w:p>
        </w:tc>
      </w:tr>
      <w:tr w:rsidR="00655149" w:rsidRPr="00E35A22" w14:paraId="28570293" w14:textId="77777777" w:rsidTr="00C968AB">
        <w:trPr>
          <w:trHeight w:val="105"/>
          <w:jc w:val="center"/>
        </w:trPr>
        <w:tc>
          <w:tcPr>
            <w:tcW w:w="2260" w:type="dxa"/>
            <w:shd w:val="clear" w:color="auto" w:fill="auto"/>
          </w:tcPr>
          <w:p w14:paraId="0DCA8B22" w14:textId="77777777" w:rsidR="00655149" w:rsidRPr="00E35A22" w:rsidRDefault="00655149" w:rsidP="00C968AB">
            <w:pPr>
              <w:pStyle w:val="TAC"/>
            </w:pPr>
            <w:r w:rsidRPr="00E35A22">
              <w:t>n257</w:t>
            </w:r>
          </w:p>
        </w:tc>
        <w:tc>
          <w:tcPr>
            <w:tcW w:w="3168" w:type="dxa"/>
            <w:shd w:val="clear" w:color="auto" w:fill="auto"/>
            <w:vAlign w:val="center"/>
          </w:tcPr>
          <w:p w14:paraId="2E4857A4" w14:textId="77777777" w:rsidR="00655149" w:rsidRPr="00E35A22" w:rsidRDefault="00655149" w:rsidP="00C968AB">
            <w:pPr>
              <w:pStyle w:val="TAC"/>
            </w:pPr>
            <w:r w:rsidRPr="00E35A22">
              <w:t>11.5-TT</w:t>
            </w:r>
          </w:p>
        </w:tc>
      </w:tr>
      <w:tr w:rsidR="00655149" w:rsidRPr="00E35A22" w14:paraId="11648DE1" w14:textId="77777777" w:rsidTr="00C968AB">
        <w:trPr>
          <w:trHeight w:val="110"/>
          <w:jc w:val="center"/>
        </w:trPr>
        <w:tc>
          <w:tcPr>
            <w:tcW w:w="2260" w:type="dxa"/>
            <w:shd w:val="clear" w:color="auto" w:fill="auto"/>
          </w:tcPr>
          <w:p w14:paraId="2D0A8CA2" w14:textId="77777777" w:rsidR="00655149" w:rsidRPr="00E35A22" w:rsidRDefault="00655149" w:rsidP="00C968AB">
            <w:pPr>
              <w:pStyle w:val="TAC"/>
            </w:pPr>
            <w:r w:rsidRPr="00E35A22">
              <w:t>n258</w:t>
            </w:r>
          </w:p>
        </w:tc>
        <w:tc>
          <w:tcPr>
            <w:tcW w:w="3168" w:type="dxa"/>
            <w:shd w:val="clear" w:color="auto" w:fill="auto"/>
            <w:vAlign w:val="center"/>
          </w:tcPr>
          <w:p w14:paraId="08C1E46B" w14:textId="77777777" w:rsidR="00655149" w:rsidRPr="00E35A22" w:rsidRDefault="00655149" w:rsidP="00C968AB">
            <w:pPr>
              <w:pStyle w:val="TAC"/>
            </w:pPr>
            <w:r w:rsidRPr="00E35A22">
              <w:t>11.5-TT</w:t>
            </w:r>
          </w:p>
        </w:tc>
      </w:tr>
      <w:tr w:rsidR="00655149" w:rsidRPr="00E35A22" w14:paraId="766E3EA5" w14:textId="77777777" w:rsidTr="00C968AB">
        <w:trPr>
          <w:trHeight w:val="110"/>
          <w:jc w:val="center"/>
        </w:trPr>
        <w:tc>
          <w:tcPr>
            <w:tcW w:w="2260" w:type="dxa"/>
            <w:shd w:val="clear" w:color="auto" w:fill="auto"/>
          </w:tcPr>
          <w:p w14:paraId="59A39C45" w14:textId="77777777" w:rsidR="00655149" w:rsidRPr="00E35A22" w:rsidRDefault="00655149" w:rsidP="00C968AB">
            <w:pPr>
              <w:pStyle w:val="TAC"/>
            </w:pPr>
            <w:r w:rsidRPr="00E35A22">
              <w:t>n259</w:t>
            </w:r>
          </w:p>
        </w:tc>
        <w:tc>
          <w:tcPr>
            <w:tcW w:w="3168" w:type="dxa"/>
            <w:shd w:val="clear" w:color="auto" w:fill="auto"/>
            <w:vAlign w:val="center"/>
          </w:tcPr>
          <w:p w14:paraId="74AEF15C" w14:textId="77777777" w:rsidR="00655149" w:rsidRPr="00E35A22" w:rsidRDefault="00655149" w:rsidP="00C968AB">
            <w:pPr>
              <w:pStyle w:val="TAC"/>
            </w:pPr>
            <w:r w:rsidRPr="00E35A22">
              <w:t>5.8-TT</w:t>
            </w:r>
          </w:p>
        </w:tc>
      </w:tr>
      <w:tr w:rsidR="00655149" w:rsidRPr="00E35A22" w14:paraId="0EC6F5AE" w14:textId="77777777" w:rsidTr="00C968AB">
        <w:trPr>
          <w:trHeight w:val="110"/>
          <w:jc w:val="center"/>
        </w:trPr>
        <w:tc>
          <w:tcPr>
            <w:tcW w:w="2260" w:type="dxa"/>
            <w:shd w:val="clear" w:color="auto" w:fill="auto"/>
          </w:tcPr>
          <w:p w14:paraId="7E663341" w14:textId="77777777" w:rsidR="00655149" w:rsidRPr="00E35A22" w:rsidRDefault="00655149" w:rsidP="00C968AB">
            <w:pPr>
              <w:pStyle w:val="TAC"/>
            </w:pPr>
            <w:r w:rsidRPr="00E35A22">
              <w:t>n260</w:t>
            </w:r>
          </w:p>
        </w:tc>
        <w:tc>
          <w:tcPr>
            <w:tcW w:w="3168" w:type="dxa"/>
            <w:shd w:val="clear" w:color="auto" w:fill="auto"/>
            <w:vAlign w:val="center"/>
          </w:tcPr>
          <w:p w14:paraId="31C9336F" w14:textId="77777777" w:rsidR="00655149" w:rsidRPr="00E35A22" w:rsidRDefault="00655149" w:rsidP="00C968AB">
            <w:pPr>
              <w:pStyle w:val="TAC"/>
            </w:pPr>
            <w:r w:rsidRPr="00E35A22">
              <w:t>8-TT</w:t>
            </w:r>
          </w:p>
        </w:tc>
      </w:tr>
      <w:tr w:rsidR="00655149" w:rsidRPr="00E35A22" w14:paraId="5C7EB6EC" w14:textId="77777777" w:rsidTr="00C968AB">
        <w:trPr>
          <w:trHeight w:val="110"/>
          <w:jc w:val="center"/>
        </w:trPr>
        <w:tc>
          <w:tcPr>
            <w:tcW w:w="2260" w:type="dxa"/>
            <w:shd w:val="clear" w:color="auto" w:fill="auto"/>
          </w:tcPr>
          <w:p w14:paraId="01CBCB36" w14:textId="77777777" w:rsidR="00655149" w:rsidRPr="00E35A22" w:rsidRDefault="00655149" w:rsidP="00C968AB">
            <w:pPr>
              <w:pStyle w:val="TAC"/>
            </w:pPr>
            <w:r w:rsidRPr="00E35A22">
              <w:t>n261</w:t>
            </w:r>
          </w:p>
        </w:tc>
        <w:tc>
          <w:tcPr>
            <w:tcW w:w="3168" w:type="dxa"/>
            <w:shd w:val="clear" w:color="auto" w:fill="auto"/>
            <w:vAlign w:val="center"/>
          </w:tcPr>
          <w:p w14:paraId="023F9689" w14:textId="77777777" w:rsidR="00655149" w:rsidRPr="00E35A22" w:rsidRDefault="00655149" w:rsidP="00C968AB">
            <w:pPr>
              <w:pStyle w:val="TAC"/>
            </w:pPr>
            <w:r w:rsidRPr="00E35A22">
              <w:t>11.5-TT</w:t>
            </w:r>
          </w:p>
        </w:tc>
      </w:tr>
    </w:tbl>
    <w:p w14:paraId="043C7292" w14:textId="77777777" w:rsidR="00655149" w:rsidRPr="00E35A22" w:rsidRDefault="00655149" w:rsidP="00655149"/>
    <w:p w14:paraId="1E03FA06" w14:textId="77777777" w:rsidR="00655149" w:rsidRPr="00E35A22" w:rsidRDefault="00655149" w:rsidP="00655149">
      <w:pPr>
        <w:pStyle w:val="TH"/>
      </w:pPr>
      <w:r w:rsidRPr="00E35A22">
        <w:lastRenderedPageBreak/>
        <w:t>Table 6.2.1.2.5-3a: UE spherical coverage for power class 3 for multi band UE declaring MB</w:t>
      </w:r>
      <w:r w:rsidRPr="00E35A22">
        <w:rPr>
          <w:vertAlign w:val="subscript"/>
        </w:rPr>
        <w:t>s</w:t>
      </w:r>
      <w:r w:rsidRPr="00E35A2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655149" w:rsidRPr="00E35A22" w14:paraId="6F6B5991" w14:textId="77777777" w:rsidTr="00C968AB">
        <w:trPr>
          <w:cantSplit/>
          <w:jc w:val="center"/>
        </w:trPr>
        <w:tc>
          <w:tcPr>
            <w:tcW w:w="482" w:type="dxa"/>
            <w:tcBorders>
              <w:top w:val="single" w:sz="6" w:space="0" w:color="auto"/>
              <w:left w:val="single" w:sz="6" w:space="0" w:color="auto"/>
              <w:right w:val="single" w:sz="6" w:space="0" w:color="auto"/>
            </w:tcBorders>
          </w:tcPr>
          <w:p w14:paraId="199B6763" w14:textId="77777777" w:rsidR="00655149" w:rsidRPr="00E35A22" w:rsidRDefault="00655149" w:rsidP="00C968AB">
            <w:pPr>
              <w:pStyle w:val="TAH"/>
            </w:pPr>
            <w:r w:rsidRPr="00E35A22">
              <w:t>ID</w:t>
            </w:r>
          </w:p>
        </w:tc>
        <w:tc>
          <w:tcPr>
            <w:tcW w:w="1944" w:type="dxa"/>
            <w:tcBorders>
              <w:top w:val="single" w:sz="6" w:space="0" w:color="auto"/>
              <w:left w:val="single" w:sz="6" w:space="0" w:color="auto"/>
              <w:right w:val="single" w:sz="6" w:space="0" w:color="auto"/>
            </w:tcBorders>
          </w:tcPr>
          <w:p w14:paraId="79DA0512" w14:textId="77777777" w:rsidR="00655149" w:rsidRPr="00E35A22" w:rsidRDefault="00655149" w:rsidP="00C968AB">
            <w:pPr>
              <w:pStyle w:val="TAH"/>
            </w:pPr>
            <w:r w:rsidRPr="00E35A2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C018803" w14:textId="77777777" w:rsidR="00655149" w:rsidRPr="00E35A22" w:rsidRDefault="00655149" w:rsidP="00C968AB">
            <w:pPr>
              <w:pStyle w:val="TAH"/>
            </w:pPr>
            <w:r w:rsidRPr="00E35A22">
              <w:t>Test requirement (dB)</w:t>
            </w:r>
          </w:p>
          <w:p w14:paraId="21CBBA53" w14:textId="77777777" w:rsidR="00655149" w:rsidRPr="00E35A22" w:rsidRDefault="00655149" w:rsidP="00C968AB">
            <w:pPr>
              <w:pStyle w:val="TAH"/>
            </w:pPr>
            <w:r w:rsidRPr="00E35A22">
              <w:t>(Note 1)</w:t>
            </w:r>
          </w:p>
        </w:tc>
        <w:tc>
          <w:tcPr>
            <w:tcW w:w="1134" w:type="dxa"/>
            <w:tcBorders>
              <w:top w:val="single" w:sz="4" w:space="0" w:color="auto"/>
              <w:left w:val="single" w:sz="4" w:space="0" w:color="auto"/>
              <w:right w:val="single" w:sz="4" w:space="0" w:color="auto"/>
            </w:tcBorders>
          </w:tcPr>
          <w:p w14:paraId="1FB7D6D3" w14:textId="77777777" w:rsidR="00655149" w:rsidRPr="00E35A22" w:rsidRDefault="00655149" w:rsidP="00C968AB">
            <w:pPr>
              <w:pStyle w:val="TAH"/>
            </w:pPr>
            <w:r w:rsidRPr="00E35A22">
              <w:t>Maximum sum of MB</w:t>
            </w:r>
            <w:r w:rsidRPr="00E35A22">
              <w:rPr>
                <w:vertAlign w:val="subscript"/>
              </w:rPr>
              <w:t>s</w:t>
            </w:r>
            <w:r w:rsidRPr="00E35A22">
              <w:t>, ∑MB</w:t>
            </w:r>
            <w:r w:rsidRPr="00E35A22">
              <w:rPr>
                <w:vertAlign w:val="subscript"/>
              </w:rPr>
              <w:t>s</w:t>
            </w:r>
            <w:r w:rsidRPr="00E35A22">
              <w:t xml:space="preserve"> (dB)</w:t>
            </w:r>
          </w:p>
          <w:p w14:paraId="6AB919DE" w14:textId="77777777" w:rsidR="00655149" w:rsidRPr="00E35A22" w:rsidRDefault="00655149" w:rsidP="00C968AB">
            <w:pPr>
              <w:pStyle w:val="TAH"/>
            </w:pPr>
            <w:r w:rsidRPr="00E35A22">
              <w:t>(Note 3)</w:t>
            </w:r>
          </w:p>
        </w:tc>
        <w:tc>
          <w:tcPr>
            <w:tcW w:w="2268" w:type="dxa"/>
            <w:tcBorders>
              <w:top w:val="single" w:sz="4" w:space="0" w:color="auto"/>
              <w:left w:val="single" w:sz="4" w:space="0" w:color="auto"/>
              <w:right w:val="single" w:sz="4" w:space="0" w:color="auto"/>
            </w:tcBorders>
          </w:tcPr>
          <w:p w14:paraId="5A2242D9" w14:textId="77777777" w:rsidR="00655149" w:rsidRPr="00E35A22" w:rsidRDefault="00655149" w:rsidP="00C968AB">
            <w:pPr>
              <w:pStyle w:val="TAH"/>
            </w:pPr>
            <w:r w:rsidRPr="00E35A22">
              <w:t>Comments</w:t>
            </w:r>
          </w:p>
        </w:tc>
      </w:tr>
      <w:tr w:rsidR="00655149" w:rsidRPr="00E35A22" w14:paraId="32FFB036" w14:textId="77777777" w:rsidTr="00C968AB">
        <w:trPr>
          <w:cantSplit/>
          <w:jc w:val="center"/>
        </w:trPr>
        <w:tc>
          <w:tcPr>
            <w:tcW w:w="482" w:type="dxa"/>
            <w:tcBorders>
              <w:left w:val="single" w:sz="4" w:space="0" w:color="auto"/>
              <w:bottom w:val="single" w:sz="4" w:space="0" w:color="auto"/>
              <w:right w:val="single" w:sz="4" w:space="0" w:color="auto"/>
            </w:tcBorders>
          </w:tcPr>
          <w:p w14:paraId="04580E9C" w14:textId="77777777" w:rsidR="00655149" w:rsidRPr="00E35A22" w:rsidRDefault="00655149" w:rsidP="00C968AB">
            <w:pPr>
              <w:pStyle w:val="TAC"/>
            </w:pPr>
          </w:p>
        </w:tc>
        <w:tc>
          <w:tcPr>
            <w:tcW w:w="1944" w:type="dxa"/>
            <w:tcBorders>
              <w:left w:val="single" w:sz="4" w:space="0" w:color="auto"/>
              <w:bottom w:val="single" w:sz="4" w:space="0" w:color="auto"/>
              <w:right w:val="single" w:sz="4" w:space="0" w:color="auto"/>
            </w:tcBorders>
          </w:tcPr>
          <w:p w14:paraId="41351EC2" w14:textId="77777777" w:rsidR="00655149" w:rsidRPr="00E35A22" w:rsidRDefault="00655149" w:rsidP="00C968AB">
            <w:pPr>
              <w:pStyle w:val="TAC"/>
            </w:pPr>
          </w:p>
        </w:tc>
        <w:tc>
          <w:tcPr>
            <w:tcW w:w="1252" w:type="dxa"/>
            <w:tcBorders>
              <w:top w:val="single" w:sz="4" w:space="0" w:color="auto"/>
              <w:left w:val="single" w:sz="4" w:space="0" w:color="auto"/>
              <w:bottom w:val="single" w:sz="4" w:space="0" w:color="auto"/>
              <w:right w:val="single" w:sz="4" w:space="0" w:color="auto"/>
            </w:tcBorders>
          </w:tcPr>
          <w:p w14:paraId="2DE9D923" w14:textId="77777777" w:rsidR="00655149" w:rsidRPr="00E35A22" w:rsidRDefault="00655149" w:rsidP="00C968AB">
            <w:pPr>
              <w:pStyle w:val="TAC"/>
            </w:pPr>
            <w:r w:rsidRPr="00E35A22">
              <w:t>n257</w:t>
            </w:r>
          </w:p>
        </w:tc>
        <w:tc>
          <w:tcPr>
            <w:tcW w:w="1134" w:type="dxa"/>
            <w:tcBorders>
              <w:top w:val="single" w:sz="4" w:space="0" w:color="auto"/>
              <w:left w:val="single" w:sz="4" w:space="0" w:color="auto"/>
              <w:bottom w:val="single" w:sz="4" w:space="0" w:color="auto"/>
              <w:right w:val="single" w:sz="4" w:space="0" w:color="auto"/>
            </w:tcBorders>
            <w:vAlign w:val="center"/>
          </w:tcPr>
          <w:p w14:paraId="7F3BD353" w14:textId="77777777" w:rsidR="00655149" w:rsidRPr="00E35A22" w:rsidRDefault="00655149" w:rsidP="00C968AB">
            <w:pPr>
              <w:pStyle w:val="TAC"/>
            </w:pPr>
            <w:r w:rsidRPr="00E35A22">
              <w:t>n258</w:t>
            </w:r>
          </w:p>
        </w:tc>
        <w:tc>
          <w:tcPr>
            <w:tcW w:w="1134" w:type="dxa"/>
            <w:tcBorders>
              <w:top w:val="single" w:sz="4" w:space="0" w:color="auto"/>
              <w:left w:val="single" w:sz="4" w:space="0" w:color="auto"/>
              <w:bottom w:val="single" w:sz="4" w:space="0" w:color="auto"/>
              <w:right w:val="single" w:sz="4" w:space="0" w:color="auto"/>
            </w:tcBorders>
          </w:tcPr>
          <w:p w14:paraId="35271F86" w14:textId="77777777" w:rsidR="00655149" w:rsidRPr="00E35A22" w:rsidRDefault="00655149" w:rsidP="00C968AB">
            <w:pPr>
              <w:pStyle w:val="TAC"/>
            </w:pPr>
            <w:r w:rsidRPr="00E35A22">
              <w:t>n260</w:t>
            </w:r>
          </w:p>
        </w:tc>
        <w:tc>
          <w:tcPr>
            <w:tcW w:w="1276" w:type="dxa"/>
            <w:tcBorders>
              <w:top w:val="single" w:sz="4" w:space="0" w:color="auto"/>
              <w:left w:val="single" w:sz="4" w:space="0" w:color="auto"/>
              <w:bottom w:val="single" w:sz="4" w:space="0" w:color="auto"/>
              <w:right w:val="single" w:sz="4" w:space="0" w:color="auto"/>
            </w:tcBorders>
          </w:tcPr>
          <w:p w14:paraId="38F121A2" w14:textId="77777777" w:rsidR="00655149" w:rsidRPr="00E35A22" w:rsidRDefault="00655149" w:rsidP="00C968AB">
            <w:pPr>
              <w:pStyle w:val="TAC"/>
            </w:pPr>
            <w:r w:rsidRPr="00E35A22">
              <w:t>n261</w:t>
            </w:r>
          </w:p>
        </w:tc>
        <w:tc>
          <w:tcPr>
            <w:tcW w:w="1134" w:type="dxa"/>
            <w:tcBorders>
              <w:left w:val="single" w:sz="4" w:space="0" w:color="auto"/>
              <w:bottom w:val="single" w:sz="4" w:space="0" w:color="auto"/>
              <w:right w:val="single" w:sz="4" w:space="0" w:color="auto"/>
            </w:tcBorders>
            <w:vAlign w:val="center"/>
          </w:tcPr>
          <w:p w14:paraId="15A42869" w14:textId="77777777" w:rsidR="00655149" w:rsidRPr="00E35A22" w:rsidRDefault="00655149" w:rsidP="00C968AB">
            <w:pPr>
              <w:pStyle w:val="TAC"/>
            </w:pPr>
          </w:p>
        </w:tc>
        <w:tc>
          <w:tcPr>
            <w:tcW w:w="2268" w:type="dxa"/>
            <w:tcBorders>
              <w:left w:val="single" w:sz="4" w:space="0" w:color="auto"/>
              <w:bottom w:val="single" w:sz="4" w:space="0" w:color="auto"/>
              <w:right w:val="single" w:sz="4" w:space="0" w:color="auto"/>
            </w:tcBorders>
          </w:tcPr>
          <w:p w14:paraId="55AEEE7A" w14:textId="77777777" w:rsidR="00655149" w:rsidRPr="00E35A22" w:rsidRDefault="00655149" w:rsidP="00C968AB">
            <w:pPr>
              <w:pStyle w:val="TAC"/>
            </w:pPr>
          </w:p>
        </w:tc>
      </w:tr>
      <w:tr w:rsidR="00655149" w:rsidRPr="00E35A22" w14:paraId="17625D4E"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617E50E" w14:textId="77777777" w:rsidR="00655149" w:rsidRPr="00E35A22" w:rsidRDefault="00655149" w:rsidP="00C968AB">
            <w:pPr>
              <w:pStyle w:val="TAC"/>
            </w:pPr>
            <w:r w:rsidRPr="00E35A22">
              <w:t>1</w:t>
            </w:r>
          </w:p>
        </w:tc>
        <w:tc>
          <w:tcPr>
            <w:tcW w:w="1944" w:type="dxa"/>
            <w:tcBorders>
              <w:top w:val="single" w:sz="4" w:space="0" w:color="auto"/>
              <w:left w:val="single" w:sz="4" w:space="0" w:color="auto"/>
              <w:bottom w:val="single" w:sz="4" w:space="0" w:color="auto"/>
              <w:right w:val="single" w:sz="4" w:space="0" w:color="auto"/>
            </w:tcBorders>
          </w:tcPr>
          <w:p w14:paraId="2DBB10F8" w14:textId="77777777" w:rsidR="00655149" w:rsidRPr="00E35A22" w:rsidRDefault="00655149" w:rsidP="00C968AB">
            <w:pPr>
              <w:pStyle w:val="TAC"/>
            </w:pPr>
            <w:r w:rsidRPr="00E35A22">
              <w:t>n257, n258</w:t>
            </w:r>
          </w:p>
        </w:tc>
        <w:tc>
          <w:tcPr>
            <w:tcW w:w="1252" w:type="dxa"/>
            <w:tcBorders>
              <w:top w:val="single" w:sz="4" w:space="0" w:color="auto"/>
              <w:left w:val="single" w:sz="4" w:space="0" w:color="auto"/>
              <w:bottom w:val="single" w:sz="4" w:space="0" w:color="auto"/>
              <w:right w:val="single" w:sz="4" w:space="0" w:color="auto"/>
            </w:tcBorders>
          </w:tcPr>
          <w:p w14:paraId="7C86CD7C"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A86149E"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4D1D3ED"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0BC25D4"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042416" w14:textId="77777777" w:rsidR="00655149" w:rsidRPr="00E35A22" w:rsidRDefault="00655149" w:rsidP="00C968AB">
            <w:pPr>
              <w:pStyle w:val="TAC"/>
            </w:pPr>
            <w:r w:rsidRPr="00E35A22">
              <w:t>1.25</w:t>
            </w:r>
          </w:p>
        </w:tc>
        <w:tc>
          <w:tcPr>
            <w:tcW w:w="2268" w:type="dxa"/>
            <w:tcBorders>
              <w:top w:val="single" w:sz="4" w:space="0" w:color="auto"/>
              <w:left w:val="single" w:sz="4" w:space="0" w:color="auto"/>
              <w:bottom w:val="single" w:sz="4" w:space="0" w:color="auto"/>
              <w:right w:val="single" w:sz="4" w:space="0" w:color="auto"/>
            </w:tcBorders>
          </w:tcPr>
          <w:p w14:paraId="12E93351" w14:textId="77777777" w:rsidR="00655149" w:rsidRPr="00E35A22" w:rsidRDefault="00655149" w:rsidP="00C968AB">
            <w:pPr>
              <w:pStyle w:val="TAL"/>
            </w:pPr>
            <w:r w:rsidRPr="00E35A22">
              <w:t>Maximum 0.75 dB relaxation allowed for each band</w:t>
            </w:r>
          </w:p>
        </w:tc>
      </w:tr>
      <w:tr w:rsidR="00655149" w:rsidRPr="00E35A22" w14:paraId="3C14FCF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3A239A0" w14:textId="77777777" w:rsidR="00655149" w:rsidRPr="00E35A22" w:rsidRDefault="00655149" w:rsidP="00C968AB">
            <w:pPr>
              <w:pStyle w:val="TAC"/>
            </w:pPr>
            <w:r w:rsidRPr="00E35A22">
              <w:t>2</w:t>
            </w:r>
          </w:p>
        </w:tc>
        <w:tc>
          <w:tcPr>
            <w:tcW w:w="1944" w:type="dxa"/>
            <w:tcBorders>
              <w:top w:val="single" w:sz="4" w:space="0" w:color="auto"/>
              <w:left w:val="single" w:sz="4" w:space="0" w:color="auto"/>
              <w:bottom w:val="single" w:sz="4" w:space="0" w:color="auto"/>
              <w:right w:val="single" w:sz="4" w:space="0" w:color="auto"/>
            </w:tcBorders>
            <w:vAlign w:val="center"/>
          </w:tcPr>
          <w:p w14:paraId="7189831E" w14:textId="77777777" w:rsidR="00655149" w:rsidRPr="00E35A22" w:rsidRDefault="00655149" w:rsidP="00C968AB">
            <w:pPr>
              <w:pStyle w:val="TAC"/>
            </w:pPr>
            <w:r w:rsidRPr="00E35A22">
              <w:t>n257, n260</w:t>
            </w:r>
          </w:p>
        </w:tc>
        <w:tc>
          <w:tcPr>
            <w:tcW w:w="1252" w:type="dxa"/>
            <w:tcBorders>
              <w:top w:val="single" w:sz="4" w:space="0" w:color="auto"/>
              <w:left w:val="single" w:sz="4" w:space="0" w:color="auto"/>
              <w:bottom w:val="single" w:sz="4" w:space="0" w:color="auto"/>
              <w:right w:val="single" w:sz="4" w:space="0" w:color="auto"/>
            </w:tcBorders>
          </w:tcPr>
          <w:p w14:paraId="4378077D"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C42E55"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7732709B"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516E2B7"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0482CA" w14:textId="77777777" w:rsidR="00655149" w:rsidRPr="00E35A22" w:rsidRDefault="00655149" w:rsidP="00C968AB">
            <w:pPr>
              <w:pStyle w:val="TAC"/>
            </w:pPr>
            <w:r w:rsidRPr="00E35A22">
              <w:t>0.75</w:t>
            </w:r>
          </w:p>
        </w:tc>
        <w:tc>
          <w:tcPr>
            <w:tcW w:w="2268" w:type="dxa"/>
            <w:tcBorders>
              <w:top w:val="single" w:sz="4" w:space="0" w:color="auto"/>
              <w:left w:val="single" w:sz="4" w:space="0" w:color="auto"/>
              <w:bottom w:val="single" w:sz="4" w:space="0" w:color="auto"/>
              <w:right w:val="single" w:sz="4" w:space="0" w:color="auto"/>
            </w:tcBorders>
          </w:tcPr>
          <w:p w14:paraId="5A1A3FF8"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7262D32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C394A7A" w14:textId="77777777" w:rsidR="00655149" w:rsidRPr="00E35A22" w:rsidRDefault="00655149" w:rsidP="00C968AB">
            <w:pPr>
              <w:pStyle w:val="TAC"/>
            </w:pPr>
            <w:r w:rsidRPr="00E35A22">
              <w:t>3</w:t>
            </w:r>
          </w:p>
        </w:tc>
        <w:tc>
          <w:tcPr>
            <w:tcW w:w="1944" w:type="dxa"/>
            <w:tcBorders>
              <w:top w:val="single" w:sz="4" w:space="0" w:color="auto"/>
              <w:left w:val="single" w:sz="4" w:space="0" w:color="auto"/>
              <w:bottom w:val="single" w:sz="4" w:space="0" w:color="auto"/>
              <w:right w:val="single" w:sz="4" w:space="0" w:color="auto"/>
            </w:tcBorders>
          </w:tcPr>
          <w:p w14:paraId="0CEAED62" w14:textId="77777777" w:rsidR="00655149" w:rsidRPr="00E35A22" w:rsidRDefault="00655149" w:rsidP="00C968AB">
            <w:pPr>
              <w:pStyle w:val="TAC"/>
            </w:pPr>
            <w:r w:rsidRPr="00E35A22">
              <w:t>n258, n260</w:t>
            </w:r>
          </w:p>
        </w:tc>
        <w:tc>
          <w:tcPr>
            <w:tcW w:w="1252" w:type="dxa"/>
            <w:tcBorders>
              <w:top w:val="single" w:sz="4" w:space="0" w:color="auto"/>
              <w:left w:val="single" w:sz="4" w:space="0" w:color="auto"/>
              <w:bottom w:val="single" w:sz="4" w:space="0" w:color="auto"/>
              <w:right w:val="single" w:sz="4" w:space="0" w:color="auto"/>
            </w:tcBorders>
          </w:tcPr>
          <w:p w14:paraId="2BA191E2"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6574D"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301AC3"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D7F72FF"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6B7768" w14:textId="77777777" w:rsidR="00655149" w:rsidRPr="00E35A22" w:rsidRDefault="00655149" w:rsidP="00C968AB">
            <w:pPr>
              <w:pStyle w:val="TAC"/>
            </w:pPr>
            <w:r w:rsidRPr="00E35A22">
              <w:t>0.75</w:t>
            </w:r>
          </w:p>
        </w:tc>
        <w:tc>
          <w:tcPr>
            <w:tcW w:w="2268" w:type="dxa"/>
            <w:tcBorders>
              <w:top w:val="single" w:sz="4" w:space="0" w:color="auto"/>
              <w:left w:val="single" w:sz="4" w:space="0" w:color="auto"/>
              <w:bottom w:val="single" w:sz="4" w:space="0" w:color="auto"/>
              <w:right w:val="single" w:sz="4" w:space="0" w:color="auto"/>
            </w:tcBorders>
          </w:tcPr>
          <w:p w14:paraId="0ED0914C"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299D3C8B"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44B17AB" w14:textId="77777777" w:rsidR="00655149" w:rsidRPr="00E35A22" w:rsidRDefault="00655149" w:rsidP="00C968AB">
            <w:pPr>
              <w:pStyle w:val="TAC"/>
            </w:pPr>
            <w:r w:rsidRPr="00E35A22">
              <w:t>4</w:t>
            </w:r>
          </w:p>
        </w:tc>
        <w:tc>
          <w:tcPr>
            <w:tcW w:w="1944" w:type="dxa"/>
            <w:tcBorders>
              <w:top w:val="single" w:sz="4" w:space="0" w:color="auto"/>
              <w:left w:val="single" w:sz="4" w:space="0" w:color="auto"/>
              <w:bottom w:val="single" w:sz="4" w:space="0" w:color="auto"/>
              <w:right w:val="single" w:sz="4" w:space="0" w:color="auto"/>
            </w:tcBorders>
          </w:tcPr>
          <w:p w14:paraId="5FD7E43E" w14:textId="77777777" w:rsidR="00655149" w:rsidRPr="00E35A22" w:rsidRDefault="00655149" w:rsidP="00C968AB">
            <w:pPr>
              <w:pStyle w:val="TAC"/>
            </w:pPr>
            <w:r w:rsidRPr="00E35A22">
              <w:t>n258, n261</w:t>
            </w:r>
          </w:p>
        </w:tc>
        <w:tc>
          <w:tcPr>
            <w:tcW w:w="1252" w:type="dxa"/>
            <w:tcBorders>
              <w:top w:val="single" w:sz="4" w:space="0" w:color="auto"/>
              <w:left w:val="single" w:sz="4" w:space="0" w:color="auto"/>
              <w:bottom w:val="single" w:sz="4" w:space="0" w:color="auto"/>
              <w:right w:val="single" w:sz="4" w:space="0" w:color="auto"/>
            </w:tcBorders>
          </w:tcPr>
          <w:p w14:paraId="785C18A7"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2AC1B9"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3567DD9"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2826A4AF"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D888DEC" w14:textId="77777777" w:rsidR="00655149" w:rsidRPr="00E35A22" w:rsidRDefault="00655149" w:rsidP="00C968AB">
            <w:pPr>
              <w:pStyle w:val="TAC"/>
            </w:pPr>
            <w:r w:rsidRPr="00E35A22">
              <w:t>1.25</w:t>
            </w:r>
          </w:p>
        </w:tc>
        <w:tc>
          <w:tcPr>
            <w:tcW w:w="2268" w:type="dxa"/>
            <w:tcBorders>
              <w:top w:val="single" w:sz="4" w:space="0" w:color="auto"/>
              <w:left w:val="single" w:sz="4" w:space="0" w:color="auto"/>
              <w:bottom w:val="single" w:sz="4" w:space="0" w:color="auto"/>
              <w:right w:val="single" w:sz="4" w:space="0" w:color="auto"/>
            </w:tcBorders>
          </w:tcPr>
          <w:p w14:paraId="2AB9812C" w14:textId="77777777" w:rsidR="00655149" w:rsidRPr="00E35A22" w:rsidRDefault="00655149" w:rsidP="00C968AB">
            <w:pPr>
              <w:pStyle w:val="TAL"/>
            </w:pPr>
            <w:r w:rsidRPr="00E35A22">
              <w:t>Maximum 0.75 dB relaxation allowed for each band</w:t>
            </w:r>
          </w:p>
        </w:tc>
      </w:tr>
      <w:tr w:rsidR="00655149" w:rsidRPr="00E35A22" w14:paraId="358D35C7"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102865E2" w14:textId="77777777" w:rsidR="00655149" w:rsidRPr="00E35A22" w:rsidRDefault="00655149" w:rsidP="00C968AB">
            <w:pPr>
              <w:pStyle w:val="TAC"/>
            </w:pPr>
            <w:r w:rsidRPr="00E35A22">
              <w:t>5</w:t>
            </w:r>
          </w:p>
        </w:tc>
        <w:tc>
          <w:tcPr>
            <w:tcW w:w="1944" w:type="dxa"/>
            <w:tcBorders>
              <w:top w:val="single" w:sz="4" w:space="0" w:color="auto"/>
              <w:left w:val="single" w:sz="4" w:space="0" w:color="auto"/>
              <w:bottom w:val="single" w:sz="4" w:space="0" w:color="auto"/>
              <w:right w:val="single" w:sz="4" w:space="0" w:color="auto"/>
            </w:tcBorders>
          </w:tcPr>
          <w:p w14:paraId="78D94A38" w14:textId="77777777" w:rsidR="00655149" w:rsidRPr="00E35A22" w:rsidRDefault="00655149" w:rsidP="00C968AB">
            <w:pPr>
              <w:pStyle w:val="TAC"/>
            </w:pPr>
            <w:r w:rsidRPr="00E35A22">
              <w:t>n260, n261</w:t>
            </w:r>
          </w:p>
        </w:tc>
        <w:tc>
          <w:tcPr>
            <w:tcW w:w="1252" w:type="dxa"/>
            <w:tcBorders>
              <w:top w:val="single" w:sz="4" w:space="0" w:color="auto"/>
              <w:left w:val="single" w:sz="4" w:space="0" w:color="auto"/>
              <w:bottom w:val="single" w:sz="4" w:space="0" w:color="auto"/>
              <w:right w:val="single" w:sz="4" w:space="0" w:color="auto"/>
            </w:tcBorders>
          </w:tcPr>
          <w:p w14:paraId="43012C3F"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47ED"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ED31D2D"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413052A" w14:textId="77777777" w:rsidR="00655149" w:rsidRPr="00E35A22" w:rsidRDefault="00655149" w:rsidP="00C968AB">
            <w:pPr>
              <w:pStyle w:val="TAC"/>
            </w:pPr>
            <w:r w:rsidRPr="00E35A2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78B9F079" w14:textId="77777777" w:rsidR="00655149" w:rsidRPr="00E35A22" w:rsidRDefault="00655149" w:rsidP="00C968AB">
            <w:pPr>
              <w:pStyle w:val="TAC"/>
            </w:pPr>
            <w:r w:rsidRPr="00E35A22">
              <w:t>0.75</w:t>
            </w:r>
          </w:p>
        </w:tc>
        <w:tc>
          <w:tcPr>
            <w:tcW w:w="2268" w:type="dxa"/>
            <w:tcBorders>
              <w:top w:val="single" w:sz="4" w:space="0" w:color="auto"/>
              <w:left w:val="single" w:sz="4" w:space="0" w:color="auto"/>
              <w:bottom w:val="single" w:sz="4" w:space="0" w:color="auto"/>
              <w:right w:val="single" w:sz="4" w:space="0" w:color="auto"/>
            </w:tcBorders>
          </w:tcPr>
          <w:p w14:paraId="104B5875" w14:textId="77777777" w:rsidR="00655149" w:rsidRPr="00E35A22" w:rsidRDefault="00655149" w:rsidP="00C968AB">
            <w:pPr>
              <w:pStyle w:val="TAL"/>
            </w:pPr>
            <w:r w:rsidRPr="00E35A22">
              <w:t xml:space="preserve">No relaxation allowed for </w:t>
            </w:r>
            <w:proofErr w:type="gramStart"/>
            <w:r w:rsidRPr="00E35A22">
              <w:t>n260</w:t>
            </w:r>
            <w:proofErr w:type="gramEnd"/>
            <w:r w:rsidRPr="00E35A22">
              <w:t xml:space="preserve"> and 0.75 dB relaxation allowed for all other bands</w:t>
            </w:r>
          </w:p>
        </w:tc>
      </w:tr>
      <w:tr w:rsidR="00655149" w:rsidRPr="00E35A22" w14:paraId="10D8538A"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0554F2C1" w14:textId="77777777" w:rsidR="00655149" w:rsidRPr="00E35A22" w:rsidRDefault="00655149" w:rsidP="00C968AB">
            <w:pPr>
              <w:pStyle w:val="TAC"/>
            </w:pPr>
            <w:r w:rsidRPr="00E35A22">
              <w:t>6</w:t>
            </w:r>
          </w:p>
        </w:tc>
        <w:tc>
          <w:tcPr>
            <w:tcW w:w="1944" w:type="dxa"/>
            <w:tcBorders>
              <w:top w:val="single" w:sz="4" w:space="0" w:color="auto"/>
              <w:left w:val="single" w:sz="4" w:space="0" w:color="auto"/>
              <w:bottom w:val="single" w:sz="4" w:space="0" w:color="auto"/>
              <w:right w:val="single" w:sz="4" w:space="0" w:color="auto"/>
            </w:tcBorders>
            <w:vAlign w:val="center"/>
          </w:tcPr>
          <w:p w14:paraId="26F19953" w14:textId="77777777" w:rsidR="00655149" w:rsidRPr="00E35A22" w:rsidRDefault="00655149" w:rsidP="00C968AB">
            <w:pPr>
              <w:pStyle w:val="TAC"/>
            </w:pPr>
            <w:r w:rsidRPr="00E35A22">
              <w:t>n257, n258, n260</w:t>
            </w:r>
          </w:p>
        </w:tc>
        <w:tc>
          <w:tcPr>
            <w:tcW w:w="1252" w:type="dxa"/>
            <w:tcBorders>
              <w:top w:val="single" w:sz="4" w:space="0" w:color="auto"/>
              <w:left w:val="single" w:sz="4" w:space="0" w:color="auto"/>
              <w:bottom w:val="single" w:sz="4" w:space="0" w:color="auto"/>
              <w:right w:val="single" w:sz="4" w:space="0" w:color="auto"/>
            </w:tcBorders>
          </w:tcPr>
          <w:p w14:paraId="1D93DC5F"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79EC79"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71AE20"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0320F77"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0B881C3B" w14:textId="77777777" w:rsidR="00655149" w:rsidRPr="00E35A22" w:rsidRDefault="00655149" w:rsidP="00C968AB">
            <w:pPr>
              <w:pStyle w:val="TAC"/>
            </w:pPr>
            <w:r w:rsidRPr="00E35A22">
              <w:t>1.75</w:t>
            </w:r>
          </w:p>
        </w:tc>
        <w:tc>
          <w:tcPr>
            <w:tcW w:w="2268" w:type="dxa"/>
            <w:tcBorders>
              <w:top w:val="single" w:sz="4" w:space="0" w:color="auto"/>
              <w:left w:val="single" w:sz="4" w:space="0" w:color="auto"/>
              <w:bottom w:val="single" w:sz="4" w:space="0" w:color="auto"/>
              <w:right w:val="single" w:sz="4" w:space="0" w:color="auto"/>
            </w:tcBorders>
          </w:tcPr>
          <w:p w14:paraId="7FAFA84B"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6F3EA4F2"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6098636" w14:textId="77777777" w:rsidR="00655149" w:rsidRPr="00E35A22" w:rsidRDefault="00655149" w:rsidP="00C968AB">
            <w:pPr>
              <w:pStyle w:val="TAC"/>
            </w:pPr>
            <w:r w:rsidRPr="00E35A22">
              <w:t>7</w:t>
            </w:r>
          </w:p>
        </w:tc>
        <w:tc>
          <w:tcPr>
            <w:tcW w:w="1944" w:type="dxa"/>
            <w:tcBorders>
              <w:top w:val="single" w:sz="4" w:space="0" w:color="auto"/>
              <w:left w:val="single" w:sz="4" w:space="0" w:color="auto"/>
              <w:bottom w:val="single" w:sz="4" w:space="0" w:color="auto"/>
              <w:right w:val="single" w:sz="4" w:space="0" w:color="auto"/>
            </w:tcBorders>
          </w:tcPr>
          <w:p w14:paraId="466E9E7B" w14:textId="77777777" w:rsidR="00655149" w:rsidRPr="00E35A22" w:rsidRDefault="00655149" w:rsidP="00C968AB">
            <w:pPr>
              <w:pStyle w:val="TAC"/>
            </w:pPr>
            <w:r w:rsidRPr="00E35A22">
              <w:t>n257, n258, n261</w:t>
            </w:r>
          </w:p>
        </w:tc>
        <w:tc>
          <w:tcPr>
            <w:tcW w:w="1252" w:type="dxa"/>
            <w:tcBorders>
              <w:top w:val="single" w:sz="4" w:space="0" w:color="auto"/>
              <w:left w:val="single" w:sz="4" w:space="0" w:color="auto"/>
              <w:bottom w:val="single" w:sz="4" w:space="0" w:color="auto"/>
              <w:right w:val="single" w:sz="4" w:space="0" w:color="auto"/>
            </w:tcBorders>
          </w:tcPr>
          <w:p w14:paraId="1CC2BEDC"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20C028"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178AE3F" w14:textId="77777777" w:rsidR="00655149" w:rsidRPr="00E35A22" w:rsidRDefault="00655149" w:rsidP="00C968AB">
            <w:pPr>
              <w:pStyle w:val="TAC"/>
            </w:pPr>
          </w:p>
        </w:tc>
        <w:tc>
          <w:tcPr>
            <w:tcW w:w="1276" w:type="dxa"/>
            <w:tcBorders>
              <w:top w:val="single" w:sz="4" w:space="0" w:color="auto"/>
              <w:left w:val="single" w:sz="4" w:space="0" w:color="auto"/>
              <w:bottom w:val="single" w:sz="4" w:space="0" w:color="auto"/>
              <w:right w:val="single" w:sz="4" w:space="0" w:color="auto"/>
            </w:tcBorders>
          </w:tcPr>
          <w:p w14:paraId="6DC1A07E"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36FA69" w14:textId="77777777" w:rsidR="00655149" w:rsidRPr="00E35A22" w:rsidRDefault="00655149" w:rsidP="00C968AB">
            <w:pPr>
              <w:pStyle w:val="TAC"/>
            </w:pPr>
            <w:r w:rsidRPr="00E35A22">
              <w:t>1.75</w:t>
            </w:r>
          </w:p>
        </w:tc>
        <w:tc>
          <w:tcPr>
            <w:tcW w:w="2268" w:type="dxa"/>
            <w:tcBorders>
              <w:top w:val="single" w:sz="4" w:space="0" w:color="auto"/>
              <w:left w:val="single" w:sz="4" w:space="0" w:color="auto"/>
              <w:bottom w:val="single" w:sz="4" w:space="0" w:color="auto"/>
              <w:right w:val="single" w:sz="4" w:space="0" w:color="auto"/>
            </w:tcBorders>
          </w:tcPr>
          <w:p w14:paraId="303152B5" w14:textId="77777777" w:rsidR="00655149" w:rsidRPr="00E35A22" w:rsidRDefault="00655149" w:rsidP="00C968AB">
            <w:pPr>
              <w:pStyle w:val="TAL"/>
            </w:pPr>
            <w:r w:rsidRPr="00E35A22">
              <w:t>Maximum 0.75 dB relaxation allowed for each band</w:t>
            </w:r>
          </w:p>
        </w:tc>
      </w:tr>
      <w:tr w:rsidR="00655149" w:rsidRPr="00E35A22" w14:paraId="36541460"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14AC4C9" w14:textId="77777777" w:rsidR="00655149" w:rsidRPr="00E35A22" w:rsidRDefault="00655149" w:rsidP="00C968AB">
            <w:pPr>
              <w:pStyle w:val="TAC"/>
            </w:pPr>
            <w:r w:rsidRPr="00E35A22">
              <w:t>8</w:t>
            </w:r>
          </w:p>
        </w:tc>
        <w:tc>
          <w:tcPr>
            <w:tcW w:w="1944" w:type="dxa"/>
            <w:tcBorders>
              <w:top w:val="single" w:sz="4" w:space="0" w:color="auto"/>
              <w:left w:val="single" w:sz="4" w:space="0" w:color="auto"/>
              <w:bottom w:val="single" w:sz="4" w:space="0" w:color="auto"/>
              <w:right w:val="single" w:sz="4" w:space="0" w:color="auto"/>
            </w:tcBorders>
          </w:tcPr>
          <w:p w14:paraId="3C6C2A03" w14:textId="77777777" w:rsidR="00655149" w:rsidRPr="00E35A22" w:rsidRDefault="00655149" w:rsidP="00C968AB">
            <w:pPr>
              <w:pStyle w:val="TAC"/>
            </w:pPr>
            <w:r w:rsidRPr="00E35A22">
              <w:t>n257, n260, n261</w:t>
            </w:r>
          </w:p>
        </w:tc>
        <w:tc>
          <w:tcPr>
            <w:tcW w:w="1252" w:type="dxa"/>
            <w:tcBorders>
              <w:top w:val="single" w:sz="4" w:space="0" w:color="auto"/>
              <w:left w:val="single" w:sz="4" w:space="0" w:color="auto"/>
              <w:bottom w:val="single" w:sz="4" w:space="0" w:color="auto"/>
              <w:right w:val="single" w:sz="4" w:space="0" w:color="auto"/>
            </w:tcBorders>
          </w:tcPr>
          <w:p w14:paraId="1C948A83"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99279C4"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tcPr>
          <w:p w14:paraId="53561431"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8517A4A"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8CD1E3B" w14:textId="77777777" w:rsidR="00655149" w:rsidRPr="00E35A22" w:rsidRDefault="00655149" w:rsidP="00C968AB">
            <w:pPr>
              <w:pStyle w:val="TAC"/>
            </w:pPr>
            <w:r w:rsidRPr="00E35A22">
              <w:t>1.25</w:t>
            </w:r>
          </w:p>
        </w:tc>
        <w:tc>
          <w:tcPr>
            <w:tcW w:w="2268" w:type="dxa"/>
            <w:tcBorders>
              <w:top w:val="single" w:sz="4" w:space="0" w:color="auto"/>
              <w:left w:val="single" w:sz="4" w:space="0" w:color="auto"/>
              <w:bottom w:val="single" w:sz="4" w:space="0" w:color="auto"/>
              <w:right w:val="single" w:sz="4" w:space="0" w:color="auto"/>
            </w:tcBorders>
          </w:tcPr>
          <w:p w14:paraId="500DA3DC"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2E103195"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529E7E77" w14:textId="77777777" w:rsidR="00655149" w:rsidRPr="00E35A22" w:rsidRDefault="00655149" w:rsidP="00C968AB">
            <w:pPr>
              <w:pStyle w:val="TAC"/>
            </w:pPr>
            <w:r w:rsidRPr="00E35A22">
              <w:t>9</w:t>
            </w:r>
          </w:p>
        </w:tc>
        <w:tc>
          <w:tcPr>
            <w:tcW w:w="1944" w:type="dxa"/>
            <w:tcBorders>
              <w:top w:val="single" w:sz="4" w:space="0" w:color="auto"/>
              <w:left w:val="single" w:sz="4" w:space="0" w:color="auto"/>
              <w:bottom w:val="single" w:sz="4" w:space="0" w:color="auto"/>
              <w:right w:val="single" w:sz="4" w:space="0" w:color="auto"/>
            </w:tcBorders>
          </w:tcPr>
          <w:p w14:paraId="25668209" w14:textId="77777777" w:rsidR="00655149" w:rsidRPr="00E35A22" w:rsidRDefault="00655149" w:rsidP="00C968AB">
            <w:pPr>
              <w:pStyle w:val="TAC"/>
            </w:pPr>
            <w:r w:rsidRPr="00E35A22">
              <w:t>n258, n260, n261</w:t>
            </w:r>
          </w:p>
        </w:tc>
        <w:tc>
          <w:tcPr>
            <w:tcW w:w="1252" w:type="dxa"/>
            <w:tcBorders>
              <w:top w:val="single" w:sz="4" w:space="0" w:color="auto"/>
              <w:left w:val="single" w:sz="4" w:space="0" w:color="auto"/>
              <w:bottom w:val="single" w:sz="4" w:space="0" w:color="auto"/>
              <w:right w:val="single" w:sz="4" w:space="0" w:color="auto"/>
            </w:tcBorders>
          </w:tcPr>
          <w:p w14:paraId="68974ED6" w14:textId="77777777" w:rsidR="00655149" w:rsidRPr="00E35A22" w:rsidRDefault="00655149" w:rsidP="00C968A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B85118"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D0BC808"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05AB3B"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C86C57C" w14:textId="77777777" w:rsidR="00655149" w:rsidRPr="00E35A22" w:rsidRDefault="00655149" w:rsidP="00C968AB">
            <w:pPr>
              <w:pStyle w:val="TAC"/>
            </w:pPr>
            <w:r w:rsidRPr="00E35A22">
              <w:t>1.25</w:t>
            </w:r>
          </w:p>
        </w:tc>
        <w:tc>
          <w:tcPr>
            <w:tcW w:w="2268" w:type="dxa"/>
            <w:tcBorders>
              <w:top w:val="single" w:sz="4" w:space="0" w:color="auto"/>
              <w:left w:val="single" w:sz="4" w:space="0" w:color="auto"/>
              <w:bottom w:val="single" w:sz="4" w:space="0" w:color="auto"/>
              <w:right w:val="single" w:sz="4" w:space="0" w:color="auto"/>
            </w:tcBorders>
          </w:tcPr>
          <w:p w14:paraId="6952F1B9"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1B77C186" w14:textId="77777777" w:rsidTr="00C968AB">
        <w:trPr>
          <w:cantSplit/>
          <w:jc w:val="center"/>
        </w:trPr>
        <w:tc>
          <w:tcPr>
            <w:tcW w:w="482" w:type="dxa"/>
            <w:tcBorders>
              <w:top w:val="single" w:sz="4" w:space="0" w:color="auto"/>
              <w:left w:val="single" w:sz="4" w:space="0" w:color="auto"/>
              <w:bottom w:val="single" w:sz="4" w:space="0" w:color="auto"/>
              <w:right w:val="single" w:sz="4" w:space="0" w:color="auto"/>
            </w:tcBorders>
          </w:tcPr>
          <w:p w14:paraId="3E4ADFC5" w14:textId="77777777" w:rsidR="00655149" w:rsidRPr="00E35A22" w:rsidRDefault="00655149" w:rsidP="00C968AB">
            <w:pPr>
              <w:pStyle w:val="TAC"/>
            </w:pPr>
            <w:r w:rsidRPr="00E35A22">
              <w:t>10</w:t>
            </w:r>
          </w:p>
        </w:tc>
        <w:tc>
          <w:tcPr>
            <w:tcW w:w="1944" w:type="dxa"/>
            <w:tcBorders>
              <w:top w:val="single" w:sz="4" w:space="0" w:color="auto"/>
              <w:left w:val="single" w:sz="4" w:space="0" w:color="auto"/>
              <w:bottom w:val="single" w:sz="4" w:space="0" w:color="auto"/>
              <w:right w:val="single" w:sz="4" w:space="0" w:color="auto"/>
            </w:tcBorders>
          </w:tcPr>
          <w:p w14:paraId="59775CB6" w14:textId="77777777" w:rsidR="00655149" w:rsidRPr="00E35A22" w:rsidRDefault="00655149" w:rsidP="00C968AB">
            <w:pPr>
              <w:pStyle w:val="TAC"/>
            </w:pPr>
            <w:r w:rsidRPr="00E35A22">
              <w:t>n257, n258, n260, n261</w:t>
            </w:r>
          </w:p>
        </w:tc>
        <w:tc>
          <w:tcPr>
            <w:tcW w:w="1252" w:type="dxa"/>
            <w:tcBorders>
              <w:top w:val="single" w:sz="4" w:space="0" w:color="auto"/>
              <w:left w:val="single" w:sz="4" w:space="0" w:color="auto"/>
              <w:bottom w:val="single" w:sz="4" w:space="0" w:color="auto"/>
              <w:right w:val="single" w:sz="4" w:space="0" w:color="auto"/>
            </w:tcBorders>
          </w:tcPr>
          <w:p w14:paraId="532C8B48"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EE828D6"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5B739838" w14:textId="77777777" w:rsidR="00655149" w:rsidRPr="00E35A22" w:rsidRDefault="00655149" w:rsidP="00C968AB">
            <w:pPr>
              <w:pStyle w:val="TAC"/>
            </w:pPr>
            <w:r w:rsidRPr="00E35A22">
              <w:t>8-TT-MB</w:t>
            </w:r>
            <w:r w:rsidRPr="00E35A2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CA38D8F" w14:textId="77777777" w:rsidR="00655149" w:rsidRPr="00E35A22" w:rsidRDefault="00655149" w:rsidP="00C968AB">
            <w:pPr>
              <w:pStyle w:val="TAC"/>
            </w:pPr>
            <w:r w:rsidRPr="00E35A22">
              <w:t>11.5-TT-MB</w:t>
            </w:r>
            <w:r w:rsidRPr="00E35A2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97A9266" w14:textId="77777777" w:rsidR="00655149" w:rsidRPr="00E35A22" w:rsidRDefault="00655149" w:rsidP="00C968AB">
            <w:pPr>
              <w:pStyle w:val="TAC"/>
            </w:pPr>
            <w:r w:rsidRPr="00E35A22">
              <w:t>1.75</w:t>
            </w:r>
          </w:p>
        </w:tc>
        <w:tc>
          <w:tcPr>
            <w:tcW w:w="2268" w:type="dxa"/>
            <w:tcBorders>
              <w:top w:val="single" w:sz="4" w:space="0" w:color="auto"/>
              <w:left w:val="single" w:sz="4" w:space="0" w:color="auto"/>
              <w:bottom w:val="single" w:sz="4" w:space="0" w:color="auto"/>
              <w:right w:val="single" w:sz="4" w:space="0" w:color="auto"/>
            </w:tcBorders>
          </w:tcPr>
          <w:p w14:paraId="5E4F18D0" w14:textId="77777777" w:rsidR="00655149" w:rsidRPr="00E35A22" w:rsidRDefault="00655149" w:rsidP="00C968AB">
            <w:pPr>
              <w:pStyle w:val="TAL"/>
            </w:pPr>
            <w:r w:rsidRPr="00E35A22">
              <w:t xml:space="preserve">Maximum 0.4 dB relaxation allowed for </w:t>
            </w:r>
            <w:proofErr w:type="gramStart"/>
            <w:r w:rsidRPr="00E35A22">
              <w:t>n260</w:t>
            </w:r>
            <w:proofErr w:type="gramEnd"/>
            <w:r w:rsidRPr="00E35A22">
              <w:t xml:space="preserve"> and 0.75 dB relaxation allowed for all other bands</w:t>
            </w:r>
          </w:p>
        </w:tc>
      </w:tr>
      <w:tr w:rsidR="00655149" w:rsidRPr="00E35A22" w14:paraId="2B485137" w14:textId="77777777" w:rsidTr="00C968AB">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5C4802FA" w14:textId="77777777" w:rsidR="00655149" w:rsidRPr="00E35A22" w:rsidRDefault="00655149" w:rsidP="00C968AB">
            <w:pPr>
              <w:pStyle w:val="TAN"/>
            </w:pPr>
            <w:r w:rsidRPr="00E35A22">
              <w:t>Note 1:</w:t>
            </w:r>
            <w:r w:rsidRPr="00E35A22">
              <w:tab/>
              <w:t>MB</w:t>
            </w:r>
            <w:r w:rsidRPr="00E35A22">
              <w:rPr>
                <w:vertAlign w:val="subscript"/>
              </w:rPr>
              <w:t>s</w:t>
            </w:r>
            <w:r w:rsidRPr="00E35A22">
              <w:t xml:space="preserve"> is the Multiband Relaxation factor declared by the UE for the tested band in table A.4.3.9-3 of TS38.508-2 [11]. This declaration shall fulfil the requirements in Table 6.2.1.1.3.3-4.</w:t>
            </w:r>
          </w:p>
          <w:p w14:paraId="51A70DBB" w14:textId="77777777" w:rsidR="00655149" w:rsidRPr="00E35A22" w:rsidRDefault="00655149" w:rsidP="00C968AB">
            <w:pPr>
              <w:pStyle w:val="TAN"/>
            </w:pPr>
            <w:r w:rsidRPr="00E35A22">
              <w:t>Note 2:</w:t>
            </w:r>
            <w:r w:rsidRPr="00E35A22">
              <w:tab/>
              <w:t>All UE supported bands needs to be tested to ensure the multiband relaxation declaration is compliant</w:t>
            </w:r>
          </w:p>
          <w:p w14:paraId="10C6A1C4" w14:textId="77777777" w:rsidR="00655149" w:rsidRPr="00E35A22" w:rsidRDefault="00655149" w:rsidP="00C968AB">
            <w:pPr>
              <w:pStyle w:val="TAN"/>
            </w:pPr>
            <w:r w:rsidRPr="00E35A22">
              <w:t>Note 3:</w:t>
            </w:r>
            <w:r w:rsidRPr="00E35A22">
              <w:tab/>
              <w:t>Max allowed sum of MB</w:t>
            </w:r>
            <w:r w:rsidRPr="00E35A22">
              <w:rPr>
                <w:vertAlign w:val="subscript"/>
              </w:rPr>
              <w:t>s</w:t>
            </w:r>
            <w:r w:rsidRPr="00E35A22">
              <w:t xml:space="preserve"> over all supported FR2 bands as defined in clause 6.2.1.1.3.3.</w:t>
            </w:r>
          </w:p>
          <w:p w14:paraId="2F38A615" w14:textId="77777777" w:rsidR="00655149" w:rsidRPr="00E35A22" w:rsidRDefault="00655149" w:rsidP="00C968AB">
            <w:pPr>
              <w:pStyle w:val="TAN"/>
            </w:pPr>
            <w:r w:rsidRPr="00E35A22">
              <w:t>Note 4:</w:t>
            </w:r>
            <w:r w:rsidRPr="00E35A22">
              <w:tab/>
              <w:t>For a Rel-15 UE supporting FR2 bands set not defined in Table 6.2.1.1.3.3-4, Table 6.2.1.2.5-3c applies.</w:t>
            </w:r>
          </w:p>
        </w:tc>
      </w:tr>
    </w:tbl>
    <w:p w14:paraId="10607FCD" w14:textId="77777777" w:rsidR="00655149" w:rsidRPr="00E35A22" w:rsidRDefault="00655149" w:rsidP="00655149"/>
    <w:p w14:paraId="6113A6A0" w14:textId="77777777" w:rsidR="00655149" w:rsidRPr="00E35A22" w:rsidRDefault="00655149" w:rsidP="00655149">
      <w:pPr>
        <w:pStyle w:val="TH"/>
      </w:pPr>
      <w:r w:rsidRPr="00E35A2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5149" w:rsidRPr="00E35A22" w14:paraId="0E39A0B1"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EC2915" w14:textId="77777777" w:rsidR="00655149" w:rsidRPr="00E35A22" w:rsidRDefault="00655149" w:rsidP="00C968AB">
            <w:pPr>
              <w:pStyle w:val="TAH"/>
              <w:rPr>
                <w:lang w:eastAsia="ja-JP"/>
              </w:rPr>
            </w:pPr>
            <w:r w:rsidRPr="00E35A2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F0E61F" w14:textId="77777777" w:rsidR="00655149" w:rsidRPr="00E35A22" w:rsidRDefault="00655149" w:rsidP="00C968AB">
            <w:pPr>
              <w:pStyle w:val="TAH"/>
            </w:pPr>
            <w:r w:rsidRPr="00E35A22">
              <w:t>FR2a</w:t>
            </w:r>
          </w:p>
        </w:tc>
        <w:tc>
          <w:tcPr>
            <w:tcW w:w="1984" w:type="dxa"/>
            <w:tcBorders>
              <w:top w:val="single" w:sz="4" w:space="0" w:color="auto"/>
              <w:left w:val="single" w:sz="4" w:space="0" w:color="auto"/>
              <w:bottom w:val="single" w:sz="4" w:space="0" w:color="auto"/>
              <w:right w:val="single" w:sz="4" w:space="0" w:color="auto"/>
            </w:tcBorders>
          </w:tcPr>
          <w:p w14:paraId="4BB8DE6C" w14:textId="77777777" w:rsidR="00655149" w:rsidRPr="00E35A22" w:rsidRDefault="00655149" w:rsidP="00C968AB">
            <w:pPr>
              <w:pStyle w:val="TAH"/>
              <w:rPr>
                <w:lang w:eastAsia="ja-JP"/>
              </w:rPr>
            </w:pPr>
            <w:r w:rsidRPr="00E35A22">
              <w:rPr>
                <w:lang w:eastAsia="ja-JP"/>
              </w:rPr>
              <w:t>FR2b</w:t>
            </w:r>
          </w:p>
        </w:tc>
      </w:tr>
      <w:tr w:rsidR="00655149" w:rsidRPr="00E35A22" w14:paraId="2E1B5B5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D65667" w14:textId="77777777" w:rsidR="00655149" w:rsidRPr="00E35A22" w:rsidRDefault="00655149" w:rsidP="00C968AB">
            <w:pPr>
              <w:pStyle w:val="TAH"/>
              <w:rPr>
                <w:b w:val="0"/>
                <w:lang w:eastAsia="ja-JP"/>
              </w:rPr>
            </w:pPr>
            <w:r w:rsidRPr="00E35A22">
              <w:rPr>
                <w:b w:val="0"/>
                <w:lang w:eastAsia="ja-JP"/>
              </w:rPr>
              <w:t xml:space="preserve">Max device size </w:t>
            </w:r>
            <w:r w:rsidRPr="00E35A2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0BD9EC8" w14:textId="77777777" w:rsidR="00655149" w:rsidRPr="00E35A22" w:rsidRDefault="00655149" w:rsidP="00C968AB">
            <w:pPr>
              <w:pStyle w:val="TAC"/>
              <w:rPr>
                <w:rFonts w:cs="Arial"/>
                <w:lang w:eastAsia="ja-JP"/>
              </w:rPr>
            </w:pPr>
            <w:r w:rsidRPr="00E35A2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581580A" w14:textId="77777777" w:rsidR="00655149" w:rsidRPr="00E35A22" w:rsidRDefault="00655149" w:rsidP="00C968AB">
            <w:pPr>
              <w:pStyle w:val="TAC"/>
              <w:rPr>
                <w:rFonts w:cs="Arial"/>
                <w:lang w:eastAsia="ja-JP"/>
              </w:rPr>
            </w:pPr>
            <w:r w:rsidRPr="00E35A22">
              <w:rPr>
                <w:rFonts w:cs="Arial"/>
                <w:lang w:eastAsia="ja-JP"/>
              </w:rPr>
              <w:t>2.58 dB</w:t>
            </w:r>
          </w:p>
        </w:tc>
      </w:tr>
    </w:tbl>
    <w:p w14:paraId="6A8CCF8E" w14:textId="77777777" w:rsidR="00655149" w:rsidRPr="00E35A22" w:rsidRDefault="00655149" w:rsidP="00655149"/>
    <w:p w14:paraId="37037372" w14:textId="77777777" w:rsidR="00655149" w:rsidRPr="00E35A22" w:rsidRDefault="00655149" w:rsidP="00655149">
      <w:pPr>
        <w:pStyle w:val="TH"/>
      </w:pPr>
      <w:r w:rsidRPr="00E35A2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E35A22" w14:paraId="607B6A9D" w14:textId="77777777" w:rsidTr="00C968AB">
        <w:trPr>
          <w:cantSplit/>
        </w:trPr>
        <w:tc>
          <w:tcPr>
            <w:tcW w:w="482" w:type="dxa"/>
            <w:tcBorders>
              <w:top w:val="single" w:sz="6" w:space="0" w:color="auto"/>
              <w:left w:val="single" w:sz="6" w:space="0" w:color="auto"/>
              <w:right w:val="single" w:sz="6" w:space="0" w:color="auto"/>
            </w:tcBorders>
          </w:tcPr>
          <w:p w14:paraId="1A70B5BB" w14:textId="77777777" w:rsidR="00655149" w:rsidRPr="00E35A22" w:rsidRDefault="00655149" w:rsidP="00C968AB">
            <w:pPr>
              <w:pStyle w:val="TAH"/>
            </w:pPr>
            <w:r w:rsidRPr="00E35A22">
              <w:t>ID</w:t>
            </w:r>
          </w:p>
        </w:tc>
        <w:tc>
          <w:tcPr>
            <w:tcW w:w="1414" w:type="dxa"/>
            <w:tcBorders>
              <w:top w:val="single" w:sz="6" w:space="0" w:color="auto"/>
              <w:left w:val="single" w:sz="6" w:space="0" w:color="auto"/>
              <w:right w:val="single" w:sz="6" w:space="0" w:color="auto"/>
            </w:tcBorders>
          </w:tcPr>
          <w:p w14:paraId="70F88E30" w14:textId="77777777" w:rsidR="00655149" w:rsidRPr="00E35A22" w:rsidRDefault="00655149" w:rsidP="00C968AB">
            <w:pPr>
              <w:pStyle w:val="TAH"/>
            </w:pPr>
            <w:r w:rsidRPr="00E35A22">
              <w:t xml:space="preserve">FR2 bands/set </w:t>
            </w:r>
          </w:p>
        </w:tc>
        <w:tc>
          <w:tcPr>
            <w:tcW w:w="7088" w:type="dxa"/>
            <w:gridSpan w:val="5"/>
            <w:tcBorders>
              <w:top w:val="single" w:sz="4" w:space="0" w:color="auto"/>
              <w:left w:val="single" w:sz="4" w:space="0" w:color="auto"/>
              <w:right w:val="single" w:sz="4" w:space="0" w:color="auto"/>
            </w:tcBorders>
          </w:tcPr>
          <w:p w14:paraId="0A73BDAE" w14:textId="77777777" w:rsidR="00655149" w:rsidRPr="00E35A22" w:rsidRDefault="00655149" w:rsidP="00C968AB">
            <w:pPr>
              <w:pStyle w:val="TAH"/>
            </w:pPr>
            <w:r w:rsidRPr="00E35A22">
              <w:t>Test requirement (dB)</w:t>
            </w:r>
          </w:p>
          <w:p w14:paraId="1540619A" w14:textId="77777777" w:rsidR="00655149" w:rsidRPr="00E35A22" w:rsidRDefault="00655149" w:rsidP="00C968AB">
            <w:pPr>
              <w:pStyle w:val="TAH"/>
            </w:pPr>
            <w:r w:rsidRPr="00E35A22">
              <w:t>(Note 1)</w:t>
            </w:r>
          </w:p>
        </w:tc>
        <w:tc>
          <w:tcPr>
            <w:tcW w:w="1894" w:type="dxa"/>
            <w:tcBorders>
              <w:top w:val="single" w:sz="4" w:space="0" w:color="auto"/>
              <w:left w:val="single" w:sz="4" w:space="0" w:color="auto"/>
              <w:right w:val="single" w:sz="4" w:space="0" w:color="auto"/>
            </w:tcBorders>
          </w:tcPr>
          <w:p w14:paraId="61ED1CEC" w14:textId="77777777" w:rsidR="00655149" w:rsidRPr="00E35A22" w:rsidRDefault="00655149" w:rsidP="00C968AB">
            <w:pPr>
              <w:pStyle w:val="TAH"/>
            </w:pPr>
            <w:r w:rsidRPr="00E35A22">
              <w:t>Comments</w:t>
            </w:r>
          </w:p>
        </w:tc>
      </w:tr>
      <w:tr w:rsidR="00655149" w:rsidRPr="00E35A22" w14:paraId="6724607F" w14:textId="77777777" w:rsidTr="00C968AB">
        <w:trPr>
          <w:cantSplit/>
        </w:trPr>
        <w:tc>
          <w:tcPr>
            <w:tcW w:w="482" w:type="dxa"/>
            <w:tcBorders>
              <w:left w:val="single" w:sz="4" w:space="0" w:color="auto"/>
              <w:bottom w:val="single" w:sz="4" w:space="0" w:color="auto"/>
              <w:right w:val="single" w:sz="4" w:space="0" w:color="auto"/>
            </w:tcBorders>
          </w:tcPr>
          <w:p w14:paraId="79B603EA" w14:textId="77777777" w:rsidR="00655149" w:rsidRPr="00E35A22" w:rsidRDefault="00655149" w:rsidP="00C968AB">
            <w:pPr>
              <w:pStyle w:val="TAC"/>
            </w:pPr>
          </w:p>
        </w:tc>
        <w:tc>
          <w:tcPr>
            <w:tcW w:w="1414" w:type="dxa"/>
            <w:tcBorders>
              <w:left w:val="single" w:sz="4" w:space="0" w:color="auto"/>
              <w:bottom w:val="single" w:sz="4" w:space="0" w:color="auto"/>
              <w:right w:val="single" w:sz="4" w:space="0" w:color="auto"/>
            </w:tcBorders>
          </w:tcPr>
          <w:p w14:paraId="56C12403"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8F789B" w14:textId="77777777" w:rsidR="00655149" w:rsidRPr="00E35A22" w:rsidRDefault="00655149" w:rsidP="00C968AB">
            <w:pPr>
              <w:pStyle w:val="TAC"/>
            </w:pPr>
            <w:r w:rsidRPr="00E35A22">
              <w:t>n257</w:t>
            </w:r>
          </w:p>
        </w:tc>
        <w:tc>
          <w:tcPr>
            <w:tcW w:w="1417" w:type="dxa"/>
            <w:tcBorders>
              <w:top w:val="single" w:sz="4" w:space="0" w:color="auto"/>
              <w:left w:val="single" w:sz="4" w:space="0" w:color="auto"/>
              <w:bottom w:val="single" w:sz="4" w:space="0" w:color="auto"/>
              <w:right w:val="single" w:sz="4" w:space="0" w:color="auto"/>
            </w:tcBorders>
            <w:vAlign w:val="center"/>
          </w:tcPr>
          <w:p w14:paraId="7D12B343"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51741331" w14:textId="77777777" w:rsidR="00655149" w:rsidRPr="00E35A22" w:rsidRDefault="00655149" w:rsidP="00C968AB">
            <w:pPr>
              <w:pStyle w:val="TAC"/>
            </w:pPr>
            <w:r w:rsidRPr="00E35A22">
              <w:t>n259</w:t>
            </w:r>
          </w:p>
        </w:tc>
        <w:tc>
          <w:tcPr>
            <w:tcW w:w="1417" w:type="dxa"/>
            <w:tcBorders>
              <w:top w:val="single" w:sz="4" w:space="0" w:color="auto"/>
              <w:left w:val="single" w:sz="4" w:space="0" w:color="auto"/>
              <w:bottom w:val="single" w:sz="4" w:space="0" w:color="auto"/>
              <w:right w:val="single" w:sz="4" w:space="0" w:color="auto"/>
            </w:tcBorders>
          </w:tcPr>
          <w:p w14:paraId="6D111065"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42AEEB7A" w14:textId="77777777" w:rsidR="00655149" w:rsidRPr="00E35A22" w:rsidRDefault="00655149" w:rsidP="00C968AB">
            <w:pPr>
              <w:pStyle w:val="TAC"/>
            </w:pPr>
            <w:r w:rsidRPr="00E35A22">
              <w:t>n261</w:t>
            </w:r>
          </w:p>
        </w:tc>
        <w:tc>
          <w:tcPr>
            <w:tcW w:w="1894" w:type="dxa"/>
            <w:tcBorders>
              <w:left w:val="single" w:sz="4" w:space="0" w:color="auto"/>
              <w:bottom w:val="single" w:sz="4" w:space="0" w:color="auto"/>
              <w:right w:val="single" w:sz="4" w:space="0" w:color="auto"/>
            </w:tcBorders>
          </w:tcPr>
          <w:p w14:paraId="4B8C79AB" w14:textId="77777777" w:rsidR="00655149" w:rsidRPr="00E35A22" w:rsidRDefault="00655149" w:rsidP="00C968AB">
            <w:pPr>
              <w:pStyle w:val="TAC"/>
            </w:pPr>
          </w:p>
        </w:tc>
      </w:tr>
      <w:tr w:rsidR="00655149" w:rsidRPr="00E35A22" w14:paraId="67276B09"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996DDFF" w14:textId="77777777" w:rsidR="00655149" w:rsidRPr="00E35A22" w:rsidRDefault="00655149" w:rsidP="00C968AB">
            <w:pPr>
              <w:pStyle w:val="TAC"/>
            </w:pPr>
            <w:r w:rsidRPr="00E35A22">
              <w:t>1</w:t>
            </w:r>
          </w:p>
        </w:tc>
        <w:tc>
          <w:tcPr>
            <w:tcW w:w="1414" w:type="dxa"/>
            <w:tcBorders>
              <w:top w:val="single" w:sz="4" w:space="0" w:color="auto"/>
              <w:left w:val="single" w:sz="4" w:space="0" w:color="auto"/>
              <w:bottom w:val="single" w:sz="4" w:space="0" w:color="auto"/>
              <w:right w:val="single" w:sz="4" w:space="0" w:color="auto"/>
            </w:tcBorders>
          </w:tcPr>
          <w:p w14:paraId="2BCF7520" w14:textId="77777777" w:rsidR="00655149" w:rsidRPr="00E35A22" w:rsidRDefault="00655149" w:rsidP="00C968AB">
            <w:pPr>
              <w:pStyle w:val="TAC"/>
            </w:pPr>
            <w:r w:rsidRPr="00E35A22">
              <w:t xml:space="preserve">n257 </w:t>
            </w:r>
          </w:p>
        </w:tc>
        <w:tc>
          <w:tcPr>
            <w:tcW w:w="1418" w:type="dxa"/>
            <w:tcBorders>
              <w:top w:val="single" w:sz="4" w:space="0" w:color="auto"/>
              <w:left w:val="single" w:sz="4" w:space="0" w:color="auto"/>
              <w:bottom w:val="single" w:sz="4" w:space="0" w:color="auto"/>
              <w:right w:val="single" w:sz="4" w:space="0" w:color="auto"/>
            </w:tcBorders>
          </w:tcPr>
          <w:p w14:paraId="50CD1F45"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8358151"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7AEE5CD"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3BB2E076"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859D36D"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0910DE28" w14:textId="77777777" w:rsidR="00655149" w:rsidRPr="00E35A22" w:rsidRDefault="00655149" w:rsidP="00C968AB">
            <w:pPr>
              <w:pStyle w:val="TAC"/>
            </w:pPr>
          </w:p>
        </w:tc>
      </w:tr>
      <w:tr w:rsidR="00655149" w:rsidRPr="00E35A22" w14:paraId="05A8890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E42358C" w14:textId="77777777" w:rsidR="00655149" w:rsidRPr="00E35A22" w:rsidRDefault="00655149" w:rsidP="00C968AB">
            <w:pPr>
              <w:pStyle w:val="TAC"/>
            </w:pPr>
            <w:r w:rsidRPr="00E35A22">
              <w:t>2</w:t>
            </w:r>
          </w:p>
        </w:tc>
        <w:tc>
          <w:tcPr>
            <w:tcW w:w="1414" w:type="dxa"/>
            <w:tcBorders>
              <w:top w:val="single" w:sz="4" w:space="0" w:color="auto"/>
              <w:left w:val="single" w:sz="4" w:space="0" w:color="auto"/>
              <w:bottom w:val="single" w:sz="4" w:space="0" w:color="auto"/>
              <w:right w:val="single" w:sz="4" w:space="0" w:color="auto"/>
            </w:tcBorders>
            <w:vAlign w:val="center"/>
          </w:tcPr>
          <w:p w14:paraId="7D0D30AB"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7E111737" w14:textId="77777777" w:rsidR="00655149" w:rsidRPr="00E35A22" w:rsidRDefault="00655149" w:rsidP="00C968AB">
            <w:pPr>
              <w:pStyle w:val="TAC"/>
            </w:pPr>
            <w:r w:rsidRPr="00E35A2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B48600"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88592ED"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76281B7"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3917075F"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4382A2B3" w14:textId="77777777" w:rsidR="00655149" w:rsidRPr="00E35A22" w:rsidRDefault="00655149" w:rsidP="00C968AB">
            <w:pPr>
              <w:pStyle w:val="TAC"/>
            </w:pPr>
          </w:p>
        </w:tc>
      </w:tr>
      <w:tr w:rsidR="00655149" w:rsidRPr="00E35A22" w14:paraId="716C28D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D9E2092" w14:textId="77777777" w:rsidR="00655149" w:rsidRPr="00E35A22" w:rsidRDefault="00655149" w:rsidP="00C968AB">
            <w:pPr>
              <w:pStyle w:val="TAC"/>
            </w:pPr>
            <w:r w:rsidRPr="00E35A22">
              <w:t>3</w:t>
            </w:r>
          </w:p>
        </w:tc>
        <w:tc>
          <w:tcPr>
            <w:tcW w:w="1414" w:type="dxa"/>
            <w:tcBorders>
              <w:top w:val="single" w:sz="4" w:space="0" w:color="auto"/>
              <w:left w:val="single" w:sz="4" w:space="0" w:color="auto"/>
              <w:bottom w:val="single" w:sz="4" w:space="0" w:color="auto"/>
              <w:right w:val="single" w:sz="4" w:space="0" w:color="auto"/>
            </w:tcBorders>
          </w:tcPr>
          <w:p w14:paraId="26545602" w14:textId="77777777" w:rsidR="00655149" w:rsidRPr="00E35A22" w:rsidRDefault="00655149" w:rsidP="00C968AB">
            <w:pPr>
              <w:pStyle w:val="TAC"/>
            </w:pPr>
            <w:r w:rsidRPr="00E35A22">
              <w:t>n259</w:t>
            </w:r>
          </w:p>
        </w:tc>
        <w:tc>
          <w:tcPr>
            <w:tcW w:w="1418" w:type="dxa"/>
            <w:tcBorders>
              <w:top w:val="single" w:sz="4" w:space="0" w:color="auto"/>
              <w:left w:val="single" w:sz="4" w:space="0" w:color="auto"/>
              <w:bottom w:val="single" w:sz="4" w:space="0" w:color="auto"/>
              <w:right w:val="single" w:sz="4" w:space="0" w:color="auto"/>
            </w:tcBorders>
          </w:tcPr>
          <w:p w14:paraId="0C7463D2"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82621A4"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19E56CD1" w14:textId="77777777" w:rsidR="00655149" w:rsidRPr="00E35A22" w:rsidRDefault="00655149" w:rsidP="00C968AB">
            <w:pPr>
              <w:pStyle w:val="TAC"/>
            </w:pPr>
            <w:r w:rsidRPr="00E35A22">
              <w:t>5.8-TT-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18C5868"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50285663"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686EE2E" w14:textId="77777777" w:rsidR="00655149" w:rsidRPr="00E35A22" w:rsidRDefault="00655149" w:rsidP="00C968AB">
            <w:pPr>
              <w:pStyle w:val="TAC"/>
            </w:pPr>
          </w:p>
        </w:tc>
      </w:tr>
      <w:tr w:rsidR="00655149" w:rsidRPr="00E35A22" w14:paraId="74667A1B"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5D686B11" w14:textId="77777777" w:rsidR="00655149" w:rsidRPr="00E35A22" w:rsidRDefault="00655149" w:rsidP="00C968AB">
            <w:pPr>
              <w:pStyle w:val="TAC"/>
            </w:pPr>
            <w:r w:rsidRPr="00E35A22">
              <w:t>4</w:t>
            </w:r>
          </w:p>
        </w:tc>
        <w:tc>
          <w:tcPr>
            <w:tcW w:w="1414" w:type="dxa"/>
            <w:tcBorders>
              <w:top w:val="single" w:sz="4" w:space="0" w:color="auto"/>
              <w:left w:val="single" w:sz="4" w:space="0" w:color="auto"/>
              <w:bottom w:val="single" w:sz="4" w:space="0" w:color="auto"/>
              <w:right w:val="single" w:sz="4" w:space="0" w:color="auto"/>
            </w:tcBorders>
          </w:tcPr>
          <w:p w14:paraId="09E061CA"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00144A78"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798708"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423E028B"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FF45E4B" w14:textId="77777777" w:rsidR="00655149" w:rsidRPr="00E35A22" w:rsidRDefault="00655149" w:rsidP="00C968AB">
            <w:pPr>
              <w:pStyle w:val="TAC"/>
            </w:pPr>
            <w:r w:rsidRPr="00E35A22">
              <w:t>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CD24E3F" w14:textId="77777777" w:rsidR="00655149" w:rsidRPr="00E35A22" w:rsidRDefault="00655149" w:rsidP="00C968AB">
            <w:pPr>
              <w:pStyle w:val="TAC"/>
            </w:pPr>
            <w:r w:rsidRPr="00E35A22">
              <w:t xml:space="preserve"> </w:t>
            </w:r>
          </w:p>
        </w:tc>
        <w:tc>
          <w:tcPr>
            <w:tcW w:w="1894" w:type="dxa"/>
            <w:tcBorders>
              <w:top w:val="single" w:sz="4" w:space="0" w:color="auto"/>
              <w:left w:val="single" w:sz="4" w:space="0" w:color="auto"/>
              <w:bottom w:val="single" w:sz="4" w:space="0" w:color="auto"/>
              <w:right w:val="single" w:sz="4" w:space="0" w:color="auto"/>
            </w:tcBorders>
          </w:tcPr>
          <w:p w14:paraId="6B10890C" w14:textId="77777777" w:rsidR="00655149" w:rsidRPr="00E35A22" w:rsidRDefault="00655149" w:rsidP="00C968AB">
            <w:pPr>
              <w:pStyle w:val="TAC"/>
            </w:pPr>
          </w:p>
        </w:tc>
      </w:tr>
      <w:tr w:rsidR="00655149" w:rsidRPr="00E35A22" w14:paraId="7A23C99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A675B9E" w14:textId="77777777" w:rsidR="00655149" w:rsidRPr="00E35A22" w:rsidRDefault="00655149" w:rsidP="00C968AB">
            <w:pPr>
              <w:pStyle w:val="TAC"/>
            </w:pPr>
            <w:r w:rsidRPr="00E35A22">
              <w:t>5</w:t>
            </w:r>
          </w:p>
        </w:tc>
        <w:tc>
          <w:tcPr>
            <w:tcW w:w="1414" w:type="dxa"/>
            <w:tcBorders>
              <w:top w:val="single" w:sz="4" w:space="0" w:color="auto"/>
              <w:left w:val="single" w:sz="4" w:space="0" w:color="auto"/>
              <w:bottom w:val="single" w:sz="4" w:space="0" w:color="auto"/>
              <w:right w:val="single" w:sz="4" w:space="0" w:color="auto"/>
            </w:tcBorders>
          </w:tcPr>
          <w:p w14:paraId="0A326EFB" w14:textId="77777777" w:rsidR="00655149" w:rsidRPr="00E35A22" w:rsidRDefault="00655149" w:rsidP="00C968AB">
            <w:pPr>
              <w:pStyle w:val="TAC"/>
            </w:pPr>
            <w:r w:rsidRPr="00E35A22">
              <w:t>n261</w:t>
            </w:r>
          </w:p>
        </w:tc>
        <w:tc>
          <w:tcPr>
            <w:tcW w:w="1418" w:type="dxa"/>
            <w:tcBorders>
              <w:top w:val="single" w:sz="4" w:space="0" w:color="auto"/>
              <w:left w:val="single" w:sz="4" w:space="0" w:color="auto"/>
              <w:bottom w:val="single" w:sz="4" w:space="0" w:color="auto"/>
              <w:right w:val="single" w:sz="4" w:space="0" w:color="auto"/>
            </w:tcBorders>
          </w:tcPr>
          <w:p w14:paraId="4BD83799"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D9CD10"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E9CA88A"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AFAAC25"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5DAAE493"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00FD324" w14:textId="77777777" w:rsidR="00655149" w:rsidRPr="00E35A22" w:rsidRDefault="00655149" w:rsidP="00C968AB">
            <w:pPr>
              <w:pStyle w:val="TAC"/>
              <w:jc w:val="left"/>
            </w:pPr>
          </w:p>
        </w:tc>
      </w:tr>
      <w:tr w:rsidR="00655149" w:rsidRPr="00E35A22" w14:paraId="5127BD2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9F9AAEE" w14:textId="77777777" w:rsidR="00655149" w:rsidRPr="00E35A22" w:rsidRDefault="00655149" w:rsidP="00C968AB">
            <w:pPr>
              <w:pStyle w:val="TAC"/>
            </w:pPr>
            <w:r w:rsidRPr="00E35A22">
              <w:t>6</w:t>
            </w:r>
          </w:p>
        </w:tc>
        <w:tc>
          <w:tcPr>
            <w:tcW w:w="1414" w:type="dxa"/>
            <w:tcBorders>
              <w:top w:val="single" w:sz="4" w:space="0" w:color="auto"/>
              <w:left w:val="single" w:sz="4" w:space="0" w:color="auto"/>
              <w:bottom w:val="single" w:sz="4" w:space="0" w:color="auto"/>
              <w:right w:val="single" w:sz="4" w:space="0" w:color="auto"/>
            </w:tcBorders>
            <w:vAlign w:val="center"/>
          </w:tcPr>
          <w:p w14:paraId="0A1F4481" w14:textId="77777777" w:rsidR="00655149" w:rsidRPr="00E35A22" w:rsidRDefault="00655149" w:rsidP="00C968AB">
            <w:pPr>
              <w:pStyle w:val="TAC"/>
            </w:pPr>
            <w:r w:rsidRPr="00E35A22">
              <w:t>n257, n261</w:t>
            </w:r>
          </w:p>
        </w:tc>
        <w:tc>
          <w:tcPr>
            <w:tcW w:w="1418" w:type="dxa"/>
            <w:tcBorders>
              <w:top w:val="single" w:sz="4" w:space="0" w:color="auto"/>
              <w:left w:val="single" w:sz="4" w:space="0" w:color="auto"/>
              <w:bottom w:val="single" w:sz="4" w:space="0" w:color="auto"/>
              <w:right w:val="single" w:sz="4" w:space="0" w:color="auto"/>
            </w:tcBorders>
          </w:tcPr>
          <w:p w14:paraId="6C93CCBF"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D22AAF4"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36053E50"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02345DA8"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DF99A4C"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BA12C27"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relaxation is 0 dB</w:t>
            </w:r>
          </w:p>
        </w:tc>
      </w:tr>
      <w:tr w:rsidR="00655149" w:rsidRPr="00E35A22" w14:paraId="11EC73B7"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7C8FFA45" w14:textId="77777777" w:rsidR="00655149" w:rsidRPr="00E35A22" w:rsidRDefault="00655149" w:rsidP="00C968AB">
            <w:pPr>
              <w:pStyle w:val="TAC"/>
            </w:pPr>
            <w:r w:rsidRPr="00E35A22">
              <w:t>7</w:t>
            </w:r>
          </w:p>
        </w:tc>
        <w:tc>
          <w:tcPr>
            <w:tcW w:w="1414" w:type="dxa"/>
            <w:tcBorders>
              <w:top w:val="single" w:sz="4" w:space="0" w:color="auto"/>
              <w:left w:val="single" w:sz="4" w:space="0" w:color="auto"/>
              <w:bottom w:val="single" w:sz="4" w:space="0" w:color="auto"/>
              <w:right w:val="single" w:sz="4" w:space="0" w:color="auto"/>
            </w:tcBorders>
          </w:tcPr>
          <w:p w14:paraId="3A81345C" w14:textId="77777777" w:rsidR="00655149" w:rsidRPr="00E35A22" w:rsidRDefault="00655149" w:rsidP="00C968AB">
            <w:pPr>
              <w:pStyle w:val="TAC"/>
            </w:pPr>
            <w:r w:rsidRPr="00E35A22">
              <w:t>n260, n261</w:t>
            </w:r>
          </w:p>
        </w:tc>
        <w:tc>
          <w:tcPr>
            <w:tcW w:w="1418" w:type="dxa"/>
            <w:tcBorders>
              <w:top w:val="single" w:sz="4" w:space="0" w:color="auto"/>
              <w:left w:val="single" w:sz="4" w:space="0" w:color="auto"/>
              <w:bottom w:val="single" w:sz="4" w:space="0" w:color="auto"/>
              <w:right w:val="single" w:sz="4" w:space="0" w:color="auto"/>
            </w:tcBorders>
          </w:tcPr>
          <w:p w14:paraId="09C27AAD"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4E8FCBE"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7934B9D8"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6CA95D7" w14:textId="77777777" w:rsidR="00655149" w:rsidRPr="00E35A22" w:rsidRDefault="00655149" w:rsidP="00C968AB">
            <w:pPr>
              <w:pStyle w:val="TAC"/>
            </w:pPr>
            <w:r w:rsidRPr="00E35A22">
              <w:t>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4E35B68"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13679D3"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relaxation is 0 dB for n260</w:t>
            </w:r>
          </w:p>
        </w:tc>
      </w:tr>
      <w:tr w:rsidR="00655149" w:rsidRPr="00E35A22" w14:paraId="5D22DFBA"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371FE1B6" w14:textId="77777777" w:rsidR="00655149" w:rsidRPr="00E35A22" w:rsidRDefault="00655149" w:rsidP="00C968AB">
            <w:pPr>
              <w:pStyle w:val="TAN"/>
            </w:pPr>
            <w:r w:rsidRPr="00E35A22">
              <w:t>Note 1:</w:t>
            </w:r>
            <w:r w:rsidRPr="00E35A22">
              <w:tab/>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is the Multiband Relaxation factor for the tested band. This shall fulfil the requirements in Table 6.2.1.1.3.3-5.</w:t>
            </w:r>
          </w:p>
        </w:tc>
      </w:tr>
    </w:tbl>
    <w:p w14:paraId="1DEDCFE5" w14:textId="77777777" w:rsidR="00655149" w:rsidRPr="00E35A22" w:rsidRDefault="00655149" w:rsidP="00655149"/>
    <w:p w14:paraId="474D3831" w14:textId="77777777" w:rsidR="00655149" w:rsidRPr="00E35A22" w:rsidRDefault="00655149" w:rsidP="00655149">
      <w:pPr>
        <w:pStyle w:val="TH"/>
      </w:pPr>
      <w:r w:rsidRPr="00E35A2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55149" w:rsidRPr="00E35A22" w14:paraId="0B341B5D" w14:textId="77777777" w:rsidTr="00C968AB">
        <w:trPr>
          <w:trHeight w:val="20"/>
          <w:jc w:val="center"/>
        </w:trPr>
        <w:tc>
          <w:tcPr>
            <w:tcW w:w="1797" w:type="dxa"/>
            <w:tcBorders>
              <w:top w:val="single" w:sz="4" w:space="0" w:color="auto"/>
              <w:left w:val="single" w:sz="4" w:space="0" w:color="auto"/>
              <w:right w:val="single" w:sz="4" w:space="0" w:color="auto"/>
            </w:tcBorders>
            <w:vAlign w:val="center"/>
            <w:hideMark/>
          </w:tcPr>
          <w:p w14:paraId="78718BE2" w14:textId="77777777" w:rsidR="00655149" w:rsidRPr="00E35A22" w:rsidRDefault="00655149" w:rsidP="00C968AB">
            <w:pPr>
              <w:pStyle w:val="TAH"/>
            </w:pPr>
            <w:r w:rsidRPr="00E35A22">
              <w:t>Operating band</w:t>
            </w:r>
          </w:p>
        </w:tc>
        <w:tc>
          <w:tcPr>
            <w:tcW w:w="3092" w:type="dxa"/>
            <w:tcBorders>
              <w:top w:val="single" w:sz="4" w:space="0" w:color="auto"/>
              <w:left w:val="single" w:sz="4" w:space="0" w:color="auto"/>
              <w:right w:val="single" w:sz="4" w:space="0" w:color="auto"/>
            </w:tcBorders>
            <w:vAlign w:val="center"/>
            <w:hideMark/>
          </w:tcPr>
          <w:p w14:paraId="3710665F" w14:textId="77777777" w:rsidR="00655149" w:rsidRPr="00E35A22" w:rsidRDefault="00655149" w:rsidP="00C968AB">
            <w:pPr>
              <w:pStyle w:val="TAH"/>
            </w:pPr>
            <w:r w:rsidRPr="00E35A22">
              <w:t>Min EIRP at 20%-tile CDF (dBm)</w:t>
            </w:r>
          </w:p>
        </w:tc>
      </w:tr>
      <w:tr w:rsidR="00655149" w:rsidRPr="00E35A22" w14:paraId="6D00A906"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0A71E2" w14:textId="77777777" w:rsidR="00655149" w:rsidRPr="00E35A22" w:rsidRDefault="00655149" w:rsidP="00C968AB">
            <w:pPr>
              <w:pStyle w:val="TAC"/>
            </w:pPr>
            <w:r w:rsidRPr="00E35A22">
              <w:t>n257</w:t>
            </w:r>
          </w:p>
        </w:tc>
        <w:tc>
          <w:tcPr>
            <w:tcW w:w="3092" w:type="dxa"/>
            <w:tcBorders>
              <w:top w:val="single" w:sz="4" w:space="0" w:color="auto"/>
              <w:left w:val="single" w:sz="4" w:space="0" w:color="auto"/>
              <w:bottom w:val="single" w:sz="4" w:space="0" w:color="auto"/>
              <w:right w:val="single" w:sz="4" w:space="0" w:color="auto"/>
            </w:tcBorders>
            <w:hideMark/>
          </w:tcPr>
          <w:p w14:paraId="50BFE6A8" w14:textId="77777777" w:rsidR="00655149" w:rsidRPr="00E35A22" w:rsidRDefault="00655149" w:rsidP="00C968AB">
            <w:pPr>
              <w:pStyle w:val="TAC"/>
            </w:pPr>
            <w:r w:rsidRPr="00E35A22">
              <w:t>25</w:t>
            </w:r>
          </w:p>
        </w:tc>
      </w:tr>
      <w:tr w:rsidR="00655149" w:rsidRPr="00E35A22" w14:paraId="0A7E8260"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613DE5" w14:textId="77777777" w:rsidR="00655149" w:rsidRPr="00E35A22" w:rsidRDefault="00655149" w:rsidP="00C968AB">
            <w:pPr>
              <w:pStyle w:val="TAC"/>
            </w:pPr>
            <w:r w:rsidRPr="00E35A22">
              <w:t>n258</w:t>
            </w:r>
          </w:p>
        </w:tc>
        <w:tc>
          <w:tcPr>
            <w:tcW w:w="3092" w:type="dxa"/>
            <w:tcBorders>
              <w:top w:val="single" w:sz="4" w:space="0" w:color="auto"/>
              <w:left w:val="single" w:sz="4" w:space="0" w:color="auto"/>
              <w:bottom w:val="single" w:sz="4" w:space="0" w:color="auto"/>
              <w:right w:val="single" w:sz="4" w:space="0" w:color="auto"/>
            </w:tcBorders>
            <w:hideMark/>
          </w:tcPr>
          <w:p w14:paraId="269057A1" w14:textId="77777777" w:rsidR="00655149" w:rsidRPr="00E35A22" w:rsidRDefault="00655149" w:rsidP="00C968AB">
            <w:pPr>
              <w:pStyle w:val="TAC"/>
            </w:pPr>
            <w:r w:rsidRPr="00E35A22">
              <w:t>25</w:t>
            </w:r>
          </w:p>
        </w:tc>
      </w:tr>
      <w:tr w:rsidR="00655149" w:rsidRPr="00E35A22" w14:paraId="312082F1"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5C49E8" w14:textId="77777777" w:rsidR="00655149" w:rsidRPr="00E35A22" w:rsidRDefault="00655149" w:rsidP="00C968AB">
            <w:pPr>
              <w:pStyle w:val="TAC"/>
            </w:pPr>
            <w:r w:rsidRPr="00E35A22">
              <w:t>n260</w:t>
            </w:r>
          </w:p>
        </w:tc>
        <w:tc>
          <w:tcPr>
            <w:tcW w:w="3092" w:type="dxa"/>
            <w:tcBorders>
              <w:top w:val="single" w:sz="4" w:space="0" w:color="auto"/>
              <w:left w:val="single" w:sz="4" w:space="0" w:color="auto"/>
              <w:bottom w:val="single" w:sz="4" w:space="0" w:color="auto"/>
              <w:right w:val="single" w:sz="4" w:space="0" w:color="auto"/>
            </w:tcBorders>
          </w:tcPr>
          <w:p w14:paraId="198C297E" w14:textId="77777777" w:rsidR="00655149" w:rsidRPr="00E35A22" w:rsidRDefault="00655149" w:rsidP="00C968AB">
            <w:pPr>
              <w:pStyle w:val="TAC"/>
            </w:pPr>
            <w:r w:rsidRPr="00E35A22">
              <w:t>19</w:t>
            </w:r>
          </w:p>
        </w:tc>
      </w:tr>
      <w:tr w:rsidR="00655149" w:rsidRPr="00E35A22" w14:paraId="6CA5F65E" w14:textId="77777777" w:rsidTr="00C968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74C2BEB" w14:textId="77777777" w:rsidR="00655149" w:rsidRPr="00E35A22" w:rsidRDefault="00655149" w:rsidP="00C968AB">
            <w:pPr>
              <w:pStyle w:val="TAC"/>
            </w:pPr>
            <w:r w:rsidRPr="00E35A22">
              <w:t>n261</w:t>
            </w:r>
          </w:p>
        </w:tc>
        <w:tc>
          <w:tcPr>
            <w:tcW w:w="3092" w:type="dxa"/>
            <w:tcBorders>
              <w:top w:val="single" w:sz="4" w:space="0" w:color="auto"/>
              <w:left w:val="single" w:sz="4" w:space="0" w:color="auto"/>
              <w:bottom w:val="single" w:sz="4" w:space="0" w:color="auto"/>
              <w:right w:val="single" w:sz="4" w:space="0" w:color="auto"/>
            </w:tcBorders>
          </w:tcPr>
          <w:p w14:paraId="503DC471" w14:textId="77777777" w:rsidR="00655149" w:rsidRPr="00E35A22" w:rsidRDefault="00655149" w:rsidP="00C968AB">
            <w:pPr>
              <w:pStyle w:val="TAC"/>
            </w:pPr>
            <w:r w:rsidRPr="00E35A22">
              <w:t>25</w:t>
            </w:r>
          </w:p>
        </w:tc>
      </w:tr>
    </w:tbl>
    <w:p w14:paraId="35E973C1" w14:textId="77777777" w:rsidR="00655149" w:rsidRPr="00E35A22" w:rsidRDefault="00655149" w:rsidP="00655149"/>
    <w:p w14:paraId="580A737A" w14:textId="77777777" w:rsidR="00655149" w:rsidRPr="00E35A22" w:rsidRDefault="00655149" w:rsidP="00655149">
      <w:pPr>
        <w:pStyle w:val="Heading4"/>
      </w:pPr>
      <w:bookmarkStart w:id="190" w:name="_Hlk107407356"/>
      <w:r w:rsidRPr="00E35A22">
        <w:t>6.2.1.2_1</w:t>
      </w:r>
      <w:r w:rsidRPr="00E35A22">
        <w:tab/>
        <w:t>UE maximum output power - Spherical coverage (Rel16 and forward)</w:t>
      </w:r>
    </w:p>
    <w:p w14:paraId="23FCEA49" w14:textId="77777777" w:rsidR="00655149" w:rsidRPr="00E35A22" w:rsidRDefault="00655149" w:rsidP="00655149">
      <w:pPr>
        <w:pStyle w:val="EditorsNote"/>
      </w:pPr>
      <w:r w:rsidRPr="00E35A22">
        <w:t>Editor’s note: This clause is incomplete. The following aspects are either missing or not yet determined:</w:t>
      </w:r>
    </w:p>
    <w:p w14:paraId="38B4B9A1" w14:textId="77777777" w:rsidR="00655149" w:rsidRPr="00E35A22" w:rsidRDefault="00655149" w:rsidP="00655149">
      <w:pPr>
        <w:pStyle w:val="EditorsNote"/>
      </w:pPr>
      <w:r w:rsidRPr="00E35A22">
        <w:t>-</w:t>
      </w:r>
      <w:r w:rsidRPr="00E35A22">
        <w:tab/>
        <w:t>Same as in 6.2.1.2</w:t>
      </w:r>
    </w:p>
    <w:p w14:paraId="0842176E" w14:textId="77777777" w:rsidR="00655149" w:rsidRPr="00E35A22" w:rsidRDefault="00655149" w:rsidP="00655149">
      <w:pPr>
        <w:pStyle w:val="EditorsNote"/>
      </w:pPr>
      <w:r w:rsidRPr="00E35A22">
        <w:t>-</w:t>
      </w:r>
      <w:r w:rsidRPr="00E35A22">
        <w:tab/>
        <w:t>MU and test tolerance impact to enhanced beam correspondence side conditions is FFS</w:t>
      </w:r>
    </w:p>
    <w:p w14:paraId="6A898471" w14:textId="77777777" w:rsidR="00655149" w:rsidRPr="00E35A22" w:rsidRDefault="00655149" w:rsidP="00655149">
      <w:pPr>
        <w:pStyle w:val="H6"/>
      </w:pPr>
      <w:r w:rsidRPr="00E35A22">
        <w:t>6.2.1.2_1.1</w:t>
      </w:r>
      <w:r w:rsidRPr="00E35A22">
        <w:tab/>
        <w:t>Test purpose</w:t>
      </w:r>
    </w:p>
    <w:p w14:paraId="38AAC6B5" w14:textId="77777777" w:rsidR="00655149" w:rsidRPr="00E35A22" w:rsidRDefault="00655149" w:rsidP="00655149">
      <w:r w:rsidRPr="00E35A22">
        <w:t>Same as 6.2.1.2.1</w:t>
      </w:r>
      <w:r w:rsidRPr="00E35A22">
        <w:rPr>
          <w:lang w:eastAsia="ja-JP"/>
        </w:rPr>
        <w:t xml:space="preserve">. </w:t>
      </w:r>
    </w:p>
    <w:p w14:paraId="0A95D790" w14:textId="77777777" w:rsidR="00655149" w:rsidRPr="00E35A22" w:rsidRDefault="00655149" w:rsidP="00655149">
      <w:pPr>
        <w:pStyle w:val="H6"/>
      </w:pPr>
      <w:r w:rsidRPr="00E35A22">
        <w:t>6.2.1.2.2</w:t>
      </w:r>
      <w:r w:rsidRPr="00E35A22">
        <w:tab/>
        <w:t>Test applicability</w:t>
      </w:r>
    </w:p>
    <w:p w14:paraId="317B5F91" w14:textId="77777777" w:rsidR="00655149" w:rsidRPr="00E35A22" w:rsidRDefault="00655149" w:rsidP="00655149">
      <w:pPr>
        <w:rPr>
          <w:lang w:eastAsia="ja-JP"/>
        </w:rPr>
      </w:pPr>
      <w:r w:rsidRPr="00E35A22">
        <w:t>This test case applies to all types of NR UE release 16 and forward supporting either SSB-based or CSI-RS based enhanced beam correspondence without UL beam sweeping.</w:t>
      </w:r>
    </w:p>
    <w:p w14:paraId="650E169D" w14:textId="77777777" w:rsidR="00655149" w:rsidRPr="00E35A22" w:rsidRDefault="00655149" w:rsidP="00655149">
      <w:pPr>
        <w:pStyle w:val="H6"/>
      </w:pPr>
      <w:r w:rsidRPr="00E35A22">
        <w:t>6.2.1.2_1.3</w:t>
      </w:r>
      <w:r w:rsidRPr="00E35A22">
        <w:tab/>
        <w:t>Minimum conformance requirements</w:t>
      </w:r>
    </w:p>
    <w:p w14:paraId="6886762D" w14:textId="77777777" w:rsidR="00655149" w:rsidRPr="00E35A22" w:rsidRDefault="00655149" w:rsidP="00655149">
      <w:r w:rsidRPr="00E35A22">
        <w:t xml:space="preserve">Same as 6.2.1.1_1.3 </w:t>
      </w:r>
    </w:p>
    <w:p w14:paraId="097080D5" w14:textId="77777777" w:rsidR="00655149" w:rsidRPr="00E35A22" w:rsidRDefault="00655149" w:rsidP="00655149">
      <w:pPr>
        <w:pStyle w:val="H6"/>
      </w:pPr>
      <w:r w:rsidRPr="00E35A22">
        <w:t>6.2.1.2_1.4</w:t>
      </w:r>
      <w:r w:rsidRPr="00E35A22">
        <w:tab/>
        <w:t>Test description</w:t>
      </w:r>
    </w:p>
    <w:p w14:paraId="3C0B0EBF" w14:textId="77777777" w:rsidR="00655149" w:rsidRPr="00E35A22" w:rsidRDefault="00655149" w:rsidP="00655149">
      <w:pPr>
        <w:pStyle w:val="H6"/>
      </w:pPr>
      <w:r w:rsidRPr="00E35A22">
        <w:t>6.2.1.2_1.4.1</w:t>
      </w:r>
      <w:r w:rsidRPr="00E35A22">
        <w:tab/>
        <w:t>Initial conditions</w:t>
      </w:r>
    </w:p>
    <w:p w14:paraId="0F41850A" w14:textId="77777777" w:rsidR="00655149" w:rsidRPr="00E35A22" w:rsidRDefault="00655149" w:rsidP="00655149">
      <w:pPr>
        <w:pStyle w:val="B10"/>
      </w:pPr>
      <w:r w:rsidRPr="00E35A22">
        <w:t>Same as 6.2.1.2.4.1</w:t>
      </w:r>
    </w:p>
    <w:p w14:paraId="5F998754" w14:textId="77777777" w:rsidR="00655149" w:rsidRPr="00E35A22" w:rsidRDefault="00655149" w:rsidP="00655149">
      <w:pPr>
        <w:pStyle w:val="H6"/>
      </w:pPr>
      <w:r w:rsidRPr="00E35A22">
        <w:t>6.2.1.2.4.2</w:t>
      </w:r>
      <w:r w:rsidRPr="00E35A22">
        <w:tab/>
        <w:t>Test procedure</w:t>
      </w:r>
    </w:p>
    <w:p w14:paraId="1FE99249" w14:textId="77777777" w:rsidR="00655149" w:rsidRPr="00E35A22" w:rsidRDefault="00655149" w:rsidP="00655149">
      <w:r w:rsidRPr="00E35A22">
        <w:t>The following cases are tested depending on UE capability:</w:t>
      </w:r>
    </w:p>
    <w:p w14:paraId="5E9DBC28" w14:textId="77777777" w:rsidR="00655149" w:rsidRPr="00E35A22" w:rsidRDefault="00655149" w:rsidP="00206371">
      <w:pPr>
        <w:pStyle w:val="ListParagraph"/>
        <w:numPr>
          <w:ilvl w:val="0"/>
          <w:numId w:val="30"/>
        </w:numPr>
        <w:rPr>
          <w:rFonts w:ascii="Times New Roman" w:hAnsi="Times New Roman"/>
          <w:sz w:val="20"/>
          <w:szCs w:val="20"/>
          <w:lang w:val="en-GB"/>
        </w:rPr>
      </w:pPr>
      <w:r w:rsidRPr="00E35A22">
        <w:rPr>
          <w:rFonts w:ascii="Times New Roman" w:hAnsi="Times New Roman"/>
          <w:sz w:val="20"/>
          <w:szCs w:val="20"/>
          <w:lang w:val="en-GB"/>
        </w:rPr>
        <w:t xml:space="preserve">Test procedure if </w:t>
      </w:r>
      <w:proofErr w:type="spellStart"/>
      <w:r w:rsidRPr="00E35A22">
        <w:rPr>
          <w:rFonts w:ascii="Times New Roman" w:hAnsi="Times New Roman"/>
          <w:i/>
          <w:iCs/>
          <w:sz w:val="20"/>
          <w:szCs w:val="20"/>
          <w:lang w:val="en-GB"/>
        </w:rPr>
        <w:t>beamCorrespondenceWithoutUL-BeamSweeping</w:t>
      </w:r>
      <w:proofErr w:type="spellEnd"/>
      <w:r w:rsidRPr="00E35A22">
        <w:rPr>
          <w:rFonts w:ascii="Times New Roman" w:hAnsi="Times New Roman"/>
          <w:sz w:val="20"/>
          <w:szCs w:val="20"/>
          <w:lang w:val="en-GB"/>
        </w:rPr>
        <w:t xml:space="preserve"> is NOT supported and </w:t>
      </w:r>
      <w:r w:rsidRPr="00E35A22">
        <w:rPr>
          <w:rFonts w:ascii="Times New Roman" w:hAnsi="Times New Roman"/>
          <w:i/>
          <w:iCs/>
          <w:sz w:val="20"/>
          <w:szCs w:val="20"/>
          <w:lang w:val="en-GB"/>
        </w:rPr>
        <w:t>beamCorrespondenceSSB-based-r16</w:t>
      </w:r>
      <w:r w:rsidRPr="00E35A22">
        <w:rPr>
          <w:rFonts w:ascii="Times New Roman" w:hAnsi="Times New Roman"/>
          <w:sz w:val="20"/>
          <w:szCs w:val="20"/>
          <w:lang w:val="en-GB"/>
        </w:rPr>
        <w:t xml:space="preserve"> is supported:</w:t>
      </w:r>
    </w:p>
    <w:p w14:paraId="644828DD" w14:textId="77777777" w:rsidR="00655149" w:rsidRPr="00E35A22" w:rsidRDefault="00655149" w:rsidP="00655149">
      <w:pPr>
        <w:pStyle w:val="B10"/>
        <w:ind w:left="719" w:firstLine="0"/>
      </w:pPr>
      <w:r w:rsidRPr="00E35A22">
        <w:t>1.1</w:t>
      </w:r>
      <w:r w:rsidRPr="00E35A22">
        <w:tab/>
        <w:t>Same as 6.2.1.2.4.2 with the exception that measurements shall be carried out using only side conditions defined in Table 6.6.1.3.3.1.1-1</w:t>
      </w:r>
    </w:p>
    <w:p w14:paraId="3F549A6D" w14:textId="77777777" w:rsidR="00655149" w:rsidRPr="00E35A22" w:rsidRDefault="00655149" w:rsidP="00655149">
      <w:pPr>
        <w:pStyle w:val="B10"/>
        <w:ind w:left="719" w:firstLine="0"/>
      </w:pPr>
      <w:r w:rsidRPr="00E35A22">
        <w:t>1.2</w:t>
      </w:r>
      <w:r w:rsidRPr="00E35A22">
        <w:tab/>
        <w:t>End test procedure</w:t>
      </w:r>
    </w:p>
    <w:p w14:paraId="2BB50FE8" w14:textId="77777777" w:rsidR="00655149" w:rsidRPr="00E35A22" w:rsidRDefault="00655149" w:rsidP="00655149">
      <w:pPr>
        <w:ind w:left="560" w:hanging="276"/>
      </w:pPr>
      <w:r w:rsidRPr="00E35A22">
        <w:lastRenderedPageBreak/>
        <w:t>2.</w:t>
      </w:r>
      <w:r w:rsidRPr="00E35A22">
        <w:tab/>
        <w:t xml:space="preserve">Test procedure if </w:t>
      </w:r>
      <w:proofErr w:type="spellStart"/>
      <w:r w:rsidRPr="00E35A22">
        <w:rPr>
          <w:i/>
          <w:iCs/>
        </w:rPr>
        <w:t>beamCorrespondenceWithoutUL-BeamSweeping</w:t>
      </w:r>
      <w:proofErr w:type="spellEnd"/>
      <w:r w:rsidRPr="00E35A22">
        <w:t xml:space="preserve"> is NOT supported, and </w:t>
      </w:r>
      <w:r w:rsidRPr="00E35A22">
        <w:rPr>
          <w:i/>
          <w:iCs/>
        </w:rPr>
        <w:t>beamCorrespondenceCSI-RS-based-r16</w:t>
      </w:r>
      <w:r w:rsidRPr="00E35A22">
        <w:t xml:space="preserve"> is supported</w:t>
      </w:r>
    </w:p>
    <w:p w14:paraId="5C2FF59F" w14:textId="77777777" w:rsidR="00655149" w:rsidRPr="00E35A22" w:rsidRDefault="00655149" w:rsidP="00655149">
      <w:pPr>
        <w:pStyle w:val="B10"/>
        <w:ind w:left="719" w:firstLine="0"/>
      </w:pPr>
      <w:r w:rsidRPr="00E35A22">
        <w:t>2.1</w:t>
      </w:r>
      <w:r w:rsidRPr="00E35A22">
        <w:tab/>
        <w:t>Same as 6.2.1.2.4.2 with the exception that measurements shall be carried out using only side conditions defined in Table 6.6.2.3.3-1</w:t>
      </w:r>
    </w:p>
    <w:p w14:paraId="36EEB366" w14:textId="77777777" w:rsidR="00655149" w:rsidRPr="00E35A22" w:rsidRDefault="00655149" w:rsidP="00655149">
      <w:pPr>
        <w:pStyle w:val="B10"/>
        <w:ind w:left="719" w:firstLine="0"/>
        <w:rPr>
          <w:rFonts w:eastAsia="Batang"/>
          <w:color w:val="000000"/>
        </w:rPr>
      </w:pPr>
      <w:r w:rsidRPr="00E35A22">
        <w:t>2.2</w:t>
      </w:r>
      <w:r w:rsidRPr="00E35A22">
        <w:tab/>
        <w:t xml:space="preserve">End test </w:t>
      </w:r>
      <w:proofErr w:type="gramStart"/>
      <w:r w:rsidRPr="00E35A22">
        <w:t>procedure .</w:t>
      </w:r>
      <w:proofErr w:type="gramEnd"/>
      <w:r w:rsidRPr="00E35A22">
        <w:t xml:space="preserve"> </w:t>
      </w:r>
    </w:p>
    <w:p w14:paraId="7E651356" w14:textId="77777777" w:rsidR="00655149" w:rsidRPr="00E35A22" w:rsidRDefault="00655149" w:rsidP="00655149">
      <w:pPr>
        <w:pStyle w:val="B10"/>
      </w:pPr>
      <w:r w:rsidRPr="00E35A22">
        <w:t>3.</w:t>
      </w:r>
      <w:r w:rsidRPr="00E35A22">
        <w:tab/>
        <w:t xml:space="preserve">Test procedure if </w:t>
      </w:r>
      <w:proofErr w:type="spellStart"/>
      <w:r w:rsidRPr="00E35A22">
        <w:t>beamCorrespondenceWithoutUL-BeamSweeping</w:t>
      </w:r>
      <w:proofErr w:type="spellEnd"/>
      <w:r w:rsidRPr="00E35A22">
        <w:t xml:space="preserve"> is supported and </w:t>
      </w:r>
      <w:proofErr w:type="spellStart"/>
      <w:r w:rsidRPr="00E35A22">
        <w:t>beamCorrespondenceSSB</w:t>
      </w:r>
      <w:proofErr w:type="spellEnd"/>
      <w:r w:rsidRPr="00E35A22">
        <w:t>- based-r16 is supported:</w:t>
      </w:r>
    </w:p>
    <w:p w14:paraId="06A3CECB" w14:textId="77777777" w:rsidR="00655149" w:rsidRPr="00E35A22" w:rsidRDefault="00655149" w:rsidP="00655149">
      <w:pPr>
        <w:pStyle w:val="B10"/>
        <w:ind w:left="719" w:firstLine="0"/>
      </w:pPr>
      <w:r w:rsidRPr="00E35A22">
        <w:t>3.1</w:t>
      </w:r>
      <w:r w:rsidRPr="00E35A22">
        <w:tab/>
        <w:t>Same as 6.2.1.2.4.2 with the exception that measurements shall be carried out using only side conditions defined in Table 6.6.1.3.3.1.1-1</w:t>
      </w:r>
    </w:p>
    <w:p w14:paraId="554101A9" w14:textId="77777777" w:rsidR="00655149" w:rsidRPr="00E35A22" w:rsidRDefault="00655149" w:rsidP="00655149">
      <w:pPr>
        <w:pStyle w:val="B10"/>
        <w:ind w:left="719" w:firstLine="0"/>
      </w:pPr>
      <w:r w:rsidRPr="00E35A22">
        <w:t>3.2</w:t>
      </w:r>
      <w:r w:rsidRPr="00E35A22">
        <w:tab/>
        <w:t>End test procedure</w:t>
      </w:r>
    </w:p>
    <w:p w14:paraId="39E987E9" w14:textId="77777777" w:rsidR="00655149" w:rsidRPr="00E35A22" w:rsidRDefault="00655149" w:rsidP="00655149">
      <w:pPr>
        <w:pStyle w:val="B10"/>
      </w:pPr>
      <w:r w:rsidRPr="00E35A22">
        <w:t>4.</w:t>
      </w:r>
      <w:r w:rsidRPr="00E35A22">
        <w:tab/>
        <w:t xml:space="preserve">Test procedure if </w:t>
      </w:r>
      <w:proofErr w:type="spellStart"/>
      <w:r w:rsidRPr="00E35A22">
        <w:t>beamCorrespondenceWithoutUL-BeamSweeping</w:t>
      </w:r>
      <w:proofErr w:type="spellEnd"/>
      <w:r w:rsidRPr="00E35A22">
        <w:t xml:space="preserve"> is supported and beamCorrespondenceCSI-RS-based-r16 is supported:</w:t>
      </w:r>
    </w:p>
    <w:p w14:paraId="4F0FD57A" w14:textId="77777777" w:rsidR="00655149" w:rsidRPr="00E35A22" w:rsidRDefault="00655149" w:rsidP="00655149">
      <w:pPr>
        <w:pStyle w:val="B30"/>
      </w:pPr>
      <w:r w:rsidRPr="00E35A22">
        <w:t>4.1</w:t>
      </w:r>
      <w:r w:rsidRPr="00E35A22">
        <w:tab/>
        <w:t>Same as 6.2.1.2.4.2 with the exception that step 7 is skipped and measurements shall be carried out using only side conditions defined in Table 6.6.2.3.3-1</w:t>
      </w:r>
    </w:p>
    <w:p w14:paraId="2D7D8F60" w14:textId="77777777" w:rsidR="00655149" w:rsidRPr="00E35A22" w:rsidRDefault="00655149" w:rsidP="00655149">
      <w:pPr>
        <w:pStyle w:val="B10"/>
        <w:ind w:left="719" w:firstLine="0"/>
      </w:pPr>
      <w:r w:rsidRPr="00E35A22">
        <w:t>4.2</w:t>
      </w:r>
      <w:r w:rsidRPr="00E35A22">
        <w:tab/>
        <w:t>End test procedure</w:t>
      </w:r>
    </w:p>
    <w:p w14:paraId="44F2187C" w14:textId="77777777" w:rsidR="00655149" w:rsidRPr="00E35A22" w:rsidRDefault="00655149" w:rsidP="00655149">
      <w:pPr>
        <w:pStyle w:val="H6"/>
      </w:pPr>
      <w:r w:rsidRPr="00E35A22">
        <w:t>6.2.1.2_1.4.3</w:t>
      </w:r>
      <w:r w:rsidRPr="00E35A22">
        <w:tab/>
        <w:t>Message contents</w:t>
      </w:r>
    </w:p>
    <w:p w14:paraId="16A2393F" w14:textId="77777777" w:rsidR="00655149" w:rsidRPr="00E35A22" w:rsidRDefault="00655149" w:rsidP="00655149">
      <w:r w:rsidRPr="00E35A22">
        <w:t>Same as 6.2.1.1_4.3 and 6.6.1.4.3.</w:t>
      </w:r>
    </w:p>
    <w:p w14:paraId="687AE473" w14:textId="77777777" w:rsidR="00655149" w:rsidRPr="00E35A22" w:rsidRDefault="00655149" w:rsidP="00655149">
      <w:pPr>
        <w:pStyle w:val="H6"/>
      </w:pPr>
      <w:r w:rsidRPr="00E35A22">
        <w:t>6.2.1.2.5</w:t>
      </w:r>
      <w:r w:rsidRPr="00E35A22">
        <w:tab/>
        <w:t>Test requirement</w:t>
      </w:r>
    </w:p>
    <w:p w14:paraId="4D9B0351" w14:textId="77777777" w:rsidR="00655149" w:rsidRPr="00E35A22" w:rsidRDefault="00655149" w:rsidP="00655149">
      <w:r w:rsidRPr="00E35A22">
        <w:t>Same as 6.2.1.2_1,5 except Table 6.2.1.2_1.5-1 below.</w:t>
      </w:r>
    </w:p>
    <w:p w14:paraId="4EDB17B6" w14:textId="77777777" w:rsidR="00655149" w:rsidRPr="00E35A22" w:rsidRDefault="00655149" w:rsidP="00655149">
      <w:pPr>
        <w:pStyle w:val="TH"/>
      </w:pPr>
      <w:r w:rsidRPr="00E35A22">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655149" w:rsidRPr="00E35A22" w14:paraId="34BDC9FE" w14:textId="77777777" w:rsidTr="00C968AB">
        <w:trPr>
          <w:cantSplit/>
        </w:trPr>
        <w:tc>
          <w:tcPr>
            <w:tcW w:w="482" w:type="dxa"/>
            <w:tcBorders>
              <w:top w:val="single" w:sz="6" w:space="0" w:color="auto"/>
              <w:left w:val="single" w:sz="6" w:space="0" w:color="auto"/>
              <w:right w:val="single" w:sz="6" w:space="0" w:color="auto"/>
            </w:tcBorders>
          </w:tcPr>
          <w:p w14:paraId="4629806D" w14:textId="77777777" w:rsidR="00655149" w:rsidRPr="00E35A22" w:rsidRDefault="00655149" w:rsidP="00C968AB">
            <w:pPr>
              <w:pStyle w:val="TAH"/>
            </w:pPr>
            <w:r w:rsidRPr="00E35A22">
              <w:t>ID</w:t>
            </w:r>
          </w:p>
        </w:tc>
        <w:tc>
          <w:tcPr>
            <w:tcW w:w="1414" w:type="dxa"/>
            <w:tcBorders>
              <w:top w:val="single" w:sz="6" w:space="0" w:color="auto"/>
              <w:left w:val="single" w:sz="6" w:space="0" w:color="auto"/>
              <w:right w:val="single" w:sz="6" w:space="0" w:color="auto"/>
            </w:tcBorders>
          </w:tcPr>
          <w:p w14:paraId="4130B13C" w14:textId="77777777" w:rsidR="00655149" w:rsidRPr="00E35A22" w:rsidRDefault="00655149" w:rsidP="00C968AB">
            <w:pPr>
              <w:pStyle w:val="TAH"/>
            </w:pPr>
            <w:r w:rsidRPr="00E35A22">
              <w:t xml:space="preserve">FR2 bands/set </w:t>
            </w:r>
          </w:p>
        </w:tc>
        <w:tc>
          <w:tcPr>
            <w:tcW w:w="7088" w:type="dxa"/>
            <w:gridSpan w:val="5"/>
            <w:tcBorders>
              <w:top w:val="single" w:sz="4" w:space="0" w:color="auto"/>
              <w:left w:val="single" w:sz="4" w:space="0" w:color="auto"/>
              <w:right w:val="single" w:sz="4" w:space="0" w:color="auto"/>
            </w:tcBorders>
          </w:tcPr>
          <w:p w14:paraId="040C2A42" w14:textId="77777777" w:rsidR="00655149" w:rsidRPr="00E35A22" w:rsidRDefault="00655149" w:rsidP="00C968AB">
            <w:pPr>
              <w:pStyle w:val="TAH"/>
            </w:pPr>
            <w:r w:rsidRPr="00E35A22">
              <w:t>Test requirement (dB)</w:t>
            </w:r>
          </w:p>
          <w:p w14:paraId="61BDE92F" w14:textId="77777777" w:rsidR="00655149" w:rsidRPr="00E35A22" w:rsidRDefault="00655149" w:rsidP="00C968AB">
            <w:pPr>
              <w:pStyle w:val="TAH"/>
            </w:pPr>
            <w:r w:rsidRPr="00E35A22">
              <w:t>(Note 1)</w:t>
            </w:r>
          </w:p>
        </w:tc>
        <w:tc>
          <w:tcPr>
            <w:tcW w:w="1894" w:type="dxa"/>
            <w:tcBorders>
              <w:top w:val="single" w:sz="4" w:space="0" w:color="auto"/>
              <w:left w:val="single" w:sz="4" w:space="0" w:color="auto"/>
              <w:right w:val="single" w:sz="4" w:space="0" w:color="auto"/>
            </w:tcBorders>
          </w:tcPr>
          <w:p w14:paraId="4DA7ADA7" w14:textId="77777777" w:rsidR="00655149" w:rsidRPr="00E35A22" w:rsidRDefault="00655149" w:rsidP="00C968AB">
            <w:pPr>
              <w:pStyle w:val="TAH"/>
            </w:pPr>
            <w:r w:rsidRPr="00E35A22">
              <w:t>Comments</w:t>
            </w:r>
          </w:p>
        </w:tc>
      </w:tr>
      <w:tr w:rsidR="00655149" w:rsidRPr="00E35A22" w14:paraId="6CF591E5" w14:textId="77777777" w:rsidTr="00C968AB">
        <w:trPr>
          <w:cantSplit/>
        </w:trPr>
        <w:tc>
          <w:tcPr>
            <w:tcW w:w="482" w:type="dxa"/>
            <w:tcBorders>
              <w:left w:val="single" w:sz="4" w:space="0" w:color="auto"/>
              <w:bottom w:val="single" w:sz="4" w:space="0" w:color="auto"/>
              <w:right w:val="single" w:sz="4" w:space="0" w:color="auto"/>
            </w:tcBorders>
          </w:tcPr>
          <w:p w14:paraId="6FFAE572" w14:textId="77777777" w:rsidR="00655149" w:rsidRPr="00E35A22" w:rsidRDefault="00655149" w:rsidP="00C968AB">
            <w:pPr>
              <w:pStyle w:val="TAC"/>
            </w:pPr>
          </w:p>
        </w:tc>
        <w:tc>
          <w:tcPr>
            <w:tcW w:w="1414" w:type="dxa"/>
            <w:tcBorders>
              <w:left w:val="single" w:sz="4" w:space="0" w:color="auto"/>
              <w:bottom w:val="single" w:sz="4" w:space="0" w:color="auto"/>
              <w:right w:val="single" w:sz="4" w:space="0" w:color="auto"/>
            </w:tcBorders>
          </w:tcPr>
          <w:p w14:paraId="07412DE5"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A8A57D2" w14:textId="77777777" w:rsidR="00655149" w:rsidRPr="00E35A22" w:rsidRDefault="00655149" w:rsidP="00C968AB">
            <w:pPr>
              <w:pStyle w:val="TAC"/>
            </w:pPr>
            <w:r w:rsidRPr="00E35A22">
              <w:t>n257</w:t>
            </w:r>
          </w:p>
        </w:tc>
        <w:tc>
          <w:tcPr>
            <w:tcW w:w="1417" w:type="dxa"/>
            <w:tcBorders>
              <w:top w:val="single" w:sz="4" w:space="0" w:color="auto"/>
              <w:left w:val="single" w:sz="4" w:space="0" w:color="auto"/>
              <w:bottom w:val="single" w:sz="4" w:space="0" w:color="auto"/>
              <w:right w:val="single" w:sz="4" w:space="0" w:color="auto"/>
            </w:tcBorders>
            <w:vAlign w:val="center"/>
          </w:tcPr>
          <w:p w14:paraId="585804E1"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43C013AA" w14:textId="77777777" w:rsidR="00655149" w:rsidRPr="00E35A22" w:rsidRDefault="00655149" w:rsidP="00C968AB">
            <w:pPr>
              <w:pStyle w:val="TAC"/>
            </w:pPr>
            <w:r w:rsidRPr="00E35A22">
              <w:t>n259</w:t>
            </w:r>
          </w:p>
        </w:tc>
        <w:tc>
          <w:tcPr>
            <w:tcW w:w="1417" w:type="dxa"/>
            <w:tcBorders>
              <w:top w:val="single" w:sz="4" w:space="0" w:color="auto"/>
              <w:left w:val="single" w:sz="4" w:space="0" w:color="auto"/>
              <w:bottom w:val="single" w:sz="4" w:space="0" w:color="auto"/>
              <w:right w:val="single" w:sz="4" w:space="0" w:color="auto"/>
            </w:tcBorders>
          </w:tcPr>
          <w:p w14:paraId="3ABF3820"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54D8F585" w14:textId="77777777" w:rsidR="00655149" w:rsidRPr="00E35A22" w:rsidRDefault="00655149" w:rsidP="00C968AB">
            <w:pPr>
              <w:pStyle w:val="TAC"/>
            </w:pPr>
            <w:r w:rsidRPr="00E35A22">
              <w:t>n261</w:t>
            </w:r>
          </w:p>
        </w:tc>
        <w:tc>
          <w:tcPr>
            <w:tcW w:w="1894" w:type="dxa"/>
            <w:tcBorders>
              <w:left w:val="single" w:sz="4" w:space="0" w:color="auto"/>
              <w:bottom w:val="single" w:sz="4" w:space="0" w:color="auto"/>
              <w:right w:val="single" w:sz="4" w:space="0" w:color="auto"/>
            </w:tcBorders>
          </w:tcPr>
          <w:p w14:paraId="224FDD9D" w14:textId="77777777" w:rsidR="00655149" w:rsidRPr="00E35A22" w:rsidRDefault="00655149" w:rsidP="00C968AB">
            <w:pPr>
              <w:pStyle w:val="TAC"/>
            </w:pPr>
          </w:p>
        </w:tc>
      </w:tr>
      <w:tr w:rsidR="00655149" w:rsidRPr="00E35A22" w14:paraId="1A618111"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3EAF16F" w14:textId="77777777" w:rsidR="00655149" w:rsidRPr="00E35A22" w:rsidRDefault="00655149" w:rsidP="00C968AB">
            <w:pPr>
              <w:pStyle w:val="TAC"/>
            </w:pPr>
            <w:r w:rsidRPr="00E35A22">
              <w:t>1</w:t>
            </w:r>
          </w:p>
        </w:tc>
        <w:tc>
          <w:tcPr>
            <w:tcW w:w="1414" w:type="dxa"/>
            <w:tcBorders>
              <w:top w:val="single" w:sz="4" w:space="0" w:color="auto"/>
              <w:left w:val="single" w:sz="4" w:space="0" w:color="auto"/>
              <w:bottom w:val="single" w:sz="4" w:space="0" w:color="auto"/>
              <w:right w:val="single" w:sz="4" w:space="0" w:color="auto"/>
            </w:tcBorders>
          </w:tcPr>
          <w:p w14:paraId="073CF0E4" w14:textId="77777777" w:rsidR="00655149" w:rsidRPr="00E35A22" w:rsidRDefault="00655149" w:rsidP="00C968AB">
            <w:pPr>
              <w:pStyle w:val="TAC"/>
            </w:pPr>
            <w:r w:rsidRPr="00E35A22">
              <w:t xml:space="preserve">n257 </w:t>
            </w:r>
          </w:p>
        </w:tc>
        <w:tc>
          <w:tcPr>
            <w:tcW w:w="1418" w:type="dxa"/>
            <w:tcBorders>
              <w:top w:val="single" w:sz="4" w:space="0" w:color="auto"/>
              <w:left w:val="single" w:sz="4" w:space="0" w:color="auto"/>
              <w:bottom w:val="single" w:sz="4" w:space="0" w:color="auto"/>
              <w:right w:val="single" w:sz="4" w:space="0" w:color="auto"/>
            </w:tcBorders>
          </w:tcPr>
          <w:p w14:paraId="47F20BD5"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2BBCBC47"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028FB7BA"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5E881C6E"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26B79B34"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6CC9F24E" w14:textId="77777777" w:rsidR="00655149" w:rsidRPr="00E35A22" w:rsidRDefault="00655149" w:rsidP="00C968AB">
            <w:pPr>
              <w:pStyle w:val="TAC"/>
            </w:pPr>
          </w:p>
        </w:tc>
      </w:tr>
      <w:tr w:rsidR="00655149" w:rsidRPr="00E35A22" w14:paraId="41680E3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29A11DDA" w14:textId="77777777" w:rsidR="00655149" w:rsidRPr="00E35A22" w:rsidRDefault="00655149" w:rsidP="00C968AB">
            <w:pPr>
              <w:pStyle w:val="TAC"/>
            </w:pPr>
            <w:r w:rsidRPr="00E35A22">
              <w:t>2</w:t>
            </w:r>
          </w:p>
        </w:tc>
        <w:tc>
          <w:tcPr>
            <w:tcW w:w="1414" w:type="dxa"/>
            <w:tcBorders>
              <w:top w:val="single" w:sz="4" w:space="0" w:color="auto"/>
              <w:left w:val="single" w:sz="4" w:space="0" w:color="auto"/>
              <w:bottom w:val="single" w:sz="4" w:space="0" w:color="auto"/>
              <w:right w:val="single" w:sz="4" w:space="0" w:color="auto"/>
            </w:tcBorders>
            <w:vAlign w:val="center"/>
          </w:tcPr>
          <w:p w14:paraId="25030246" w14:textId="77777777" w:rsidR="00655149" w:rsidRPr="00E35A22" w:rsidRDefault="00655149" w:rsidP="00C968AB">
            <w:pPr>
              <w:pStyle w:val="TAC"/>
            </w:pPr>
            <w:r w:rsidRPr="00E35A22">
              <w:t>n258</w:t>
            </w:r>
          </w:p>
        </w:tc>
        <w:tc>
          <w:tcPr>
            <w:tcW w:w="1418" w:type="dxa"/>
            <w:tcBorders>
              <w:top w:val="single" w:sz="4" w:space="0" w:color="auto"/>
              <w:left w:val="single" w:sz="4" w:space="0" w:color="auto"/>
              <w:bottom w:val="single" w:sz="4" w:space="0" w:color="auto"/>
              <w:right w:val="single" w:sz="4" w:space="0" w:color="auto"/>
            </w:tcBorders>
          </w:tcPr>
          <w:p w14:paraId="7F7AF53E" w14:textId="77777777" w:rsidR="00655149" w:rsidRPr="00E35A22" w:rsidRDefault="00655149" w:rsidP="00C968AB">
            <w:pPr>
              <w:pStyle w:val="TAC"/>
            </w:pPr>
            <w:r w:rsidRPr="00E35A2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1F461C"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9D159F0"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1F744E1E"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4BE58706"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F79DEE0" w14:textId="77777777" w:rsidR="00655149" w:rsidRPr="00E35A22" w:rsidRDefault="00655149" w:rsidP="00C968AB">
            <w:pPr>
              <w:pStyle w:val="TAC"/>
            </w:pPr>
          </w:p>
        </w:tc>
      </w:tr>
      <w:tr w:rsidR="00655149" w:rsidRPr="00E35A22" w14:paraId="336C7184"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FF641D3" w14:textId="77777777" w:rsidR="00655149" w:rsidRPr="00E35A22" w:rsidRDefault="00655149" w:rsidP="00C968AB">
            <w:pPr>
              <w:pStyle w:val="TAC"/>
            </w:pPr>
            <w:r w:rsidRPr="00E35A22">
              <w:t>3</w:t>
            </w:r>
          </w:p>
        </w:tc>
        <w:tc>
          <w:tcPr>
            <w:tcW w:w="1414" w:type="dxa"/>
            <w:tcBorders>
              <w:top w:val="single" w:sz="4" w:space="0" w:color="auto"/>
              <w:left w:val="single" w:sz="4" w:space="0" w:color="auto"/>
              <w:bottom w:val="single" w:sz="4" w:space="0" w:color="auto"/>
              <w:right w:val="single" w:sz="4" w:space="0" w:color="auto"/>
            </w:tcBorders>
          </w:tcPr>
          <w:p w14:paraId="3548206F" w14:textId="77777777" w:rsidR="00655149" w:rsidRPr="00E35A22" w:rsidRDefault="00655149" w:rsidP="00C968AB">
            <w:pPr>
              <w:pStyle w:val="TAC"/>
            </w:pPr>
            <w:r w:rsidRPr="00E35A22">
              <w:t>n259</w:t>
            </w:r>
          </w:p>
        </w:tc>
        <w:tc>
          <w:tcPr>
            <w:tcW w:w="1418" w:type="dxa"/>
            <w:tcBorders>
              <w:top w:val="single" w:sz="4" w:space="0" w:color="auto"/>
              <w:left w:val="single" w:sz="4" w:space="0" w:color="auto"/>
              <w:bottom w:val="single" w:sz="4" w:space="0" w:color="auto"/>
              <w:right w:val="single" w:sz="4" w:space="0" w:color="auto"/>
            </w:tcBorders>
          </w:tcPr>
          <w:p w14:paraId="2B110191"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675D6D7"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1BFD4AB" w14:textId="77777777" w:rsidR="00655149" w:rsidRPr="00E35A22" w:rsidRDefault="00655149" w:rsidP="00C968AB">
            <w:pPr>
              <w:pStyle w:val="TAC"/>
            </w:pPr>
            <w:r w:rsidRPr="00E35A22">
              <w:t>5.8-TT-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74E6071"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04D68AFF" w14:textId="77777777" w:rsidR="00655149" w:rsidRPr="00E35A22" w:rsidRDefault="00655149" w:rsidP="00C968AB">
            <w:pPr>
              <w:pStyle w:val="TAC"/>
            </w:pPr>
          </w:p>
        </w:tc>
        <w:tc>
          <w:tcPr>
            <w:tcW w:w="1894" w:type="dxa"/>
            <w:tcBorders>
              <w:top w:val="single" w:sz="4" w:space="0" w:color="auto"/>
              <w:left w:val="single" w:sz="4" w:space="0" w:color="auto"/>
              <w:bottom w:val="single" w:sz="4" w:space="0" w:color="auto"/>
              <w:right w:val="single" w:sz="4" w:space="0" w:color="auto"/>
            </w:tcBorders>
          </w:tcPr>
          <w:p w14:paraId="359F181A" w14:textId="77777777" w:rsidR="00655149" w:rsidRPr="00E35A22" w:rsidRDefault="00655149" w:rsidP="00C968AB">
            <w:pPr>
              <w:pStyle w:val="TAC"/>
            </w:pPr>
          </w:p>
        </w:tc>
      </w:tr>
      <w:tr w:rsidR="00655149" w:rsidRPr="00E35A22" w14:paraId="3FB14A96"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624BA726" w14:textId="77777777" w:rsidR="00655149" w:rsidRPr="00E35A22" w:rsidRDefault="00655149" w:rsidP="00C968AB">
            <w:pPr>
              <w:pStyle w:val="TAC"/>
            </w:pPr>
            <w:r w:rsidRPr="00E35A22">
              <w:t>4</w:t>
            </w:r>
          </w:p>
        </w:tc>
        <w:tc>
          <w:tcPr>
            <w:tcW w:w="1414" w:type="dxa"/>
            <w:tcBorders>
              <w:top w:val="single" w:sz="4" w:space="0" w:color="auto"/>
              <w:left w:val="single" w:sz="4" w:space="0" w:color="auto"/>
              <w:bottom w:val="single" w:sz="4" w:space="0" w:color="auto"/>
              <w:right w:val="single" w:sz="4" w:space="0" w:color="auto"/>
            </w:tcBorders>
          </w:tcPr>
          <w:p w14:paraId="0B58409D" w14:textId="77777777" w:rsidR="00655149" w:rsidRPr="00E35A22" w:rsidRDefault="00655149" w:rsidP="00C968AB">
            <w:pPr>
              <w:pStyle w:val="TAC"/>
            </w:pPr>
            <w:r w:rsidRPr="00E35A22">
              <w:t>n260</w:t>
            </w:r>
          </w:p>
        </w:tc>
        <w:tc>
          <w:tcPr>
            <w:tcW w:w="1418" w:type="dxa"/>
            <w:tcBorders>
              <w:top w:val="single" w:sz="4" w:space="0" w:color="auto"/>
              <w:left w:val="single" w:sz="4" w:space="0" w:color="auto"/>
              <w:bottom w:val="single" w:sz="4" w:space="0" w:color="auto"/>
              <w:right w:val="single" w:sz="4" w:space="0" w:color="auto"/>
            </w:tcBorders>
          </w:tcPr>
          <w:p w14:paraId="53B37869"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1F48E2"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763BDFCA"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7205327B" w14:textId="77777777" w:rsidR="00655149" w:rsidRPr="00E35A22" w:rsidRDefault="00655149" w:rsidP="00C968AB">
            <w:pPr>
              <w:pStyle w:val="TAC"/>
            </w:pPr>
            <w:r w:rsidRPr="00E35A22">
              <w:t>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C6E7A51" w14:textId="77777777" w:rsidR="00655149" w:rsidRPr="00E35A22" w:rsidRDefault="00655149" w:rsidP="00C968AB">
            <w:pPr>
              <w:pStyle w:val="TAC"/>
            </w:pPr>
            <w:r w:rsidRPr="00E35A22">
              <w:t xml:space="preserve"> </w:t>
            </w:r>
          </w:p>
        </w:tc>
        <w:tc>
          <w:tcPr>
            <w:tcW w:w="1894" w:type="dxa"/>
            <w:tcBorders>
              <w:top w:val="single" w:sz="4" w:space="0" w:color="auto"/>
              <w:left w:val="single" w:sz="4" w:space="0" w:color="auto"/>
              <w:bottom w:val="single" w:sz="4" w:space="0" w:color="auto"/>
              <w:right w:val="single" w:sz="4" w:space="0" w:color="auto"/>
            </w:tcBorders>
          </w:tcPr>
          <w:p w14:paraId="455742FA" w14:textId="77777777" w:rsidR="00655149" w:rsidRPr="00E35A22" w:rsidRDefault="00655149" w:rsidP="00C968AB">
            <w:pPr>
              <w:pStyle w:val="TAC"/>
            </w:pPr>
          </w:p>
        </w:tc>
      </w:tr>
      <w:tr w:rsidR="00655149" w:rsidRPr="00E35A22" w14:paraId="4077A4EC"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0F872733" w14:textId="77777777" w:rsidR="00655149" w:rsidRPr="00E35A22" w:rsidRDefault="00655149" w:rsidP="00C968AB">
            <w:pPr>
              <w:pStyle w:val="TAC"/>
            </w:pPr>
            <w:r w:rsidRPr="00E35A22">
              <w:t>5</w:t>
            </w:r>
          </w:p>
        </w:tc>
        <w:tc>
          <w:tcPr>
            <w:tcW w:w="1414" w:type="dxa"/>
            <w:tcBorders>
              <w:top w:val="single" w:sz="4" w:space="0" w:color="auto"/>
              <w:left w:val="single" w:sz="4" w:space="0" w:color="auto"/>
              <w:bottom w:val="single" w:sz="4" w:space="0" w:color="auto"/>
              <w:right w:val="single" w:sz="4" w:space="0" w:color="auto"/>
            </w:tcBorders>
          </w:tcPr>
          <w:p w14:paraId="4EF786AD" w14:textId="77777777" w:rsidR="00655149" w:rsidRPr="00E35A22" w:rsidRDefault="00655149" w:rsidP="00C968AB">
            <w:pPr>
              <w:pStyle w:val="TAC"/>
            </w:pPr>
            <w:r w:rsidRPr="00E35A22">
              <w:t>n261</w:t>
            </w:r>
          </w:p>
        </w:tc>
        <w:tc>
          <w:tcPr>
            <w:tcW w:w="1418" w:type="dxa"/>
            <w:tcBorders>
              <w:top w:val="single" w:sz="4" w:space="0" w:color="auto"/>
              <w:left w:val="single" w:sz="4" w:space="0" w:color="auto"/>
              <w:bottom w:val="single" w:sz="4" w:space="0" w:color="auto"/>
              <w:right w:val="single" w:sz="4" w:space="0" w:color="auto"/>
            </w:tcBorders>
          </w:tcPr>
          <w:p w14:paraId="08F668B4"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01B6A4D"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6C9EC8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B84E2AB"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63F8A737"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5533D4CD" w14:textId="77777777" w:rsidR="00655149" w:rsidRPr="00E35A22" w:rsidRDefault="00655149" w:rsidP="00C968AB">
            <w:pPr>
              <w:pStyle w:val="TAC"/>
              <w:jc w:val="left"/>
            </w:pPr>
          </w:p>
        </w:tc>
      </w:tr>
      <w:tr w:rsidR="00655149" w:rsidRPr="00E35A22" w14:paraId="324BA73E"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48FED384" w14:textId="77777777" w:rsidR="00655149" w:rsidRPr="00E35A22" w:rsidRDefault="00655149" w:rsidP="00C968AB">
            <w:pPr>
              <w:pStyle w:val="TAC"/>
            </w:pPr>
            <w:r w:rsidRPr="00E35A22">
              <w:t>6</w:t>
            </w:r>
          </w:p>
        </w:tc>
        <w:tc>
          <w:tcPr>
            <w:tcW w:w="1414" w:type="dxa"/>
            <w:tcBorders>
              <w:top w:val="single" w:sz="4" w:space="0" w:color="auto"/>
              <w:left w:val="single" w:sz="4" w:space="0" w:color="auto"/>
              <w:bottom w:val="single" w:sz="4" w:space="0" w:color="auto"/>
              <w:right w:val="single" w:sz="4" w:space="0" w:color="auto"/>
            </w:tcBorders>
            <w:vAlign w:val="center"/>
          </w:tcPr>
          <w:p w14:paraId="73054A5D" w14:textId="77777777" w:rsidR="00655149" w:rsidRPr="00E35A22" w:rsidRDefault="00655149" w:rsidP="00C968AB">
            <w:pPr>
              <w:pStyle w:val="TAC"/>
            </w:pPr>
            <w:r w:rsidRPr="00E35A22">
              <w:t>n257, n261</w:t>
            </w:r>
          </w:p>
        </w:tc>
        <w:tc>
          <w:tcPr>
            <w:tcW w:w="1418" w:type="dxa"/>
            <w:tcBorders>
              <w:top w:val="single" w:sz="4" w:space="0" w:color="auto"/>
              <w:left w:val="single" w:sz="4" w:space="0" w:color="auto"/>
              <w:bottom w:val="single" w:sz="4" w:space="0" w:color="auto"/>
              <w:right w:val="single" w:sz="4" w:space="0" w:color="auto"/>
            </w:tcBorders>
          </w:tcPr>
          <w:p w14:paraId="2D02C2B4"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DF4430A" w14:textId="77777777" w:rsidR="00655149" w:rsidRPr="00E35A22" w:rsidRDefault="00655149" w:rsidP="00C968AB">
            <w:pPr>
              <w:pStyle w:val="TAC"/>
            </w:pPr>
            <w:r w:rsidRPr="00E35A22">
              <w:t xml:space="preserve"> </w:t>
            </w:r>
          </w:p>
        </w:tc>
        <w:tc>
          <w:tcPr>
            <w:tcW w:w="1418" w:type="dxa"/>
            <w:tcBorders>
              <w:top w:val="single" w:sz="4" w:space="0" w:color="auto"/>
              <w:left w:val="single" w:sz="4" w:space="0" w:color="auto"/>
              <w:bottom w:val="single" w:sz="4" w:space="0" w:color="auto"/>
              <w:right w:val="single" w:sz="4" w:space="0" w:color="auto"/>
            </w:tcBorders>
          </w:tcPr>
          <w:p w14:paraId="7EBCB3B1"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28467E12"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335F3A41"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4A8E8D"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relaxation is 0 dB</w:t>
            </w:r>
          </w:p>
        </w:tc>
      </w:tr>
      <w:tr w:rsidR="00655149" w:rsidRPr="00E35A22" w14:paraId="32E73DC8" w14:textId="77777777" w:rsidTr="00C968AB">
        <w:trPr>
          <w:cantSplit/>
        </w:trPr>
        <w:tc>
          <w:tcPr>
            <w:tcW w:w="482" w:type="dxa"/>
            <w:tcBorders>
              <w:top w:val="single" w:sz="4" w:space="0" w:color="auto"/>
              <w:left w:val="single" w:sz="4" w:space="0" w:color="auto"/>
              <w:bottom w:val="single" w:sz="4" w:space="0" w:color="auto"/>
              <w:right w:val="single" w:sz="4" w:space="0" w:color="auto"/>
            </w:tcBorders>
          </w:tcPr>
          <w:p w14:paraId="1B5BBE35" w14:textId="77777777" w:rsidR="00655149" w:rsidRPr="00E35A22" w:rsidRDefault="00655149" w:rsidP="00C968AB">
            <w:pPr>
              <w:pStyle w:val="TAC"/>
            </w:pPr>
            <w:r w:rsidRPr="00E35A22">
              <w:t>7</w:t>
            </w:r>
          </w:p>
        </w:tc>
        <w:tc>
          <w:tcPr>
            <w:tcW w:w="1414" w:type="dxa"/>
            <w:tcBorders>
              <w:top w:val="single" w:sz="4" w:space="0" w:color="auto"/>
              <w:left w:val="single" w:sz="4" w:space="0" w:color="auto"/>
              <w:bottom w:val="single" w:sz="4" w:space="0" w:color="auto"/>
              <w:right w:val="single" w:sz="4" w:space="0" w:color="auto"/>
            </w:tcBorders>
          </w:tcPr>
          <w:p w14:paraId="299CB213" w14:textId="77777777" w:rsidR="00655149" w:rsidRPr="00E35A22" w:rsidRDefault="00655149" w:rsidP="00C968AB">
            <w:pPr>
              <w:pStyle w:val="TAC"/>
            </w:pPr>
            <w:r w:rsidRPr="00E35A22">
              <w:t>n260, n261</w:t>
            </w:r>
          </w:p>
        </w:tc>
        <w:tc>
          <w:tcPr>
            <w:tcW w:w="1418" w:type="dxa"/>
            <w:tcBorders>
              <w:top w:val="single" w:sz="4" w:space="0" w:color="auto"/>
              <w:left w:val="single" w:sz="4" w:space="0" w:color="auto"/>
              <w:bottom w:val="single" w:sz="4" w:space="0" w:color="auto"/>
              <w:right w:val="single" w:sz="4" w:space="0" w:color="auto"/>
            </w:tcBorders>
          </w:tcPr>
          <w:p w14:paraId="7B684CEE"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B5C31FB" w14:textId="77777777" w:rsidR="00655149" w:rsidRPr="00E35A22" w:rsidRDefault="00655149" w:rsidP="00C968AB">
            <w:pPr>
              <w:pStyle w:val="TAC"/>
            </w:pPr>
          </w:p>
        </w:tc>
        <w:tc>
          <w:tcPr>
            <w:tcW w:w="1418" w:type="dxa"/>
            <w:tcBorders>
              <w:top w:val="single" w:sz="4" w:space="0" w:color="auto"/>
              <w:left w:val="single" w:sz="4" w:space="0" w:color="auto"/>
              <w:bottom w:val="single" w:sz="4" w:space="0" w:color="auto"/>
              <w:right w:val="single" w:sz="4" w:space="0" w:color="auto"/>
            </w:tcBorders>
          </w:tcPr>
          <w:p w14:paraId="4AF65D33" w14:textId="77777777" w:rsidR="00655149" w:rsidRPr="00E35A22" w:rsidRDefault="00655149" w:rsidP="00C968AB">
            <w:pPr>
              <w:pStyle w:val="TAC"/>
            </w:pPr>
          </w:p>
        </w:tc>
        <w:tc>
          <w:tcPr>
            <w:tcW w:w="1417" w:type="dxa"/>
            <w:tcBorders>
              <w:top w:val="single" w:sz="4" w:space="0" w:color="auto"/>
              <w:left w:val="single" w:sz="4" w:space="0" w:color="auto"/>
              <w:bottom w:val="single" w:sz="4" w:space="0" w:color="auto"/>
              <w:right w:val="single" w:sz="4" w:space="0" w:color="auto"/>
            </w:tcBorders>
          </w:tcPr>
          <w:p w14:paraId="68624079" w14:textId="77777777" w:rsidR="00655149" w:rsidRPr="00E35A22" w:rsidRDefault="00655149" w:rsidP="00C968AB">
            <w:pPr>
              <w:pStyle w:val="TAC"/>
            </w:pPr>
            <w:r w:rsidRPr="00E35A22">
              <w:t>8-TT-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C503EB9" w14:textId="77777777" w:rsidR="00655149" w:rsidRPr="00E35A22" w:rsidRDefault="00655149" w:rsidP="00C968AB">
            <w:pPr>
              <w:pStyle w:val="TAC"/>
            </w:pPr>
            <w:r w:rsidRPr="00E35A22">
              <w:t>11.5-TT-</w:t>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D82EDBD" w14:textId="77777777" w:rsidR="00655149" w:rsidRPr="00E35A22" w:rsidRDefault="00655149" w:rsidP="00C968AB">
            <w:pPr>
              <w:pStyle w:val="TAC"/>
              <w:jc w:val="left"/>
            </w:pP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relaxation is 0 dB for n260</w:t>
            </w:r>
          </w:p>
        </w:tc>
      </w:tr>
      <w:tr w:rsidR="00655149" w:rsidRPr="00E35A22" w14:paraId="07E503A4" w14:textId="77777777" w:rsidTr="00C968AB">
        <w:trPr>
          <w:cantSplit/>
        </w:trPr>
        <w:tc>
          <w:tcPr>
            <w:tcW w:w="10878" w:type="dxa"/>
            <w:gridSpan w:val="8"/>
            <w:tcBorders>
              <w:top w:val="single" w:sz="4" w:space="0" w:color="auto"/>
              <w:left w:val="single" w:sz="4" w:space="0" w:color="auto"/>
              <w:bottom w:val="single" w:sz="4" w:space="0" w:color="auto"/>
              <w:right w:val="single" w:sz="4" w:space="0" w:color="auto"/>
            </w:tcBorders>
          </w:tcPr>
          <w:p w14:paraId="6C39FE7D" w14:textId="77777777" w:rsidR="00655149" w:rsidRPr="00E35A22" w:rsidRDefault="00655149" w:rsidP="00C968AB">
            <w:pPr>
              <w:pStyle w:val="TAN"/>
            </w:pPr>
            <w:r w:rsidRPr="00E35A22">
              <w:t>Note 1:</w:t>
            </w:r>
            <w:r w:rsidRPr="00E35A22">
              <w:tab/>
            </w:r>
            <w:r w:rsidRPr="00E35A22">
              <w:rPr>
                <w:rFonts w:ascii="Symbol" w:eastAsia="SimSun" w:hAnsi="Symbol"/>
              </w:rPr>
              <w:t></w:t>
            </w:r>
            <w:proofErr w:type="spellStart"/>
            <w:proofErr w:type="gramStart"/>
            <w:r w:rsidRPr="00E35A22">
              <w:rPr>
                <w:rFonts w:eastAsia="SimSun"/>
              </w:rPr>
              <w:t>MB</w:t>
            </w:r>
            <w:r w:rsidRPr="00E35A22">
              <w:rPr>
                <w:rFonts w:eastAsia="SimSun"/>
                <w:vertAlign w:val="subscript"/>
              </w:rPr>
              <w:t>s,n</w:t>
            </w:r>
            <w:proofErr w:type="spellEnd"/>
            <w:proofErr w:type="gramEnd"/>
            <w:r w:rsidRPr="00E35A22">
              <w:t xml:space="preserve"> is the Multiband Relaxation factor for the tested band. This shall fulfil the requirements in Table 6.2.1.1.3.3-5.</w:t>
            </w:r>
          </w:p>
        </w:tc>
      </w:tr>
      <w:bookmarkEnd w:id="190"/>
    </w:tbl>
    <w:p w14:paraId="77C9525D" w14:textId="77777777" w:rsidR="00655149" w:rsidRPr="00E35A22" w:rsidRDefault="00655149" w:rsidP="00655149"/>
    <w:p w14:paraId="16DF81EF" w14:textId="77777777" w:rsidR="00410647" w:rsidRPr="00E35A22" w:rsidRDefault="00410647" w:rsidP="00410647"/>
    <w:p w14:paraId="178870E3" w14:textId="77777777" w:rsidR="00410647" w:rsidRPr="00E35A22" w:rsidRDefault="00410647" w:rsidP="00410647"/>
    <w:p w14:paraId="685F7DBE" w14:textId="77777777" w:rsidR="00410647" w:rsidRPr="00E35A22" w:rsidRDefault="00410647" w:rsidP="00410647"/>
    <w:p w14:paraId="3267D497" w14:textId="77777777" w:rsidR="00410647" w:rsidRPr="00E35A22" w:rsidRDefault="00410647" w:rsidP="00410647">
      <w:pPr>
        <w:pStyle w:val="Heading2"/>
        <w:rPr>
          <w:rFonts w:cs="Arial"/>
          <w:szCs w:val="32"/>
        </w:rPr>
      </w:pPr>
      <w:r w:rsidRPr="00E35A22">
        <w:rPr>
          <w:rFonts w:cs="Arial"/>
          <w:color w:val="FF0000"/>
          <w:szCs w:val="32"/>
        </w:rPr>
        <w:t>&lt;&lt;&lt; Skip unchanged sections &gt;&gt;&gt;</w:t>
      </w:r>
    </w:p>
    <w:p w14:paraId="54537447" w14:textId="77777777" w:rsidR="00410647" w:rsidRPr="00E35A22" w:rsidRDefault="00410647" w:rsidP="00410647"/>
    <w:p w14:paraId="5D27E65B" w14:textId="77777777" w:rsidR="00B5382A" w:rsidRPr="00E35A22" w:rsidRDefault="00B5382A" w:rsidP="00B5382A">
      <w:pPr>
        <w:pStyle w:val="Heading2"/>
      </w:pPr>
      <w:bookmarkStart w:id="191" w:name="_Toc21026828"/>
      <w:bookmarkStart w:id="192" w:name="_Toc27744126"/>
      <w:bookmarkStart w:id="193" w:name="_Toc36197297"/>
      <w:bookmarkStart w:id="194" w:name="_Toc36197989"/>
      <w:r w:rsidRPr="00E35A22">
        <w:lastRenderedPageBreak/>
        <w:t>F.1.2</w:t>
      </w:r>
      <w:r w:rsidRPr="00E35A22">
        <w:tab/>
      </w:r>
      <w:r w:rsidRPr="00E35A22">
        <w:rPr>
          <w:lang w:eastAsia="sv-SE"/>
        </w:rPr>
        <w:t xml:space="preserve">Measurement of </w:t>
      </w:r>
      <w:r w:rsidRPr="00E35A22">
        <w:t>transmitter</w:t>
      </w:r>
      <w:bookmarkEnd w:id="191"/>
      <w:bookmarkEnd w:id="192"/>
      <w:bookmarkEnd w:id="193"/>
      <w:bookmarkEnd w:id="194"/>
    </w:p>
    <w:p w14:paraId="5EBD19CF" w14:textId="77777777" w:rsidR="00B5382A" w:rsidRPr="00E35A22" w:rsidRDefault="00B5382A" w:rsidP="00B5382A">
      <w:pPr>
        <w:pStyle w:val="TH"/>
      </w:pPr>
      <w:r w:rsidRPr="00E35A22">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B5382A" w:rsidRPr="00E35A22" w14:paraId="0ED428E8" w14:textId="77777777" w:rsidTr="00C968AB">
        <w:trPr>
          <w:gridAfter w:val="1"/>
          <w:wAfter w:w="77" w:type="dxa"/>
          <w:cantSplit/>
          <w:jc w:val="center"/>
        </w:trPr>
        <w:tc>
          <w:tcPr>
            <w:tcW w:w="2721" w:type="dxa"/>
            <w:gridSpan w:val="2"/>
          </w:tcPr>
          <w:p w14:paraId="1793F17E" w14:textId="77777777" w:rsidR="00B5382A" w:rsidRPr="00E35A22" w:rsidRDefault="00B5382A" w:rsidP="00C968AB">
            <w:pPr>
              <w:pStyle w:val="TAH"/>
            </w:pPr>
            <w:r w:rsidRPr="00E35A22">
              <w:lastRenderedPageBreak/>
              <w:t>Sub clause</w:t>
            </w:r>
          </w:p>
        </w:tc>
        <w:tc>
          <w:tcPr>
            <w:tcW w:w="3628" w:type="dxa"/>
            <w:gridSpan w:val="2"/>
          </w:tcPr>
          <w:p w14:paraId="21A439B4" w14:textId="77777777" w:rsidR="00B5382A" w:rsidRPr="00E35A22" w:rsidRDefault="00B5382A" w:rsidP="00C968AB">
            <w:pPr>
              <w:pStyle w:val="TAH"/>
            </w:pPr>
            <w:r w:rsidRPr="00E35A22">
              <w:t>Maximum Test System Uncertainty</w:t>
            </w:r>
          </w:p>
        </w:tc>
        <w:tc>
          <w:tcPr>
            <w:tcW w:w="2949" w:type="dxa"/>
            <w:gridSpan w:val="2"/>
          </w:tcPr>
          <w:p w14:paraId="34467A72" w14:textId="77777777" w:rsidR="00B5382A" w:rsidRPr="00E35A22" w:rsidRDefault="00B5382A" w:rsidP="00C968AB">
            <w:pPr>
              <w:pStyle w:val="TAH"/>
            </w:pPr>
            <w:r w:rsidRPr="00E35A22">
              <w:t>Derivation of MTSU</w:t>
            </w:r>
          </w:p>
        </w:tc>
      </w:tr>
      <w:tr w:rsidR="00B5382A" w:rsidRPr="00E35A22" w14:paraId="5D0AC293" w14:textId="77777777" w:rsidTr="00C968AB">
        <w:trPr>
          <w:gridAfter w:val="1"/>
          <w:wAfter w:w="77" w:type="dxa"/>
          <w:cantSplit/>
          <w:jc w:val="center"/>
        </w:trPr>
        <w:tc>
          <w:tcPr>
            <w:tcW w:w="2721" w:type="dxa"/>
            <w:gridSpan w:val="2"/>
          </w:tcPr>
          <w:p w14:paraId="7C31F650" w14:textId="77777777" w:rsidR="00B5382A" w:rsidRPr="00E35A22" w:rsidRDefault="00B5382A" w:rsidP="00C968AB">
            <w:pPr>
              <w:pStyle w:val="TAL"/>
              <w:rPr>
                <w:rFonts w:cs="v4.2.0"/>
              </w:rPr>
            </w:pPr>
            <w:r w:rsidRPr="00E35A22">
              <w:rPr>
                <w:rFonts w:cs="v4.2.0"/>
              </w:rPr>
              <w:t>6.2.1.1 UE maximum output power</w:t>
            </w:r>
            <w:r w:rsidRPr="00E35A22">
              <w:t xml:space="preserve"> (</w:t>
            </w:r>
            <w:r w:rsidRPr="00E35A22">
              <w:rPr>
                <w:rFonts w:cs="v4.2.0"/>
              </w:rPr>
              <w:t>EIRP)</w:t>
            </w:r>
          </w:p>
        </w:tc>
        <w:tc>
          <w:tcPr>
            <w:tcW w:w="3628" w:type="dxa"/>
            <w:gridSpan w:val="2"/>
          </w:tcPr>
          <w:p w14:paraId="23C35772"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17FE77F9" w14:textId="77777777" w:rsidR="00B5382A" w:rsidRPr="00E35A22" w:rsidRDefault="00B5382A" w:rsidP="00C968AB">
            <w:pPr>
              <w:pStyle w:val="TAL"/>
              <w:rPr>
                <w:rFonts w:cs="Arial"/>
                <w:bCs/>
                <w:color w:val="000000"/>
                <w:szCs w:val="18"/>
              </w:rPr>
            </w:pPr>
            <w:r w:rsidRPr="00E35A22">
              <w:rPr>
                <w:rFonts w:cs="Arial"/>
                <w:bCs/>
                <w:color w:val="000000"/>
                <w:szCs w:val="18"/>
              </w:rPr>
              <w:t>Minimum peak EIRP, Max EIRP</w:t>
            </w:r>
          </w:p>
          <w:p w14:paraId="184D50D8"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69232996"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4.89 dB (FR2a, NTC testing)</w:t>
            </w:r>
          </w:p>
          <w:p w14:paraId="04FF4566"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5.09 dB (FR2b, NTC testing)</w:t>
            </w:r>
          </w:p>
          <w:p w14:paraId="50160EBB"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5.17 dB (FR2a, ETC testing)</w:t>
            </w:r>
          </w:p>
          <w:p w14:paraId="2BFB9919"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5.37 dB (FR2b, ETC testing)</w:t>
            </w:r>
          </w:p>
          <w:p w14:paraId="28EACFEB" w14:textId="61683607" w:rsidR="00D56FA7" w:rsidRPr="00E35A22" w:rsidRDefault="00D56FA7" w:rsidP="00D56FA7">
            <w:pPr>
              <w:pStyle w:val="TAL"/>
              <w:rPr>
                <w:ins w:id="195" w:author="Adan Toril" w:date="2022-07-27T14:56:00Z"/>
                <w:rFonts w:cs="Arial"/>
                <w:bCs/>
                <w:color w:val="000000"/>
                <w:szCs w:val="18"/>
              </w:rPr>
            </w:pPr>
            <w:ins w:id="196" w:author="Adan Toril" w:date="2022-07-27T14:56:00Z">
              <w:r w:rsidRPr="00E35A22">
                <w:rPr>
                  <w:rFonts w:cs="Arial"/>
                  <w:bCs/>
                  <w:color w:val="000000"/>
                  <w:szCs w:val="18"/>
                  <w:u w:val="single"/>
                </w:rPr>
                <w:t>PC1</w:t>
              </w:r>
            </w:ins>
          </w:p>
          <w:p w14:paraId="53373646" w14:textId="77777777" w:rsidR="00D56FA7" w:rsidRPr="00E35A22" w:rsidRDefault="00D56FA7" w:rsidP="00D56FA7">
            <w:pPr>
              <w:pStyle w:val="TAL"/>
              <w:rPr>
                <w:ins w:id="197" w:author="Adan Toril" w:date="2022-07-27T14:56:00Z"/>
                <w:rFonts w:cs="Arial"/>
                <w:bCs/>
                <w:color w:val="000000"/>
                <w:szCs w:val="18"/>
              </w:rPr>
            </w:pPr>
            <w:ins w:id="198" w:author="Adan Toril" w:date="2022-07-27T14:56:00Z">
              <w:r w:rsidRPr="00E35A22">
                <w:rPr>
                  <w:rFonts w:cs="Arial"/>
                  <w:bCs/>
                  <w:color w:val="000000"/>
                  <w:szCs w:val="18"/>
                </w:rPr>
                <w:t>Minimum peak EIRP, Max EIRP</w:t>
              </w:r>
            </w:ins>
          </w:p>
          <w:p w14:paraId="0829F559" w14:textId="77777777" w:rsidR="00D56FA7" w:rsidRPr="00E35A22" w:rsidRDefault="00D56FA7" w:rsidP="00D56FA7">
            <w:pPr>
              <w:pStyle w:val="TAL"/>
              <w:rPr>
                <w:ins w:id="199" w:author="Adan Toril" w:date="2022-07-27T14:56:00Z"/>
                <w:rFonts w:cs="Arial"/>
                <w:bCs/>
                <w:color w:val="000000"/>
                <w:szCs w:val="18"/>
              </w:rPr>
            </w:pPr>
            <w:ins w:id="200" w:author="Adan Toril" w:date="2022-07-27T14:56:00Z">
              <w:r w:rsidRPr="00E35A22">
                <w:t>Max Device size</w:t>
              </w:r>
              <w:r w:rsidRPr="00E35A22">
                <w:rPr>
                  <w:b/>
                </w:rPr>
                <w:t xml:space="preserve"> </w:t>
              </w:r>
              <w:r w:rsidRPr="00E35A22">
                <w:rPr>
                  <w:rFonts w:cs="Arial"/>
                  <w:bCs/>
                  <w:color w:val="000000"/>
                  <w:szCs w:val="18"/>
                </w:rPr>
                <w:t>≤ 30 cm</w:t>
              </w:r>
            </w:ins>
          </w:p>
          <w:p w14:paraId="4CB6099C" w14:textId="34A08690" w:rsidR="00D56FA7" w:rsidRPr="00E35A22" w:rsidRDefault="00D56FA7" w:rsidP="00D56FA7">
            <w:pPr>
              <w:pStyle w:val="TAL"/>
              <w:rPr>
                <w:ins w:id="201" w:author="Adan Toril" w:date="2022-07-27T14:56:00Z"/>
                <w:rFonts w:cs="Arial"/>
                <w:bCs/>
                <w:color w:val="000000"/>
                <w:szCs w:val="18"/>
              </w:rPr>
            </w:pPr>
            <w:proofErr w:type="gramStart"/>
            <w:ins w:id="202" w:author="Adan Toril" w:date="2022-07-27T14:56:00Z">
              <w:r w:rsidRPr="00E35A22">
                <w:rPr>
                  <w:rFonts w:cs="Arial"/>
                </w:rPr>
                <w:t>±</w:t>
              </w:r>
            </w:ins>
            <w:ins w:id="203" w:author="Adan Toril" w:date="2022-07-27T14:57:00Z">
              <w:r w:rsidR="004443F8" w:rsidRPr="00E35A22">
                <w:rPr>
                  <w:rFonts w:cs="Arial"/>
                </w:rPr>
                <w:t>[</w:t>
              </w:r>
              <w:proofErr w:type="gramEnd"/>
              <w:r w:rsidR="004443F8" w:rsidRPr="00E35A22">
                <w:rPr>
                  <w:rFonts w:cs="Arial"/>
                </w:rPr>
                <w:t>5.</w:t>
              </w:r>
            </w:ins>
            <w:ins w:id="204" w:author="Adan Toril" w:date="2022-08-23T14:18:00Z">
              <w:r w:rsidR="00976105" w:rsidRPr="00E35A22">
                <w:rPr>
                  <w:rFonts w:cs="Arial"/>
                </w:rPr>
                <w:t>33</w:t>
              </w:r>
            </w:ins>
            <w:ins w:id="205" w:author="Adan Toril" w:date="2022-07-27T14:57:00Z">
              <w:r w:rsidR="004443F8" w:rsidRPr="00E35A22">
                <w:rPr>
                  <w:rFonts w:cs="Arial"/>
                </w:rPr>
                <w:t>]</w:t>
              </w:r>
            </w:ins>
            <w:ins w:id="206" w:author="Adan Toril" w:date="2022-07-27T14:56:00Z">
              <w:r w:rsidRPr="00E35A22">
                <w:rPr>
                  <w:rFonts w:cs="Arial"/>
                  <w:bCs/>
                  <w:color w:val="000000"/>
                  <w:szCs w:val="18"/>
                </w:rPr>
                <w:t xml:space="preserve"> dB (FR2a, NTC testing)</w:t>
              </w:r>
            </w:ins>
          </w:p>
          <w:p w14:paraId="7E9B7AF0" w14:textId="197FC8F9" w:rsidR="00D56FA7" w:rsidRPr="00E35A22" w:rsidRDefault="00D56FA7" w:rsidP="00D56FA7">
            <w:pPr>
              <w:pStyle w:val="TAL"/>
              <w:rPr>
                <w:ins w:id="207" w:author="Adan Toril" w:date="2022-07-27T14:56:00Z"/>
                <w:rFonts w:cs="Arial"/>
                <w:bCs/>
                <w:color w:val="000000"/>
                <w:szCs w:val="18"/>
              </w:rPr>
            </w:pPr>
            <w:ins w:id="208" w:author="Adan Toril" w:date="2022-07-27T14:56:00Z">
              <w:r w:rsidRPr="00E35A22">
                <w:rPr>
                  <w:rFonts w:cs="Arial"/>
                </w:rPr>
                <w:t>±</w:t>
              </w:r>
            </w:ins>
            <w:ins w:id="209" w:author="Adan Toril" w:date="2022-08-23T14:17:00Z">
              <w:r w:rsidR="00AF3CD9" w:rsidRPr="00E35A22">
                <w:rPr>
                  <w:rFonts w:cs="Arial"/>
                </w:rPr>
                <w:t>TBD</w:t>
              </w:r>
            </w:ins>
            <w:ins w:id="210" w:author="Adan Toril" w:date="2022-07-27T14:56:00Z">
              <w:r w:rsidRPr="00E35A22">
                <w:rPr>
                  <w:rFonts w:cs="Arial"/>
                  <w:bCs/>
                  <w:color w:val="000000"/>
                  <w:szCs w:val="18"/>
                </w:rPr>
                <w:t xml:space="preserve"> dB (FR2b, NTC testing)</w:t>
              </w:r>
            </w:ins>
          </w:p>
          <w:p w14:paraId="2DC83E27" w14:textId="4A31546F" w:rsidR="00D56FA7" w:rsidRPr="00E35A22" w:rsidRDefault="00D56FA7" w:rsidP="00D56FA7">
            <w:pPr>
              <w:pStyle w:val="TAL"/>
              <w:rPr>
                <w:ins w:id="211" w:author="Adan Toril" w:date="2022-07-27T14:56:00Z"/>
                <w:rFonts w:cs="Arial"/>
                <w:bCs/>
                <w:color w:val="000000"/>
                <w:szCs w:val="18"/>
              </w:rPr>
            </w:pPr>
            <w:ins w:id="212" w:author="Adan Toril" w:date="2022-07-27T14:56:00Z">
              <w:r w:rsidRPr="00E35A22">
                <w:rPr>
                  <w:rFonts w:cs="Arial"/>
                </w:rPr>
                <w:t>±</w:t>
              </w:r>
            </w:ins>
            <w:ins w:id="213" w:author="Adan Toril" w:date="2022-08-23T14:12:00Z">
              <w:r w:rsidR="00784B5C" w:rsidRPr="00E35A22">
                <w:rPr>
                  <w:rFonts w:cs="Arial"/>
                </w:rPr>
                <w:t>TBD</w:t>
              </w:r>
            </w:ins>
            <w:ins w:id="214" w:author="Adan Toril" w:date="2022-07-27T14:56:00Z">
              <w:r w:rsidRPr="00E35A22">
                <w:rPr>
                  <w:rFonts w:cs="Arial"/>
                  <w:bCs/>
                  <w:color w:val="000000"/>
                  <w:szCs w:val="18"/>
                </w:rPr>
                <w:t xml:space="preserve"> dB (FR2a, ETC testing)</w:t>
              </w:r>
            </w:ins>
          </w:p>
          <w:p w14:paraId="793FEA01" w14:textId="76F8EE7D" w:rsidR="00E24B1F" w:rsidRPr="00E35A22" w:rsidRDefault="00D56FA7" w:rsidP="00D56FA7">
            <w:pPr>
              <w:pStyle w:val="TAL"/>
              <w:rPr>
                <w:rFonts w:cs="Arial"/>
                <w:bCs/>
                <w:color w:val="000000"/>
                <w:szCs w:val="18"/>
              </w:rPr>
            </w:pPr>
            <w:ins w:id="215" w:author="Adan Toril" w:date="2022-07-27T14:56:00Z">
              <w:r w:rsidRPr="00E35A22">
                <w:rPr>
                  <w:rFonts w:cs="Arial"/>
                </w:rPr>
                <w:t>±</w:t>
              </w:r>
            </w:ins>
            <w:ins w:id="216" w:author="Adan Toril" w:date="2022-08-23T14:12:00Z">
              <w:r w:rsidR="00784B5C" w:rsidRPr="00E35A22">
                <w:rPr>
                  <w:rFonts w:cs="Arial"/>
                </w:rPr>
                <w:t>TBD</w:t>
              </w:r>
            </w:ins>
            <w:ins w:id="217" w:author="Adan Toril" w:date="2022-07-27T14:56:00Z">
              <w:r w:rsidRPr="00E35A22">
                <w:rPr>
                  <w:rFonts w:cs="Arial"/>
                  <w:bCs/>
                  <w:color w:val="000000"/>
                  <w:szCs w:val="18"/>
                </w:rPr>
                <w:t xml:space="preserve"> dB (FR2b, ETC testing)</w:t>
              </w:r>
            </w:ins>
          </w:p>
        </w:tc>
        <w:tc>
          <w:tcPr>
            <w:tcW w:w="2949" w:type="dxa"/>
            <w:gridSpan w:val="2"/>
          </w:tcPr>
          <w:p w14:paraId="240132E8" w14:textId="77777777" w:rsidR="00B5382A" w:rsidRPr="00E35A22" w:rsidRDefault="00B5382A" w:rsidP="00C968AB">
            <w:pPr>
              <w:pStyle w:val="TAL"/>
              <w:rPr>
                <w:rFonts w:cs="Arial"/>
                <w:snapToGrid w:val="0"/>
              </w:rPr>
            </w:pPr>
            <w:r w:rsidRPr="00E35A22">
              <w:rPr>
                <w:rFonts w:cs="Arial"/>
                <w:snapToGrid w:val="0"/>
              </w:rPr>
              <w:t>MTSU = 1.00 x MU (from Table B.3-1 in TR 38.903)</w:t>
            </w:r>
          </w:p>
        </w:tc>
      </w:tr>
      <w:tr w:rsidR="00B5382A" w:rsidRPr="00E35A22" w14:paraId="7E9CC118" w14:textId="77777777" w:rsidTr="00C968AB">
        <w:trPr>
          <w:gridAfter w:val="1"/>
          <w:wAfter w:w="77" w:type="dxa"/>
          <w:cantSplit/>
          <w:jc w:val="center"/>
        </w:trPr>
        <w:tc>
          <w:tcPr>
            <w:tcW w:w="2721" w:type="dxa"/>
            <w:gridSpan w:val="2"/>
          </w:tcPr>
          <w:p w14:paraId="00D76882" w14:textId="77777777" w:rsidR="00B5382A" w:rsidRPr="00E35A22" w:rsidRDefault="00B5382A" w:rsidP="00C968AB">
            <w:pPr>
              <w:pStyle w:val="TAL"/>
              <w:rPr>
                <w:rFonts w:cs="v4.2.0"/>
              </w:rPr>
            </w:pPr>
            <w:r w:rsidRPr="00E35A22">
              <w:rPr>
                <w:rFonts w:cs="v4.2.0"/>
              </w:rPr>
              <w:t>6.2.1.1 UE maximum output power</w:t>
            </w:r>
            <w:r w:rsidRPr="00E35A22">
              <w:t xml:space="preserve"> (TRP</w:t>
            </w:r>
            <w:r w:rsidRPr="00E35A22">
              <w:rPr>
                <w:rFonts w:cs="v4.2.0"/>
              </w:rPr>
              <w:t>)</w:t>
            </w:r>
          </w:p>
        </w:tc>
        <w:tc>
          <w:tcPr>
            <w:tcW w:w="3628" w:type="dxa"/>
            <w:gridSpan w:val="2"/>
          </w:tcPr>
          <w:p w14:paraId="62D0F44E"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05392D35" w14:textId="77777777" w:rsidR="00B5382A" w:rsidRPr="00E35A22" w:rsidRDefault="00B5382A" w:rsidP="00C968AB">
            <w:pPr>
              <w:pStyle w:val="TAL"/>
              <w:rPr>
                <w:rFonts w:cs="Arial"/>
                <w:bCs/>
                <w:color w:val="000000"/>
                <w:szCs w:val="18"/>
              </w:rPr>
            </w:pPr>
            <w:r w:rsidRPr="00E35A22">
              <w:rPr>
                <w:rFonts w:cs="Arial"/>
                <w:bCs/>
                <w:color w:val="000000"/>
                <w:szCs w:val="18"/>
              </w:rPr>
              <w:t>Max TRP</w:t>
            </w:r>
          </w:p>
          <w:p w14:paraId="7D87F329"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638872D7"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4.42 dB (FR2a, NTC testing)</w:t>
            </w:r>
          </w:p>
          <w:p w14:paraId="04AA8132"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4.62 dB (FR2b, NTC testing)</w:t>
            </w:r>
          </w:p>
          <w:p w14:paraId="1C2AFB89" w14:textId="77777777" w:rsidR="00B5382A" w:rsidRPr="00E35A22" w:rsidRDefault="00B5382A" w:rsidP="00C968AB">
            <w:pPr>
              <w:pStyle w:val="TAL"/>
              <w:rPr>
                <w:rFonts w:cs="Arial"/>
                <w:bCs/>
                <w:color w:val="000000"/>
                <w:szCs w:val="18"/>
              </w:rPr>
            </w:pPr>
            <w:r w:rsidRPr="00E35A22">
              <w:rPr>
                <w:rFonts w:cs="Arial"/>
              </w:rPr>
              <w:t>±4.70</w:t>
            </w:r>
            <w:r w:rsidRPr="00E35A22">
              <w:rPr>
                <w:rFonts w:cs="Arial"/>
                <w:bCs/>
                <w:color w:val="000000"/>
                <w:szCs w:val="18"/>
              </w:rPr>
              <w:t xml:space="preserve"> dB (FR2a, ETC testing)</w:t>
            </w:r>
          </w:p>
          <w:p w14:paraId="462F8E5D" w14:textId="77777777" w:rsidR="00B5382A" w:rsidRPr="00E35A22" w:rsidRDefault="00B5382A" w:rsidP="00C968AB">
            <w:pPr>
              <w:pStyle w:val="TAL"/>
              <w:rPr>
                <w:ins w:id="218" w:author="Adan Toril" w:date="2022-07-27T14:58:00Z"/>
                <w:rFonts w:cs="Arial"/>
                <w:bCs/>
                <w:color w:val="000000"/>
                <w:szCs w:val="18"/>
              </w:rPr>
            </w:pPr>
            <w:r w:rsidRPr="00E35A22">
              <w:rPr>
                <w:rFonts w:cs="Arial"/>
              </w:rPr>
              <w:t>±4.90</w:t>
            </w:r>
            <w:r w:rsidRPr="00E35A22">
              <w:rPr>
                <w:rFonts w:cs="Arial"/>
                <w:bCs/>
                <w:color w:val="000000"/>
                <w:szCs w:val="18"/>
              </w:rPr>
              <w:t xml:space="preserve"> dB (FR2b, ETC testing)</w:t>
            </w:r>
          </w:p>
          <w:p w14:paraId="297554FC" w14:textId="24A370E9" w:rsidR="00555F9B" w:rsidRPr="00E35A22" w:rsidRDefault="00555F9B" w:rsidP="00555F9B">
            <w:pPr>
              <w:pStyle w:val="TAL"/>
              <w:rPr>
                <w:ins w:id="219" w:author="Adan Toril" w:date="2022-07-27T14:58:00Z"/>
                <w:rFonts w:cs="Arial"/>
                <w:bCs/>
                <w:color w:val="000000"/>
                <w:szCs w:val="18"/>
              </w:rPr>
            </w:pPr>
            <w:ins w:id="220" w:author="Adan Toril" w:date="2022-07-27T14:58:00Z">
              <w:r w:rsidRPr="00E35A22">
                <w:rPr>
                  <w:rFonts w:cs="Arial"/>
                  <w:bCs/>
                  <w:color w:val="000000"/>
                  <w:szCs w:val="18"/>
                  <w:u w:val="single"/>
                </w:rPr>
                <w:t>PC1</w:t>
              </w:r>
            </w:ins>
          </w:p>
          <w:p w14:paraId="154A212A" w14:textId="77777777" w:rsidR="00555F9B" w:rsidRPr="00E35A22" w:rsidRDefault="00555F9B" w:rsidP="00555F9B">
            <w:pPr>
              <w:pStyle w:val="TAL"/>
              <w:rPr>
                <w:ins w:id="221" w:author="Adan Toril" w:date="2022-07-27T14:58:00Z"/>
                <w:rFonts w:cs="Arial"/>
                <w:bCs/>
                <w:color w:val="000000"/>
                <w:szCs w:val="18"/>
              </w:rPr>
            </w:pPr>
            <w:ins w:id="222" w:author="Adan Toril" w:date="2022-07-27T14:58:00Z">
              <w:r w:rsidRPr="00E35A22">
                <w:rPr>
                  <w:rFonts w:cs="Arial"/>
                  <w:bCs/>
                  <w:color w:val="000000"/>
                  <w:szCs w:val="18"/>
                </w:rPr>
                <w:t>Max TRP</w:t>
              </w:r>
            </w:ins>
          </w:p>
          <w:p w14:paraId="57E70506" w14:textId="77777777" w:rsidR="00555F9B" w:rsidRPr="00E35A22" w:rsidRDefault="00555F9B" w:rsidP="00555F9B">
            <w:pPr>
              <w:pStyle w:val="TAL"/>
              <w:rPr>
                <w:ins w:id="223" w:author="Adan Toril" w:date="2022-07-27T14:58:00Z"/>
                <w:rFonts w:cs="Arial"/>
                <w:bCs/>
                <w:color w:val="000000"/>
                <w:szCs w:val="18"/>
              </w:rPr>
            </w:pPr>
            <w:ins w:id="224" w:author="Adan Toril" w:date="2022-07-27T14:58:00Z">
              <w:r w:rsidRPr="00E35A22">
                <w:t>Max Device size</w:t>
              </w:r>
              <w:r w:rsidRPr="00E35A22">
                <w:rPr>
                  <w:b/>
                </w:rPr>
                <w:t xml:space="preserve"> </w:t>
              </w:r>
              <w:r w:rsidRPr="00E35A22">
                <w:rPr>
                  <w:rFonts w:cs="Arial"/>
                  <w:bCs/>
                  <w:color w:val="000000"/>
                  <w:szCs w:val="18"/>
                </w:rPr>
                <w:t>≤ 30 cm</w:t>
              </w:r>
            </w:ins>
          </w:p>
          <w:p w14:paraId="54B89CEE" w14:textId="705CA1D1" w:rsidR="00555F9B" w:rsidRPr="00E35A22" w:rsidRDefault="00555F9B" w:rsidP="00555F9B">
            <w:pPr>
              <w:pStyle w:val="TAL"/>
              <w:rPr>
                <w:ins w:id="225" w:author="Adan Toril" w:date="2022-07-27T14:58:00Z"/>
                <w:rFonts w:cs="Arial"/>
                <w:bCs/>
                <w:color w:val="000000"/>
                <w:szCs w:val="18"/>
              </w:rPr>
            </w:pPr>
            <w:proofErr w:type="gramStart"/>
            <w:ins w:id="226" w:author="Adan Toril" w:date="2022-07-27T14:58:00Z">
              <w:r w:rsidRPr="00E35A22">
                <w:rPr>
                  <w:rFonts w:cs="Arial"/>
                </w:rPr>
                <w:t>±</w:t>
              </w:r>
            </w:ins>
            <w:ins w:id="227" w:author="Adan Toril" w:date="2022-07-27T14:59:00Z">
              <w:r w:rsidR="00EA7ED0" w:rsidRPr="00E35A22">
                <w:rPr>
                  <w:rFonts w:cs="Arial"/>
                </w:rPr>
                <w:t>[</w:t>
              </w:r>
            </w:ins>
            <w:proofErr w:type="gramEnd"/>
            <w:ins w:id="228" w:author="Adan Toril" w:date="2022-07-27T14:58:00Z">
              <w:r w:rsidRPr="00E35A22">
                <w:rPr>
                  <w:rFonts w:cs="Arial"/>
                  <w:bCs/>
                  <w:color w:val="000000"/>
                  <w:szCs w:val="18"/>
                </w:rPr>
                <w:t>4.</w:t>
              </w:r>
            </w:ins>
            <w:ins w:id="229" w:author="Adan Toril" w:date="2022-08-23T14:19:00Z">
              <w:r w:rsidR="00F6126A" w:rsidRPr="00E35A22">
                <w:rPr>
                  <w:rFonts w:cs="Arial"/>
                  <w:bCs/>
                  <w:color w:val="000000"/>
                  <w:szCs w:val="18"/>
                </w:rPr>
                <w:t>64</w:t>
              </w:r>
            </w:ins>
            <w:ins w:id="230" w:author="Adan Toril" w:date="2022-07-27T14:59:00Z">
              <w:r w:rsidR="00EA7ED0" w:rsidRPr="00E35A22">
                <w:rPr>
                  <w:rFonts w:cs="Arial"/>
                  <w:bCs/>
                  <w:color w:val="000000"/>
                  <w:szCs w:val="18"/>
                </w:rPr>
                <w:t>]</w:t>
              </w:r>
            </w:ins>
            <w:ins w:id="231" w:author="Adan Toril" w:date="2022-07-27T14:58:00Z">
              <w:r w:rsidRPr="00E35A22">
                <w:rPr>
                  <w:rFonts w:cs="Arial"/>
                  <w:bCs/>
                  <w:color w:val="000000"/>
                  <w:szCs w:val="18"/>
                </w:rPr>
                <w:t xml:space="preserve"> dB (FR2a, NTC testing)</w:t>
              </w:r>
            </w:ins>
          </w:p>
          <w:p w14:paraId="496949ED" w14:textId="1B9AACB4" w:rsidR="00555F9B" w:rsidRPr="00E35A22" w:rsidRDefault="00555F9B" w:rsidP="00555F9B">
            <w:pPr>
              <w:pStyle w:val="TAL"/>
              <w:rPr>
                <w:ins w:id="232" w:author="Adan Toril" w:date="2022-07-27T14:58:00Z"/>
                <w:rFonts w:cs="Arial"/>
                <w:bCs/>
                <w:color w:val="000000"/>
                <w:szCs w:val="18"/>
              </w:rPr>
            </w:pPr>
            <w:ins w:id="233" w:author="Adan Toril" w:date="2022-07-27T14:58:00Z">
              <w:r w:rsidRPr="00E35A22">
                <w:rPr>
                  <w:rFonts w:cs="Arial"/>
                </w:rPr>
                <w:t>±</w:t>
              </w:r>
            </w:ins>
            <w:ins w:id="234" w:author="Adan Toril" w:date="2022-08-23T14:16:00Z">
              <w:r w:rsidR="00AF3CD9" w:rsidRPr="00E35A22">
                <w:rPr>
                  <w:rFonts w:cs="Arial"/>
                </w:rPr>
                <w:t xml:space="preserve"> TBD</w:t>
              </w:r>
              <w:r w:rsidR="00AF3CD9" w:rsidRPr="00E35A22">
                <w:rPr>
                  <w:rFonts w:cs="Arial"/>
                  <w:bCs/>
                  <w:color w:val="000000"/>
                  <w:szCs w:val="18"/>
                </w:rPr>
                <w:t xml:space="preserve"> </w:t>
              </w:r>
            </w:ins>
            <w:ins w:id="235" w:author="Adan Toril" w:date="2022-07-27T14:58:00Z">
              <w:r w:rsidRPr="00E35A22">
                <w:rPr>
                  <w:rFonts w:cs="Arial"/>
                  <w:bCs/>
                  <w:color w:val="000000"/>
                  <w:szCs w:val="18"/>
                </w:rPr>
                <w:t>dB (FR2b, NTC testing)</w:t>
              </w:r>
            </w:ins>
          </w:p>
          <w:p w14:paraId="6745DF6A" w14:textId="40772943" w:rsidR="00555F9B" w:rsidRPr="00E35A22" w:rsidRDefault="00555F9B" w:rsidP="00555F9B">
            <w:pPr>
              <w:pStyle w:val="TAL"/>
              <w:rPr>
                <w:ins w:id="236" w:author="Adan Toril" w:date="2022-07-27T14:58:00Z"/>
                <w:rFonts w:cs="Arial"/>
                <w:bCs/>
                <w:color w:val="000000"/>
                <w:szCs w:val="18"/>
              </w:rPr>
            </w:pPr>
            <w:ins w:id="237" w:author="Adan Toril" w:date="2022-07-27T14:58:00Z">
              <w:r w:rsidRPr="00E35A22">
                <w:rPr>
                  <w:rFonts w:cs="Arial"/>
                </w:rPr>
                <w:t>±</w:t>
              </w:r>
            </w:ins>
            <w:ins w:id="238" w:author="Adan Toril" w:date="2022-08-23T14:13:00Z">
              <w:r w:rsidR="00A14FB9" w:rsidRPr="00E35A22">
                <w:rPr>
                  <w:rFonts w:cs="Arial"/>
                </w:rPr>
                <w:t xml:space="preserve"> TBD</w:t>
              </w:r>
            </w:ins>
            <w:ins w:id="239" w:author="Adan Toril" w:date="2022-07-27T14:58:00Z">
              <w:r w:rsidRPr="00E35A22">
                <w:rPr>
                  <w:rFonts w:cs="Arial"/>
                  <w:bCs/>
                  <w:color w:val="000000"/>
                  <w:szCs w:val="18"/>
                </w:rPr>
                <w:t xml:space="preserve"> dB (FR2a, ETC testing)</w:t>
              </w:r>
            </w:ins>
          </w:p>
          <w:p w14:paraId="38007C3B" w14:textId="3ADAEB1B" w:rsidR="00555F9B" w:rsidRPr="00E35A22" w:rsidRDefault="00555F9B" w:rsidP="00555F9B">
            <w:pPr>
              <w:pStyle w:val="TAL"/>
              <w:rPr>
                <w:rFonts w:cs="v4.2.0"/>
              </w:rPr>
            </w:pPr>
            <w:ins w:id="240" w:author="Adan Toril" w:date="2022-07-27T14:58:00Z">
              <w:r w:rsidRPr="00E35A22">
                <w:rPr>
                  <w:rFonts w:cs="Arial"/>
                </w:rPr>
                <w:t>±</w:t>
              </w:r>
            </w:ins>
            <w:ins w:id="241" w:author="Adan Toril" w:date="2022-08-23T14:13:00Z">
              <w:r w:rsidR="00A14FB9" w:rsidRPr="00E35A22">
                <w:rPr>
                  <w:rFonts w:cs="Arial"/>
                </w:rPr>
                <w:t xml:space="preserve"> TBD</w:t>
              </w:r>
            </w:ins>
            <w:ins w:id="242" w:author="Adan Toril" w:date="2022-07-27T14:58:00Z">
              <w:r w:rsidRPr="00E35A22">
                <w:rPr>
                  <w:rFonts w:cs="Arial"/>
                  <w:bCs/>
                  <w:color w:val="000000"/>
                  <w:szCs w:val="18"/>
                </w:rPr>
                <w:t xml:space="preserve"> dB (FR2b, ETC testing)</w:t>
              </w:r>
            </w:ins>
          </w:p>
        </w:tc>
        <w:tc>
          <w:tcPr>
            <w:tcW w:w="2949" w:type="dxa"/>
            <w:gridSpan w:val="2"/>
          </w:tcPr>
          <w:p w14:paraId="05AAA586" w14:textId="77777777" w:rsidR="00B5382A" w:rsidRPr="00E35A22" w:rsidRDefault="00B5382A" w:rsidP="00C968AB">
            <w:pPr>
              <w:pStyle w:val="TAL"/>
              <w:rPr>
                <w:rFonts w:cs="Arial"/>
                <w:snapToGrid w:val="0"/>
                <w:lang w:eastAsia="sv-SE"/>
              </w:rPr>
            </w:pPr>
            <w:r w:rsidRPr="00E35A22">
              <w:rPr>
                <w:rFonts w:cs="Arial"/>
                <w:snapToGrid w:val="0"/>
              </w:rPr>
              <w:t>MTSU = 1.00 x MU (from Table B.3-2 in TR 38.903)</w:t>
            </w:r>
          </w:p>
        </w:tc>
      </w:tr>
      <w:tr w:rsidR="00B5382A" w:rsidRPr="00E35A22" w14:paraId="2A6C4F8A" w14:textId="77777777" w:rsidTr="00C968AB">
        <w:trPr>
          <w:gridAfter w:val="1"/>
          <w:wAfter w:w="77" w:type="dxa"/>
          <w:cantSplit/>
          <w:jc w:val="center"/>
        </w:trPr>
        <w:tc>
          <w:tcPr>
            <w:tcW w:w="2721" w:type="dxa"/>
            <w:gridSpan w:val="2"/>
          </w:tcPr>
          <w:p w14:paraId="5EA8B77E" w14:textId="77777777" w:rsidR="00B5382A" w:rsidRPr="00E35A22" w:rsidRDefault="00B5382A" w:rsidP="00C968AB">
            <w:pPr>
              <w:pStyle w:val="TAL"/>
              <w:rPr>
                <w:rFonts w:cs="v4.2.0"/>
              </w:rPr>
            </w:pPr>
            <w:r w:rsidRPr="00E35A22">
              <w:rPr>
                <w:rFonts w:cs="v4.2.0"/>
              </w:rPr>
              <w:t>6.2.1.2 UE maximum output power (Spherical coverage)</w:t>
            </w:r>
          </w:p>
        </w:tc>
        <w:tc>
          <w:tcPr>
            <w:tcW w:w="3628" w:type="dxa"/>
            <w:gridSpan w:val="2"/>
          </w:tcPr>
          <w:p w14:paraId="09944DB2"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19754EE1"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445FBD78"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4.60 dB (FR2a)</w:t>
            </w:r>
          </w:p>
          <w:p w14:paraId="4D2AA06B" w14:textId="77777777" w:rsidR="00B5382A" w:rsidRPr="00E35A22" w:rsidRDefault="00B5382A" w:rsidP="00C968AB">
            <w:pPr>
              <w:pStyle w:val="TAL"/>
              <w:rPr>
                <w:ins w:id="243" w:author="Adan Toril" w:date="2022-07-27T15:00:00Z"/>
                <w:rFonts w:cs="Arial"/>
                <w:bCs/>
                <w:color w:val="000000"/>
                <w:szCs w:val="18"/>
              </w:rPr>
            </w:pPr>
            <w:r w:rsidRPr="00E35A22">
              <w:rPr>
                <w:rFonts w:cs="Arial"/>
              </w:rPr>
              <w:t>±</w:t>
            </w:r>
            <w:r w:rsidRPr="00E35A22">
              <w:rPr>
                <w:rFonts w:cs="Arial"/>
                <w:bCs/>
                <w:color w:val="000000"/>
                <w:szCs w:val="18"/>
              </w:rPr>
              <w:t>5.20 dB (FR2b)</w:t>
            </w:r>
          </w:p>
          <w:p w14:paraId="7758FB84" w14:textId="26BA68A1" w:rsidR="00BC3C4B" w:rsidRPr="00E35A22" w:rsidRDefault="00BC3C4B" w:rsidP="00BC3C4B">
            <w:pPr>
              <w:pStyle w:val="TAL"/>
              <w:rPr>
                <w:ins w:id="244" w:author="Adan Toril" w:date="2022-07-27T15:00:00Z"/>
                <w:rFonts w:cs="Arial"/>
                <w:bCs/>
                <w:color w:val="000000"/>
                <w:szCs w:val="18"/>
              </w:rPr>
            </w:pPr>
            <w:ins w:id="245" w:author="Adan Toril" w:date="2022-07-27T15:00:00Z">
              <w:r w:rsidRPr="00E35A22">
                <w:rPr>
                  <w:rFonts w:cs="Arial"/>
                  <w:bCs/>
                  <w:color w:val="000000"/>
                  <w:szCs w:val="18"/>
                  <w:u w:val="single"/>
                </w:rPr>
                <w:t>PC1</w:t>
              </w:r>
            </w:ins>
          </w:p>
          <w:p w14:paraId="2BB5DE35" w14:textId="77777777" w:rsidR="00BC3C4B" w:rsidRPr="00E35A22" w:rsidRDefault="00BC3C4B" w:rsidP="00BC3C4B">
            <w:pPr>
              <w:pStyle w:val="TAL"/>
              <w:rPr>
                <w:ins w:id="246" w:author="Adan Toril" w:date="2022-07-27T15:00:00Z"/>
                <w:rFonts w:cs="Arial"/>
                <w:bCs/>
                <w:color w:val="000000"/>
                <w:szCs w:val="18"/>
              </w:rPr>
            </w:pPr>
            <w:ins w:id="247" w:author="Adan Toril" w:date="2022-07-27T15:00:00Z">
              <w:r w:rsidRPr="00E35A22">
                <w:t>Max Device size</w:t>
              </w:r>
              <w:r w:rsidRPr="00E35A22">
                <w:rPr>
                  <w:b/>
                </w:rPr>
                <w:t xml:space="preserve"> </w:t>
              </w:r>
              <w:r w:rsidRPr="00E35A22">
                <w:rPr>
                  <w:rFonts w:cs="Arial"/>
                  <w:bCs/>
                  <w:color w:val="000000"/>
                  <w:szCs w:val="18"/>
                </w:rPr>
                <w:t>≤ 30 cm</w:t>
              </w:r>
            </w:ins>
          </w:p>
          <w:p w14:paraId="27F4731F" w14:textId="0450BCDC" w:rsidR="00BC3C4B" w:rsidRPr="00E35A22" w:rsidRDefault="00AF3CD9" w:rsidP="00BC3C4B">
            <w:pPr>
              <w:pStyle w:val="TAL"/>
              <w:rPr>
                <w:rFonts w:cs="v4.2.0"/>
              </w:rPr>
            </w:pPr>
            <w:ins w:id="248" w:author="Adan Toril" w:date="2022-08-23T14:16:00Z">
              <w:r w:rsidRPr="00E35A22">
                <w:rPr>
                  <w:rFonts w:cs="Arial"/>
                </w:rPr>
                <w:t>TBD</w:t>
              </w:r>
            </w:ins>
          </w:p>
        </w:tc>
        <w:tc>
          <w:tcPr>
            <w:tcW w:w="2949" w:type="dxa"/>
            <w:gridSpan w:val="2"/>
          </w:tcPr>
          <w:p w14:paraId="67F12D86" w14:textId="77777777" w:rsidR="00B5382A" w:rsidRPr="00E35A22" w:rsidRDefault="00B5382A" w:rsidP="00C968AB">
            <w:pPr>
              <w:pStyle w:val="TAL"/>
              <w:rPr>
                <w:rFonts w:cs="Arial"/>
                <w:snapToGrid w:val="0"/>
                <w:lang w:eastAsia="sv-SE"/>
              </w:rPr>
            </w:pPr>
            <w:r w:rsidRPr="00E35A22">
              <w:rPr>
                <w:rFonts w:cs="Arial"/>
                <w:snapToGrid w:val="0"/>
              </w:rPr>
              <w:t>MTSU = 1.00 x MU (from Table B.3-3 in TR 38.903)</w:t>
            </w:r>
          </w:p>
        </w:tc>
      </w:tr>
      <w:tr w:rsidR="00B5382A" w:rsidRPr="00E35A22" w14:paraId="7FC9AF7C" w14:textId="77777777" w:rsidTr="00C968AB">
        <w:trPr>
          <w:gridAfter w:val="1"/>
          <w:wAfter w:w="77" w:type="dxa"/>
          <w:cantSplit/>
          <w:jc w:val="center"/>
        </w:trPr>
        <w:tc>
          <w:tcPr>
            <w:tcW w:w="2721" w:type="dxa"/>
            <w:gridSpan w:val="2"/>
          </w:tcPr>
          <w:p w14:paraId="18341D27" w14:textId="77777777" w:rsidR="00B5382A" w:rsidRPr="00E35A22" w:rsidRDefault="00B5382A" w:rsidP="00C968AB">
            <w:pPr>
              <w:keepNext/>
              <w:keepLines/>
              <w:spacing w:after="0"/>
              <w:rPr>
                <w:rFonts w:ascii="Arial" w:hAnsi="Arial" w:cs="v4.2.0"/>
                <w:sz w:val="18"/>
              </w:rPr>
            </w:pPr>
            <w:r w:rsidRPr="00E35A22">
              <w:rPr>
                <w:rFonts w:ascii="Arial" w:hAnsi="Arial" w:cs="v4.2.0"/>
                <w:sz w:val="18"/>
              </w:rPr>
              <w:t>6.2.2 UE maximum output power reduction</w:t>
            </w:r>
          </w:p>
        </w:tc>
        <w:tc>
          <w:tcPr>
            <w:tcW w:w="3628" w:type="dxa"/>
            <w:gridSpan w:val="2"/>
          </w:tcPr>
          <w:p w14:paraId="224F279A"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bCs/>
                <w:color w:val="000000"/>
                <w:sz w:val="18"/>
                <w:szCs w:val="18"/>
                <w:u w:val="single"/>
              </w:rPr>
              <w:t>PC3</w:t>
            </w:r>
          </w:p>
          <w:p w14:paraId="51AF0EE5"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sz w:val="18"/>
              </w:rPr>
              <w:t>Max Device size</w:t>
            </w:r>
            <w:r w:rsidRPr="00E35A22">
              <w:rPr>
                <w:rFonts w:ascii="Arial" w:hAnsi="Arial"/>
                <w:b/>
                <w:sz w:val="18"/>
              </w:rPr>
              <w:t xml:space="preserve"> </w:t>
            </w:r>
            <w:r w:rsidRPr="00E35A22">
              <w:rPr>
                <w:rFonts w:ascii="Arial" w:hAnsi="Arial" w:cs="Arial"/>
                <w:bCs/>
                <w:color w:val="000000"/>
                <w:sz w:val="18"/>
                <w:szCs w:val="18"/>
              </w:rPr>
              <w:t>≤ 30 cm</w:t>
            </w:r>
          </w:p>
          <w:p w14:paraId="43DB39C3"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cs="Arial"/>
                <w:bCs/>
                <w:color w:val="000000"/>
                <w:sz w:val="18"/>
                <w:szCs w:val="18"/>
              </w:rPr>
              <w:t>4.92 dB (FR2a), NTC testing</w:t>
            </w:r>
          </w:p>
          <w:p w14:paraId="4C43CE1F"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cs="Arial"/>
                <w:bCs/>
                <w:color w:val="000000"/>
                <w:sz w:val="18"/>
                <w:szCs w:val="18"/>
              </w:rPr>
              <w:t>5.10 dB (FR2b), NTC testing</w:t>
            </w:r>
          </w:p>
          <w:p w14:paraId="604764C2" w14:textId="77777777" w:rsidR="00B5382A" w:rsidRPr="00E35A22" w:rsidRDefault="00B5382A" w:rsidP="00C968AB">
            <w:pPr>
              <w:keepNext/>
              <w:keepLines/>
              <w:spacing w:after="0"/>
              <w:rPr>
                <w:rFonts w:ascii="Arial" w:hAnsi="Arial" w:cs="v4.2.0"/>
                <w:sz w:val="18"/>
              </w:rPr>
            </w:pPr>
            <w:r w:rsidRPr="00E35A22">
              <w:rPr>
                <w:rFonts w:ascii="Arial" w:hAnsi="Arial" w:cs="v4.2.0"/>
                <w:sz w:val="18"/>
              </w:rPr>
              <w:t>±5.20 dB (FR2a, ETC testing)</w:t>
            </w:r>
          </w:p>
          <w:p w14:paraId="2DF15D17" w14:textId="77777777" w:rsidR="00B5382A" w:rsidRPr="00E35A22" w:rsidRDefault="00B5382A" w:rsidP="00C968AB">
            <w:pPr>
              <w:keepNext/>
              <w:keepLines/>
              <w:spacing w:after="0"/>
              <w:rPr>
                <w:rFonts w:ascii="Arial" w:hAnsi="Arial" w:cs="v4.2.0"/>
                <w:sz w:val="18"/>
              </w:rPr>
            </w:pPr>
            <w:r w:rsidRPr="00E35A22">
              <w:rPr>
                <w:rFonts w:ascii="Arial" w:hAnsi="Arial" w:cs="v4.2.0"/>
                <w:sz w:val="18"/>
              </w:rPr>
              <w:t>±5.38 dB (FR2b, ETC testing)</w:t>
            </w:r>
          </w:p>
        </w:tc>
        <w:tc>
          <w:tcPr>
            <w:tcW w:w="2949" w:type="dxa"/>
            <w:gridSpan w:val="2"/>
          </w:tcPr>
          <w:p w14:paraId="1F8D0370" w14:textId="77777777" w:rsidR="00B5382A" w:rsidRPr="00E35A22" w:rsidRDefault="00B5382A" w:rsidP="00C968AB">
            <w:pPr>
              <w:keepNext/>
              <w:keepLines/>
              <w:spacing w:after="0"/>
              <w:rPr>
                <w:rFonts w:ascii="Arial" w:hAnsi="Arial" w:cs="Arial"/>
                <w:snapToGrid w:val="0"/>
                <w:sz w:val="18"/>
                <w:lang w:eastAsia="sv-SE"/>
              </w:rPr>
            </w:pPr>
            <w:r w:rsidRPr="00E35A22">
              <w:rPr>
                <w:rFonts w:ascii="Arial" w:hAnsi="Arial" w:cs="Arial"/>
                <w:snapToGrid w:val="0"/>
                <w:sz w:val="18"/>
              </w:rPr>
              <w:t>MTSU = 1.00 x MU (from Table B.4-1 in TR 38.903)</w:t>
            </w:r>
          </w:p>
        </w:tc>
      </w:tr>
      <w:tr w:rsidR="00B5382A" w:rsidRPr="00E35A22" w14:paraId="41DC3B6A" w14:textId="77777777" w:rsidTr="00C968AB">
        <w:trPr>
          <w:gridAfter w:val="1"/>
          <w:wAfter w:w="77" w:type="dxa"/>
          <w:cantSplit/>
          <w:jc w:val="center"/>
        </w:trPr>
        <w:tc>
          <w:tcPr>
            <w:tcW w:w="2721" w:type="dxa"/>
            <w:gridSpan w:val="2"/>
          </w:tcPr>
          <w:p w14:paraId="775E130B" w14:textId="77777777" w:rsidR="00B5382A" w:rsidRPr="00E35A22" w:rsidRDefault="00B5382A" w:rsidP="00C968AB">
            <w:pPr>
              <w:pStyle w:val="TAL"/>
              <w:rPr>
                <w:rFonts w:cs="v4.2.0"/>
              </w:rPr>
            </w:pPr>
            <w:r w:rsidRPr="00E35A22">
              <w:rPr>
                <w:rFonts w:cs="v4.2.0"/>
              </w:rPr>
              <w:t>6.2.3 UE maximum output power with additional requirements</w:t>
            </w:r>
          </w:p>
        </w:tc>
        <w:tc>
          <w:tcPr>
            <w:tcW w:w="3628" w:type="dxa"/>
            <w:gridSpan w:val="2"/>
          </w:tcPr>
          <w:p w14:paraId="6F0D7585"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bCs/>
                <w:color w:val="000000"/>
                <w:sz w:val="18"/>
                <w:szCs w:val="18"/>
                <w:u w:val="single"/>
              </w:rPr>
              <w:t>Same as 6.2.2</w:t>
            </w:r>
          </w:p>
        </w:tc>
        <w:tc>
          <w:tcPr>
            <w:tcW w:w="2949" w:type="dxa"/>
            <w:gridSpan w:val="2"/>
          </w:tcPr>
          <w:p w14:paraId="72625823" w14:textId="77777777" w:rsidR="00B5382A" w:rsidRPr="00E35A22" w:rsidRDefault="00B5382A" w:rsidP="00C968AB">
            <w:pPr>
              <w:pStyle w:val="TAL"/>
              <w:rPr>
                <w:rFonts w:cs="Arial"/>
                <w:snapToGrid w:val="0"/>
                <w:lang w:eastAsia="sv-SE"/>
              </w:rPr>
            </w:pPr>
          </w:p>
        </w:tc>
      </w:tr>
      <w:tr w:rsidR="00B5382A" w:rsidRPr="00E35A22" w14:paraId="6B147BE5" w14:textId="77777777" w:rsidTr="00C968AB">
        <w:trPr>
          <w:gridAfter w:val="1"/>
          <w:wAfter w:w="77" w:type="dxa"/>
          <w:cantSplit/>
          <w:jc w:val="center"/>
        </w:trPr>
        <w:tc>
          <w:tcPr>
            <w:tcW w:w="2721" w:type="dxa"/>
            <w:gridSpan w:val="2"/>
          </w:tcPr>
          <w:p w14:paraId="38E01F5C" w14:textId="77777777" w:rsidR="00B5382A" w:rsidRPr="00E35A22" w:rsidRDefault="00B5382A" w:rsidP="00C968AB">
            <w:pPr>
              <w:pStyle w:val="TAL"/>
              <w:rPr>
                <w:rFonts w:cs="v4.2.0"/>
              </w:rPr>
            </w:pPr>
            <w:r w:rsidRPr="00E35A22">
              <w:rPr>
                <w:rFonts w:cs="v4.2.0"/>
              </w:rPr>
              <w:t>6.2.4 Configured transmitted power</w:t>
            </w:r>
          </w:p>
        </w:tc>
        <w:tc>
          <w:tcPr>
            <w:tcW w:w="3628" w:type="dxa"/>
            <w:gridSpan w:val="2"/>
          </w:tcPr>
          <w:p w14:paraId="091FDBB3" w14:textId="77777777" w:rsidR="00B5382A" w:rsidRPr="00E35A22" w:rsidRDefault="00B5382A" w:rsidP="00C968AB">
            <w:pPr>
              <w:pStyle w:val="TAL"/>
              <w:rPr>
                <w:rFonts w:cs="v4.2.0"/>
              </w:rPr>
            </w:pPr>
            <w:r w:rsidRPr="00E35A22">
              <w:rPr>
                <w:rFonts w:cs="v4.2.0"/>
              </w:rPr>
              <w:t>TBD</w:t>
            </w:r>
          </w:p>
        </w:tc>
        <w:tc>
          <w:tcPr>
            <w:tcW w:w="2949" w:type="dxa"/>
            <w:gridSpan w:val="2"/>
          </w:tcPr>
          <w:p w14:paraId="263C1C40" w14:textId="77777777" w:rsidR="00B5382A" w:rsidRPr="00E35A22" w:rsidRDefault="00B5382A" w:rsidP="00C968AB">
            <w:pPr>
              <w:pStyle w:val="TAL"/>
              <w:rPr>
                <w:rFonts w:cs="Arial"/>
                <w:snapToGrid w:val="0"/>
                <w:lang w:eastAsia="sv-SE"/>
              </w:rPr>
            </w:pPr>
          </w:p>
        </w:tc>
      </w:tr>
      <w:tr w:rsidR="00B5382A" w:rsidRPr="00E35A22" w14:paraId="32C857F0" w14:textId="77777777" w:rsidTr="00C968AB">
        <w:trPr>
          <w:gridAfter w:val="1"/>
          <w:wAfter w:w="77" w:type="dxa"/>
          <w:cantSplit/>
          <w:jc w:val="center"/>
        </w:trPr>
        <w:tc>
          <w:tcPr>
            <w:tcW w:w="2721" w:type="dxa"/>
            <w:gridSpan w:val="2"/>
          </w:tcPr>
          <w:p w14:paraId="0BE1E652" w14:textId="77777777" w:rsidR="00B5382A" w:rsidRPr="00E35A22" w:rsidRDefault="00B5382A" w:rsidP="00C968AB">
            <w:pPr>
              <w:pStyle w:val="TAL"/>
              <w:rPr>
                <w:rFonts w:cs="v4.2.0"/>
              </w:rPr>
            </w:pPr>
            <w:r w:rsidRPr="00E35A22">
              <w:rPr>
                <w:rFonts w:cs="v4.2.0"/>
              </w:rPr>
              <w:t>6.2A.1.1.1 UE maximum output power - EIRP and TRP for CA (2UL CA)</w:t>
            </w:r>
          </w:p>
        </w:tc>
        <w:tc>
          <w:tcPr>
            <w:tcW w:w="3628" w:type="dxa"/>
            <w:gridSpan w:val="2"/>
          </w:tcPr>
          <w:p w14:paraId="744DA171" w14:textId="77777777" w:rsidR="00B5382A" w:rsidRPr="00E35A22" w:rsidRDefault="00B5382A" w:rsidP="00C968AB">
            <w:pPr>
              <w:pStyle w:val="TAL"/>
              <w:rPr>
                <w:rFonts w:cs="v4.2.0"/>
                <w:u w:val="single"/>
              </w:rPr>
            </w:pPr>
            <w:r w:rsidRPr="00E35A22">
              <w:rPr>
                <w:rFonts w:cs="v4.2.0"/>
                <w:u w:val="single"/>
              </w:rPr>
              <w:t>Intra-band contiguous CA</w:t>
            </w:r>
          </w:p>
          <w:p w14:paraId="61375B1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3AE890D" w14:textId="77777777" w:rsidR="00B5382A" w:rsidRPr="00E35A22" w:rsidRDefault="00B5382A" w:rsidP="00C968AB">
            <w:pPr>
              <w:pStyle w:val="TAL"/>
              <w:rPr>
                <w:rFonts w:cs="v4.2.0"/>
              </w:rPr>
            </w:pPr>
            <w:r w:rsidRPr="00E35A22">
              <w:rPr>
                <w:rFonts w:cs="v4.2.0"/>
              </w:rPr>
              <w:t>Same as 6.2.1</w:t>
            </w:r>
          </w:p>
          <w:p w14:paraId="79CC8FAF" w14:textId="77777777" w:rsidR="00B5382A" w:rsidRPr="00E35A22" w:rsidRDefault="00B5382A" w:rsidP="00C968AB">
            <w:pPr>
              <w:pStyle w:val="TAL"/>
              <w:rPr>
                <w:rFonts w:cs="v4.2.0"/>
              </w:rPr>
            </w:pPr>
          </w:p>
          <w:p w14:paraId="37B1363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479CFBF" w14:textId="77777777" w:rsidR="00B5382A" w:rsidRPr="00E35A22" w:rsidRDefault="00B5382A" w:rsidP="00C968AB">
            <w:pPr>
              <w:pStyle w:val="TAL"/>
              <w:rPr>
                <w:rFonts w:cs="v4.2.0"/>
              </w:rPr>
            </w:pPr>
            <w:r w:rsidRPr="00E35A22">
              <w:rPr>
                <w:rFonts w:cs="v4.2.0"/>
              </w:rPr>
              <w:t>TBD</w:t>
            </w:r>
          </w:p>
          <w:p w14:paraId="70239E36" w14:textId="77777777" w:rsidR="00B5382A" w:rsidRPr="00E35A22" w:rsidRDefault="00B5382A" w:rsidP="00C968AB">
            <w:pPr>
              <w:pStyle w:val="TAL"/>
              <w:rPr>
                <w:rFonts w:cs="v4.2.0"/>
              </w:rPr>
            </w:pPr>
          </w:p>
          <w:p w14:paraId="217976EE" w14:textId="77777777" w:rsidR="00B5382A" w:rsidRPr="00E35A22" w:rsidRDefault="00B5382A" w:rsidP="00C968AB">
            <w:pPr>
              <w:pStyle w:val="TAL"/>
              <w:rPr>
                <w:rFonts w:cs="v4.2.0"/>
                <w:u w:val="single"/>
              </w:rPr>
            </w:pPr>
            <w:r w:rsidRPr="00E35A22">
              <w:rPr>
                <w:rFonts w:cs="v4.2.0"/>
                <w:u w:val="single"/>
              </w:rPr>
              <w:t>Intra-band non-contiguous, Inter-band CA</w:t>
            </w:r>
          </w:p>
          <w:p w14:paraId="4BD43EEF" w14:textId="77777777" w:rsidR="00B5382A" w:rsidRPr="00E35A22" w:rsidRDefault="00B5382A" w:rsidP="00C968AB">
            <w:pPr>
              <w:pStyle w:val="TAL"/>
              <w:rPr>
                <w:rFonts w:cs="v4.2.0"/>
              </w:rPr>
            </w:pPr>
            <w:r w:rsidRPr="00E35A22">
              <w:rPr>
                <w:rFonts w:cs="v4.2.0"/>
              </w:rPr>
              <w:t>TBD</w:t>
            </w:r>
          </w:p>
        </w:tc>
        <w:tc>
          <w:tcPr>
            <w:tcW w:w="2949" w:type="dxa"/>
            <w:gridSpan w:val="2"/>
          </w:tcPr>
          <w:p w14:paraId="287F32B0" w14:textId="77777777" w:rsidR="00B5382A" w:rsidRPr="00E35A22" w:rsidRDefault="00B5382A" w:rsidP="00C968AB">
            <w:pPr>
              <w:pStyle w:val="TAL"/>
              <w:rPr>
                <w:rFonts w:cs="Arial"/>
                <w:snapToGrid w:val="0"/>
                <w:lang w:eastAsia="sv-SE"/>
              </w:rPr>
            </w:pPr>
          </w:p>
        </w:tc>
      </w:tr>
      <w:tr w:rsidR="00B5382A" w:rsidRPr="00E35A22" w14:paraId="6402DC3C" w14:textId="77777777" w:rsidTr="00C968AB">
        <w:trPr>
          <w:gridAfter w:val="1"/>
          <w:wAfter w:w="77" w:type="dxa"/>
          <w:cantSplit/>
          <w:jc w:val="center"/>
        </w:trPr>
        <w:tc>
          <w:tcPr>
            <w:tcW w:w="2721" w:type="dxa"/>
            <w:gridSpan w:val="2"/>
          </w:tcPr>
          <w:p w14:paraId="4AE26F66" w14:textId="77777777" w:rsidR="00B5382A" w:rsidRPr="00E35A22" w:rsidRDefault="00B5382A" w:rsidP="00C968AB">
            <w:pPr>
              <w:pStyle w:val="TAL"/>
              <w:rPr>
                <w:rFonts w:cs="v4.2.0"/>
              </w:rPr>
            </w:pPr>
            <w:r w:rsidRPr="00E35A22">
              <w:rPr>
                <w:rFonts w:cs="v4.2.0"/>
              </w:rPr>
              <w:t>6.2A.1.1.2 UE maximum output power - EIRP and TRP for CA (3UL CA)</w:t>
            </w:r>
          </w:p>
        </w:tc>
        <w:tc>
          <w:tcPr>
            <w:tcW w:w="3628" w:type="dxa"/>
            <w:gridSpan w:val="2"/>
          </w:tcPr>
          <w:p w14:paraId="6BD87465" w14:textId="77777777" w:rsidR="00B5382A" w:rsidRPr="00E35A22" w:rsidRDefault="00B5382A" w:rsidP="00C968AB">
            <w:pPr>
              <w:pStyle w:val="TAL"/>
              <w:rPr>
                <w:rFonts w:cs="v4.2.0"/>
                <w:u w:val="single"/>
              </w:rPr>
            </w:pPr>
            <w:r w:rsidRPr="00E35A22">
              <w:rPr>
                <w:rFonts w:cs="v4.2.0"/>
                <w:u w:val="single"/>
              </w:rPr>
              <w:t>Intra-band contiguous CA</w:t>
            </w:r>
          </w:p>
          <w:p w14:paraId="69F6267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32DE903" w14:textId="77777777" w:rsidR="00B5382A" w:rsidRPr="00E35A22" w:rsidRDefault="00B5382A" w:rsidP="00C968AB">
            <w:pPr>
              <w:pStyle w:val="TAL"/>
              <w:rPr>
                <w:rFonts w:cs="v4.2.0"/>
              </w:rPr>
            </w:pPr>
            <w:r w:rsidRPr="00E35A22">
              <w:rPr>
                <w:rFonts w:cs="v4.2.0"/>
              </w:rPr>
              <w:t>Same as 6.2.1</w:t>
            </w:r>
          </w:p>
          <w:p w14:paraId="3350ECC3" w14:textId="77777777" w:rsidR="00B5382A" w:rsidRPr="00E35A22" w:rsidRDefault="00B5382A" w:rsidP="00C968AB">
            <w:pPr>
              <w:pStyle w:val="TAL"/>
              <w:rPr>
                <w:rFonts w:cs="v4.2.0"/>
              </w:rPr>
            </w:pPr>
          </w:p>
          <w:p w14:paraId="4297B20E"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096AC49" w14:textId="77777777" w:rsidR="00B5382A" w:rsidRPr="00E35A22" w:rsidRDefault="00B5382A" w:rsidP="00C968AB">
            <w:pPr>
              <w:pStyle w:val="TAL"/>
              <w:rPr>
                <w:rFonts w:cs="v4.2.0"/>
              </w:rPr>
            </w:pPr>
            <w:r w:rsidRPr="00E35A22">
              <w:rPr>
                <w:rFonts w:cs="v4.2.0"/>
              </w:rPr>
              <w:t>TBD</w:t>
            </w:r>
          </w:p>
          <w:p w14:paraId="3F5C4742" w14:textId="77777777" w:rsidR="00B5382A" w:rsidRPr="00E35A22" w:rsidRDefault="00B5382A" w:rsidP="00C968AB">
            <w:pPr>
              <w:pStyle w:val="TAL"/>
              <w:rPr>
                <w:rFonts w:cs="v4.2.0"/>
              </w:rPr>
            </w:pPr>
          </w:p>
          <w:p w14:paraId="5226878B" w14:textId="77777777" w:rsidR="00B5382A" w:rsidRPr="00E35A22" w:rsidRDefault="00B5382A" w:rsidP="00C968AB">
            <w:pPr>
              <w:pStyle w:val="TAL"/>
              <w:rPr>
                <w:rFonts w:cs="v4.2.0"/>
                <w:u w:val="single"/>
              </w:rPr>
            </w:pPr>
            <w:r w:rsidRPr="00E35A22">
              <w:rPr>
                <w:rFonts w:cs="v4.2.0"/>
                <w:u w:val="single"/>
              </w:rPr>
              <w:t>Intra-band non-contiguous, Inter-band CA</w:t>
            </w:r>
          </w:p>
          <w:p w14:paraId="2B2AADCC"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1F5A3DD5" w14:textId="77777777" w:rsidR="00B5382A" w:rsidRPr="00E35A22" w:rsidRDefault="00B5382A" w:rsidP="00C968AB">
            <w:pPr>
              <w:pStyle w:val="TAL"/>
              <w:rPr>
                <w:rFonts w:cs="Arial"/>
                <w:snapToGrid w:val="0"/>
                <w:lang w:eastAsia="sv-SE"/>
              </w:rPr>
            </w:pPr>
          </w:p>
        </w:tc>
      </w:tr>
      <w:tr w:rsidR="00B5382A" w:rsidRPr="00E35A22" w14:paraId="6DB9E23D" w14:textId="77777777" w:rsidTr="00C968AB">
        <w:trPr>
          <w:gridAfter w:val="1"/>
          <w:wAfter w:w="77" w:type="dxa"/>
          <w:cantSplit/>
          <w:jc w:val="center"/>
        </w:trPr>
        <w:tc>
          <w:tcPr>
            <w:tcW w:w="2721" w:type="dxa"/>
            <w:gridSpan w:val="2"/>
          </w:tcPr>
          <w:p w14:paraId="5CC7CB0D" w14:textId="77777777" w:rsidR="00B5382A" w:rsidRPr="00E35A22" w:rsidRDefault="00B5382A" w:rsidP="00C968AB">
            <w:pPr>
              <w:pStyle w:val="TAL"/>
              <w:rPr>
                <w:rFonts w:cs="v4.2.0"/>
              </w:rPr>
            </w:pPr>
            <w:r w:rsidRPr="00E35A22">
              <w:rPr>
                <w:rFonts w:cs="v4.2.0"/>
              </w:rPr>
              <w:lastRenderedPageBreak/>
              <w:t>6.2A.1.1.3 UE maximum output power - EIRP and TRP for CA (4UL CA)</w:t>
            </w:r>
          </w:p>
        </w:tc>
        <w:tc>
          <w:tcPr>
            <w:tcW w:w="3628" w:type="dxa"/>
            <w:gridSpan w:val="2"/>
          </w:tcPr>
          <w:p w14:paraId="77C5A915" w14:textId="77777777" w:rsidR="00B5382A" w:rsidRPr="00E35A22" w:rsidRDefault="00B5382A" w:rsidP="00C968AB">
            <w:pPr>
              <w:pStyle w:val="TAL"/>
              <w:rPr>
                <w:rFonts w:cs="v4.2.0"/>
                <w:u w:val="single"/>
              </w:rPr>
            </w:pPr>
            <w:r w:rsidRPr="00E35A22">
              <w:rPr>
                <w:rFonts w:cs="v4.2.0"/>
                <w:u w:val="single"/>
              </w:rPr>
              <w:t>Intra-band contiguous CA</w:t>
            </w:r>
          </w:p>
          <w:p w14:paraId="74F47207"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0C769DB" w14:textId="77777777" w:rsidR="00B5382A" w:rsidRPr="00E35A22" w:rsidRDefault="00B5382A" w:rsidP="00C968AB">
            <w:pPr>
              <w:pStyle w:val="TAL"/>
              <w:rPr>
                <w:rFonts w:cs="v4.2.0"/>
              </w:rPr>
            </w:pPr>
            <w:r w:rsidRPr="00E35A22">
              <w:rPr>
                <w:rFonts w:cs="v4.2.0"/>
              </w:rPr>
              <w:t>Same as 6.2.1</w:t>
            </w:r>
          </w:p>
          <w:p w14:paraId="5D34E560" w14:textId="77777777" w:rsidR="00B5382A" w:rsidRPr="00E35A22" w:rsidRDefault="00B5382A" w:rsidP="00C968AB">
            <w:pPr>
              <w:pStyle w:val="TAL"/>
              <w:rPr>
                <w:rFonts w:cs="v4.2.0"/>
              </w:rPr>
            </w:pPr>
          </w:p>
          <w:p w14:paraId="51508684"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9454C59" w14:textId="77777777" w:rsidR="00B5382A" w:rsidRPr="00E35A22" w:rsidRDefault="00B5382A" w:rsidP="00C968AB">
            <w:pPr>
              <w:pStyle w:val="TAL"/>
              <w:rPr>
                <w:rFonts w:cs="v4.2.0"/>
              </w:rPr>
            </w:pPr>
            <w:r w:rsidRPr="00E35A22">
              <w:rPr>
                <w:rFonts w:cs="v4.2.0"/>
              </w:rPr>
              <w:t>TBD</w:t>
            </w:r>
          </w:p>
          <w:p w14:paraId="128EB65F" w14:textId="77777777" w:rsidR="00B5382A" w:rsidRPr="00E35A22" w:rsidRDefault="00B5382A" w:rsidP="00C968AB">
            <w:pPr>
              <w:pStyle w:val="TAL"/>
              <w:rPr>
                <w:rFonts w:cs="v4.2.0"/>
              </w:rPr>
            </w:pPr>
          </w:p>
          <w:p w14:paraId="07F70B4B" w14:textId="77777777" w:rsidR="00B5382A" w:rsidRPr="00E35A22" w:rsidRDefault="00B5382A" w:rsidP="00C968AB">
            <w:pPr>
              <w:pStyle w:val="TAL"/>
              <w:rPr>
                <w:rFonts w:cs="v4.2.0"/>
                <w:u w:val="single"/>
              </w:rPr>
            </w:pPr>
            <w:r w:rsidRPr="00E35A22">
              <w:rPr>
                <w:rFonts w:cs="v4.2.0"/>
                <w:u w:val="single"/>
              </w:rPr>
              <w:t>Intra-band non-contiguous, Inter-band CA</w:t>
            </w:r>
          </w:p>
          <w:p w14:paraId="2B78F93D"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AFE6D74" w14:textId="77777777" w:rsidR="00B5382A" w:rsidRPr="00E35A22" w:rsidRDefault="00B5382A" w:rsidP="00C968AB">
            <w:pPr>
              <w:pStyle w:val="TAL"/>
              <w:rPr>
                <w:rFonts w:cs="Arial"/>
                <w:snapToGrid w:val="0"/>
                <w:lang w:eastAsia="sv-SE"/>
              </w:rPr>
            </w:pPr>
          </w:p>
        </w:tc>
      </w:tr>
      <w:tr w:rsidR="00B5382A" w:rsidRPr="00E35A22" w14:paraId="7A690804" w14:textId="77777777" w:rsidTr="00C968AB">
        <w:trPr>
          <w:gridAfter w:val="1"/>
          <w:wAfter w:w="77" w:type="dxa"/>
          <w:cantSplit/>
          <w:jc w:val="center"/>
        </w:trPr>
        <w:tc>
          <w:tcPr>
            <w:tcW w:w="2721" w:type="dxa"/>
            <w:gridSpan w:val="2"/>
          </w:tcPr>
          <w:p w14:paraId="0F293BF8" w14:textId="77777777" w:rsidR="00B5382A" w:rsidRPr="00E35A22" w:rsidRDefault="00B5382A" w:rsidP="00C968AB">
            <w:pPr>
              <w:pStyle w:val="TAL"/>
              <w:rPr>
                <w:rFonts w:cs="v4.2.0"/>
              </w:rPr>
            </w:pPr>
            <w:r w:rsidRPr="00E35A22">
              <w:rPr>
                <w:rFonts w:cs="v4.2.0"/>
              </w:rPr>
              <w:t>6.2A.1.1.4 UE maximum output power - EIRP and TRP for CA (5UL CA)</w:t>
            </w:r>
          </w:p>
        </w:tc>
        <w:tc>
          <w:tcPr>
            <w:tcW w:w="3628" w:type="dxa"/>
            <w:gridSpan w:val="2"/>
          </w:tcPr>
          <w:p w14:paraId="3BEE4BAC" w14:textId="77777777" w:rsidR="00B5382A" w:rsidRPr="00E35A22" w:rsidRDefault="00B5382A" w:rsidP="00C968AB">
            <w:pPr>
              <w:pStyle w:val="TAL"/>
              <w:rPr>
                <w:rFonts w:cs="v4.2.0"/>
                <w:u w:val="single"/>
              </w:rPr>
            </w:pPr>
            <w:r w:rsidRPr="00E35A22">
              <w:rPr>
                <w:rFonts w:cs="v4.2.0"/>
                <w:u w:val="single"/>
              </w:rPr>
              <w:t>Intra-band contiguous CA</w:t>
            </w:r>
          </w:p>
          <w:p w14:paraId="3FD9D043" w14:textId="77777777" w:rsidR="00B5382A" w:rsidRPr="00E35A22" w:rsidRDefault="00B5382A" w:rsidP="00C968AB">
            <w:pPr>
              <w:pStyle w:val="TAL"/>
              <w:rPr>
                <w:rFonts w:cs="v4.2.0"/>
                <w:u w:val="single"/>
              </w:rPr>
            </w:pPr>
            <w:r w:rsidRPr="00E35A22">
              <w:rPr>
                <w:rFonts w:cs="v4.2.0"/>
                <w:u w:val="single"/>
                <w:lang w:eastAsia="zh-TW"/>
              </w:rPr>
              <w:t>TBD</w:t>
            </w:r>
          </w:p>
        </w:tc>
        <w:tc>
          <w:tcPr>
            <w:tcW w:w="2949" w:type="dxa"/>
            <w:gridSpan w:val="2"/>
          </w:tcPr>
          <w:p w14:paraId="22177ED2" w14:textId="77777777" w:rsidR="00B5382A" w:rsidRPr="00E35A22" w:rsidRDefault="00B5382A" w:rsidP="00C968AB">
            <w:pPr>
              <w:pStyle w:val="TAL"/>
              <w:rPr>
                <w:rFonts w:cs="Arial"/>
                <w:snapToGrid w:val="0"/>
                <w:lang w:eastAsia="sv-SE"/>
              </w:rPr>
            </w:pPr>
          </w:p>
        </w:tc>
      </w:tr>
      <w:tr w:rsidR="00B5382A" w:rsidRPr="00E35A22" w14:paraId="5B37A6F2" w14:textId="77777777" w:rsidTr="00C968AB">
        <w:trPr>
          <w:gridAfter w:val="1"/>
          <w:wAfter w:w="77" w:type="dxa"/>
          <w:cantSplit/>
          <w:jc w:val="center"/>
        </w:trPr>
        <w:tc>
          <w:tcPr>
            <w:tcW w:w="2721" w:type="dxa"/>
            <w:gridSpan w:val="2"/>
          </w:tcPr>
          <w:p w14:paraId="2A657778" w14:textId="77777777" w:rsidR="00B5382A" w:rsidRPr="00E35A22" w:rsidRDefault="00B5382A" w:rsidP="00C968AB">
            <w:pPr>
              <w:pStyle w:val="TAL"/>
              <w:rPr>
                <w:rFonts w:cs="v4.2.0"/>
              </w:rPr>
            </w:pPr>
            <w:r w:rsidRPr="00E35A22">
              <w:rPr>
                <w:rFonts w:cs="v4.2.0"/>
              </w:rPr>
              <w:t>6.2A.1.1.5 UE maximum output power - EIRP and TRP for CA (6UL CA)</w:t>
            </w:r>
          </w:p>
        </w:tc>
        <w:tc>
          <w:tcPr>
            <w:tcW w:w="3628" w:type="dxa"/>
            <w:gridSpan w:val="2"/>
          </w:tcPr>
          <w:p w14:paraId="11A4ED5F"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7F330084"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Pr>
          <w:p w14:paraId="62A7D232" w14:textId="77777777" w:rsidR="00B5382A" w:rsidRPr="00E35A22" w:rsidRDefault="00B5382A" w:rsidP="00C968AB">
            <w:pPr>
              <w:pStyle w:val="TAL"/>
              <w:rPr>
                <w:rFonts w:cs="Arial"/>
                <w:snapToGrid w:val="0"/>
                <w:lang w:eastAsia="sv-SE"/>
              </w:rPr>
            </w:pPr>
          </w:p>
        </w:tc>
      </w:tr>
      <w:tr w:rsidR="00B5382A" w:rsidRPr="00E35A22" w14:paraId="3498B7F9" w14:textId="77777777" w:rsidTr="00C968AB">
        <w:trPr>
          <w:gridAfter w:val="1"/>
          <w:wAfter w:w="77" w:type="dxa"/>
          <w:cantSplit/>
          <w:jc w:val="center"/>
        </w:trPr>
        <w:tc>
          <w:tcPr>
            <w:tcW w:w="2721" w:type="dxa"/>
            <w:gridSpan w:val="2"/>
          </w:tcPr>
          <w:p w14:paraId="010C8981" w14:textId="77777777" w:rsidR="00B5382A" w:rsidRPr="00E35A22" w:rsidRDefault="00B5382A" w:rsidP="00C968AB">
            <w:pPr>
              <w:pStyle w:val="TAL"/>
              <w:rPr>
                <w:rFonts w:cs="v4.2.0"/>
              </w:rPr>
            </w:pPr>
            <w:r w:rsidRPr="00E35A22">
              <w:rPr>
                <w:rFonts w:cs="v4.2.0"/>
              </w:rPr>
              <w:t>6.2A.1.1.6 UE maximum output power - EIRP and TRP for CA (7UL CA)</w:t>
            </w:r>
          </w:p>
        </w:tc>
        <w:tc>
          <w:tcPr>
            <w:tcW w:w="3628" w:type="dxa"/>
            <w:gridSpan w:val="2"/>
          </w:tcPr>
          <w:p w14:paraId="5903C971"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0153DB02"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Pr>
          <w:p w14:paraId="09058A56" w14:textId="77777777" w:rsidR="00B5382A" w:rsidRPr="00E35A22" w:rsidRDefault="00B5382A" w:rsidP="00C968AB">
            <w:pPr>
              <w:pStyle w:val="TAL"/>
              <w:rPr>
                <w:rFonts w:cs="Arial"/>
                <w:snapToGrid w:val="0"/>
                <w:lang w:eastAsia="sv-SE"/>
              </w:rPr>
            </w:pPr>
          </w:p>
        </w:tc>
      </w:tr>
      <w:tr w:rsidR="00B5382A" w:rsidRPr="00E35A22" w14:paraId="580BD25E" w14:textId="77777777" w:rsidTr="00C968AB">
        <w:trPr>
          <w:gridAfter w:val="1"/>
          <w:wAfter w:w="77" w:type="dxa"/>
          <w:cantSplit/>
          <w:jc w:val="center"/>
        </w:trPr>
        <w:tc>
          <w:tcPr>
            <w:tcW w:w="2721" w:type="dxa"/>
            <w:gridSpan w:val="2"/>
          </w:tcPr>
          <w:p w14:paraId="61D6894F" w14:textId="77777777" w:rsidR="00B5382A" w:rsidRPr="00E35A22" w:rsidRDefault="00B5382A" w:rsidP="00C968AB">
            <w:pPr>
              <w:pStyle w:val="TAL"/>
              <w:rPr>
                <w:rFonts w:cs="v4.2.0"/>
              </w:rPr>
            </w:pPr>
            <w:r w:rsidRPr="00E35A22">
              <w:rPr>
                <w:rFonts w:cs="v4.2.0"/>
              </w:rPr>
              <w:t>6.2A.1.1.7 UE maximum output power - EIRP and TRP for CA (8UL CA)</w:t>
            </w:r>
          </w:p>
        </w:tc>
        <w:tc>
          <w:tcPr>
            <w:tcW w:w="3628" w:type="dxa"/>
            <w:gridSpan w:val="2"/>
          </w:tcPr>
          <w:p w14:paraId="7E5E8695"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0B5DF36D"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Pr>
          <w:p w14:paraId="2E50424A" w14:textId="77777777" w:rsidR="00B5382A" w:rsidRPr="00E35A22" w:rsidRDefault="00B5382A" w:rsidP="00C968AB">
            <w:pPr>
              <w:pStyle w:val="TAL"/>
              <w:rPr>
                <w:rFonts w:cs="Arial"/>
                <w:snapToGrid w:val="0"/>
                <w:lang w:eastAsia="sv-SE"/>
              </w:rPr>
            </w:pPr>
          </w:p>
        </w:tc>
      </w:tr>
      <w:tr w:rsidR="00B5382A" w:rsidRPr="00E35A22" w14:paraId="7BD22213" w14:textId="77777777" w:rsidTr="00C968AB">
        <w:trPr>
          <w:gridAfter w:val="1"/>
          <w:wAfter w:w="77" w:type="dxa"/>
          <w:cantSplit/>
          <w:jc w:val="center"/>
        </w:trPr>
        <w:tc>
          <w:tcPr>
            <w:tcW w:w="2721" w:type="dxa"/>
            <w:gridSpan w:val="2"/>
          </w:tcPr>
          <w:p w14:paraId="589256E9" w14:textId="77777777" w:rsidR="00B5382A" w:rsidRPr="00E35A22" w:rsidRDefault="00B5382A" w:rsidP="00C968AB">
            <w:pPr>
              <w:pStyle w:val="TAL"/>
              <w:rPr>
                <w:rFonts w:cs="v4.2.0"/>
                <w:lang w:eastAsia="zh-TW"/>
              </w:rPr>
            </w:pPr>
            <w:r w:rsidRPr="00E35A22">
              <w:rPr>
                <w:rFonts w:cs="v4.2.0"/>
                <w:lang w:eastAsia="zh-TW"/>
              </w:rPr>
              <w:t xml:space="preserve">6.2A.1.2.1 </w:t>
            </w:r>
            <w:r w:rsidRPr="00E35A22">
              <w:t>Spherical coverage for CA (2UL CA)</w:t>
            </w:r>
          </w:p>
        </w:tc>
        <w:tc>
          <w:tcPr>
            <w:tcW w:w="3628" w:type="dxa"/>
            <w:gridSpan w:val="2"/>
          </w:tcPr>
          <w:p w14:paraId="011CFEAB" w14:textId="77777777" w:rsidR="00B5382A" w:rsidRPr="00E35A22" w:rsidRDefault="00B5382A" w:rsidP="00C968AB">
            <w:pPr>
              <w:pStyle w:val="TAL"/>
              <w:rPr>
                <w:rFonts w:cs="v4.2.0"/>
                <w:u w:val="single"/>
              </w:rPr>
            </w:pPr>
            <w:r w:rsidRPr="00E35A22">
              <w:rPr>
                <w:rFonts w:cs="v4.2.0"/>
                <w:u w:val="single"/>
              </w:rPr>
              <w:t>Intra-band contiguous CA</w:t>
            </w:r>
          </w:p>
          <w:p w14:paraId="50628750" w14:textId="77777777" w:rsidR="00B5382A" w:rsidRPr="00E35A22" w:rsidRDefault="00B5382A"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EEDF3CF" w14:textId="77777777" w:rsidR="00B5382A" w:rsidRPr="00E35A22" w:rsidRDefault="00B5382A" w:rsidP="00C968AB">
            <w:pPr>
              <w:pStyle w:val="TAL"/>
              <w:keepNext w:val="0"/>
              <w:keepLines w:val="0"/>
              <w:widowControl w:val="0"/>
              <w:rPr>
                <w:rFonts w:cs="v4.2.0"/>
                <w:u w:val="single"/>
              </w:rPr>
            </w:pPr>
            <w:r w:rsidRPr="00E35A22">
              <w:rPr>
                <w:rFonts w:cs="v4.2.0"/>
                <w:u w:val="single"/>
              </w:rPr>
              <w:t>Same as 6.2.1.2</w:t>
            </w:r>
          </w:p>
          <w:p w14:paraId="39AF3925" w14:textId="77777777" w:rsidR="00B5382A" w:rsidRPr="00E35A22" w:rsidRDefault="00B5382A" w:rsidP="00C968AB">
            <w:pPr>
              <w:pStyle w:val="TAL"/>
              <w:keepNext w:val="0"/>
              <w:keepLines w:val="0"/>
              <w:widowControl w:val="0"/>
              <w:rPr>
                <w:rFonts w:cs="v4.2.0"/>
                <w:u w:val="single"/>
              </w:rPr>
            </w:pPr>
          </w:p>
          <w:p w14:paraId="12301E7B" w14:textId="77777777" w:rsidR="00B5382A" w:rsidRPr="00E35A22" w:rsidRDefault="00B5382A"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B0E0696" w14:textId="77777777" w:rsidR="00B5382A" w:rsidRPr="00E35A22" w:rsidRDefault="00B5382A" w:rsidP="00C968AB">
            <w:pPr>
              <w:pStyle w:val="TAL"/>
              <w:keepNext w:val="0"/>
              <w:keepLines w:val="0"/>
              <w:widowControl w:val="0"/>
              <w:rPr>
                <w:rFonts w:cs="v4.2.0"/>
              </w:rPr>
            </w:pPr>
            <w:r w:rsidRPr="00E35A22">
              <w:rPr>
                <w:rFonts w:cs="v4.2.0"/>
              </w:rPr>
              <w:t>TBD</w:t>
            </w:r>
          </w:p>
          <w:p w14:paraId="441F8148" w14:textId="77777777" w:rsidR="00B5382A" w:rsidRPr="00E35A22" w:rsidRDefault="00B5382A" w:rsidP="00C968AB">
            <w:pPr>
              <w:pStyle w:val="TAL"/>
              <w:keepNext w:val="0"/>
              <w:keepLines w:val="0"/>
              <w:widowControl w:val="0"/>
              <w:rPr>
                <w:rFonts w:cs="v4.2.0"/>
              </w:rPr>
            </w:pPr>
          </w:p>
          <w:p w14:paraId="07AF8A5D" w14:textId="77777777" w:rsidR="00B5382A" w:rsidRPr="00E35A22" w:rsidRDefault="00B5382A" w:rsidP="00C968AB">
            <w:pPr>
              <w:pStyle w:val="TAL"/>
              <w:keepNext w:val="0"/>
              <w:keepLines w:val="0"/>
              <w:widowControl w:val="0"/>
              <w:rPr>
                <w:rFonts w:cs="v4.2.0"/>
                <w:u w:val="single"/>
              </w:rPr>
            </w:pPr>
            <w:r w:rsidRPr="00E35A22">
              <w:rPr>
                <w:rFonts w:cs="v4.2.0"/>
                <w:u w:val="single"/>
              </w:rPr>
              <w:t>Intra-band non-contiguous, Inter-band CA</w:t>
            </w:r>
          </w:p>
          <w:p w14:paraId="745BD824" w14:textId="77777777" w:rsidR="00B5382A" w:rsidRPr="00E35A22" w:rsidRDefault="00B5382A" w:rsidP="00C968AB">
            <w:pPr>
              <w:pStyle w:val="TAL"/>
              <w:rPr>
                <w:rFonts w:cs="v4.2.0"/>
                <w:u w:val="single"/>
                <w:lang w:eastAsia="zh-TW"/>
              </w:rPr>
            </w:pPr>
            <w:r w:rsidRPr="00E35A22">
              <w:rPr>
                <w:rFonts w:cs="v4.2.0"/>
              </w:rPr>
              <w:t>TBD</w:t>
            </w:r>
          </w:p>
        </w:tc>
        <w:tc>
          <w:tcPr>
            <w:tcW w:w="2949" w:type="dxa"/>
            <w:gridSpan w:val="2"/>
          </w:tcPr>
          <w:p w14:paraId="027FCC6D" w14:textId="77777777" w:rsidR="00B5382A" w:rsidRPr="00E35A22" w:rsidRDefault="00B5382A" w:rsidP="00C968AB">
            <w:pPr>
              <w:pStyle w:val="TAL"/>
              <w:rPr>
                <w:rFonts w:cs="Arial"/>
                <w:snapToGrid w:val="0"/>
                <w:lang w:eastAsia="sv-SE"/>
              </w:rPr>
            </w:pPr>
          </w:p>
        </w:tc>
      </w:tr>
      <w:tr w:rsidR="00B5382A" w:rsidRPr="00E35A22" w14:paraId="523E7E8E" w14:textId="77777777" w:rsidTr="00C968AB">
        <w:trPr>
          <w:gridAfter w:val="1"/>
          <w:wAfter w:w="77" w:type="dxa"/>
          <w:cantSplit/>
          <w:jc w:val="center"/>
        </w:trPr>
        <w:tc>
          <w:tcPr>
            <w:tcW w:w="2721" w:type="dxa"/>
            <w:gridSpan w:val="2"/>
          </w:tcPr>
          <w:p w14:paraId="477220C0" w14:textId="77777777" w:rsidR="00B5382A" w:rsidRPr="00E35A22" w:rsidRDefault="00B5382A" w:rsidP="00C968AB">
            <w:pPr>
              <w:pStyle w:val="TAL"/>
              <w:rPr>
                <w:rFonts w:cs="v4.2.0"/>
                <w:lang w:eastAsia="zh-TW"/>
              </w:rPr>
            </w:pPr>
            <w:r w:rsidRPr="00E35A22">
              <w:rPr>
                <w:rFonts w:cs="v4.2.0"/>
                <w:lang w:eastAsia="zh-TW"/>
              </w:rPr>
              <w:t xml:space="preserve">6.2A.1.2.2 </w:t>
            </w:r>
            <w:r w:rsidRPr="00E35A22">
              <w:t>Spherical coverage for CA (</w:t>
            </w:r>
            <w:r w:rsidRPr="00E35A22">
              <w:rPr>
                <w:lang w:eastAsia="zh-TW"/>
              </w:rPr>
              <w:t>3</w:t>
            </w:r>
            <w:r w:rsidRPr="00E35A22">
              <w:t>UL CA)</w:t>
            </w:r>
          </w:p>
        </w:tc>
        <w:tc>
          <w:tcPr>
            <w:tcW w:w="3628" w:type="dxa"/>
            <w:gridSpan w:val="2"/>
          </w:tcPr>
          <w:p w14:paraId="005F3B3F" w14:textId="77777777" w:rsidR="00B5382A" w:rsidRPr="00E35A22" w:rsidRDefault="00B5382A" w:rsidP="00C968AB">
            <w:pPr>
              <w:pStyle w:val="TAL"/>
              <w:rPr>
                <w:rFonts w:cs="v4.2.0"/>
                <w:u w:val="single"/>
              </w:rPr>
            </w:pPr>
            <w:r w:rsidRPr="00E35A22">
              <w:rPr>
                <w:rFonts w:cs="v4.2.0"/>
                <w:u w:val="single"/>
              </w:rPr>
              <w:t>Intra-band contiguous CA</w:t>
            </w:r>
          </w:p>
          <w:p w14:paraId="60709D07" w14:textId="77777777" w:rsidR="00B5382A" w:rsidRPr="00E35A22" w:rsidRDefault="00B5382A" w:rsidP="00C968AB">
            <w:pPr>
              <w:pStyle w:val="TAL"/>
              <w:keepNext w:val="0"/>
              <w:keepLines w:val="0"/>
              <w:widowControl w:val="0"/>
              <w:rPr>
                <w:rFonts w:cs="v4.2.0"/>
              </w:rPr>
            </w:pPr>
            <w:r w:rsidRPr="00E35A22">
              <w:rPr>
                <w:rFonts w:cs="v4.2.0"/>
              </w:rPr>
              <w:t xml:space="preserve"> Maximum aggregated BW </w:t>
            </w:r>
            <w:r w:rsidRPr="00E35A22">
              <w:rPr>
                <w:rFonts w:cs="Arial"/>
                <w:bCs/>
                <w:color w:val="000000"/>
                <w:szCs w:val="18"/>
              </w:rPr>
              <w:t xml:space="preserve">≤ </w:t>
            </w:r>
            <w:r w:rsidRPr="00E35A22">
              <w:rPr>
                <w:rFonts w:cs="v4.2.0"/>
              </w:rPr>
              <w:t>400MHz</w:t>
            </w:r>
          </w:p>
          <w:p w14:paraId="5B44F7C6" w14:textId="77777777" w:rsidR="00B5382A" w:rsidRPr="00E35A22" w:rsidRDefault="00B5382A" w:rsidP="00C968AB">
            <w:pPr>
              <w:pStyle w:val="TAL"/>
              <w:keepNext w:val="0"/>
              <w:keepLines w:val="0"/>
              <w:widowControl w:val="0"/>
              <w:rPr>
                <w:rFonts w:cs="v4.2.0"/>
                <w:u w:val="single"/>
              </w:rPr>
            </w:pPr>
            <w:r w:rsidRPr="00E35A22">
              <w:rPr>
                <w:rFonts w:cs="v4.2.0"/>
                <w:u w:val="single"/>
              </w:rPr>
              <w:t>Same as 6.2.1.2</w:t>
            </w:r>
          </w:p>
          <w:p w14:paraId="7FE2542C" w14:textId="77777777" w:rsidR="00B5382A" w:rsidRPr="00E35A22" w:rsidRDefault="00B5382A" w:rsidP="00C968AB">
            <w:pPr>
              <w:pStyle w:val="TAL"/>
              <w:keepNext w:val="0"/>
              <w:keepLines w:val="0"/>
              <w:widowControl w:val="0"/>
              <w:rPr>
                <w:rFonts w:cs="v4.2.0"/>
                <w:u w:val="single"/>
              </w:rPr>
            </w:pPr>
          </w:p>
          <w:p w14:paraId="28C415BF" w14:textId="77777777" w:rsidR="00B5382A" w:rsidRPr="00E35A22" w:rsidRDefault="00B5382A"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582FA4F" w14:textId="77777777" w:rsidR="00B5382A" w:rsidRPr="00E35A22" w:rsidRDefault="00B5382A" w:rsidP="00C968AB">
            <w:pPr>
              <w:pStyle w:val="TAL"/>
              <w:keepNext w:val="0"/>
              <w:keepLines w:val="0"/>
              <w:widowControl w:val="0"/>
              <w:rPr>
                <w:rFonts w:cs="v4.2.0"/>
              </w:rPr>
            </w:pPr>
            <w:r w:rsidRPr="00E35A22">
              <w:rPr>
                <w:rFonts w:cs="v4.2.0"/>
              </w:rPr>
              <w:t>TBD</w:t>
            </w:r>
          </w:p>
          <w:p w14:paraId="0CC96BD7" w14:textId="77777777" w:rsidR="00B5382A" w:rsidRPr="00E35A22" w:rsidRDefault="00B5382A" w:rsidP="00C968AB">
            <w:pPr>
              <w:pStyle w:val="TAL"/>
              <w:keepNext w:val="0"/>
              <w:keepLines w:val="0"/>
              <w:widowControl w:val="0"/>
              <w:rPr>
                <w:rFonts w:cs="v4.2.0"/>
              </w:rPr>
            </w:pPr>
          </w:p>
          <w:p w14:paraId="263AC0FE" w14:textId="77777777" w:rsidR="00B5382A" w:rsidRPr="00E35A22" w:rsidRDefault="00B5382A" w:rsidP="00C968AB">
            <w:pPr>
              <w:pStyle w:val="TAL"/>
              <w:keepNext w:val="0"/>
              <w:keepLines w:val="0"/>
              <w:widowControl w:val="0"/>
              <w:rPr>
                <w:rFonts w:cs="v4.2.0"/>
                <w:u w:val="single"/>
              </w:rPr>
            </w:pPr>
            <w:r w:rsidRPr="00E35A22">
              <w:rPr>
                <w:rFonts w:cs="v4.2.0"/>
                <w:u w:val="single"/>
              </w:rPr>
              <w:t>Intra-band non-contiguous, Inter-band CA</w:t>
            </w:r>
          </w:p>
          <w:p w14:paraId="370A985B" w14:textId="77777777" w:rsidR="00B5382A" w:rsidRPr="00E35A22" w:rsidRDefault="00B5382A" w:rsidP="00C968AB">
            <w:pPr>
              <w:pStyle w:val="TAL"/>
              <w:rPr>
                <w:rFonts w:cs="v4.2.0"/>
                <w:u w:val="single"/>
                <w:lang w:eastAsia="zh-TW"/>
              </w:rPr>
            </w:pPr>
            <w:r w:rsidRPr="00E35A22">
              <w:rPr>
                <w:rFonts w:cs="v4.2.0"/>
              </w:rPr>
              <w:t>TBD</w:t>
            </w:r>
          </w:p>
        </w:tc>
        <w:tc>
          <w:tcPr>
            <w:tcW w:w="2949" w:type="dxa"/>
            <w:gridSpan w:val="2"/>
          </w:tcPr>
          <w:p w14:paraId="2C83AADC" w14:textId="77777777" w:rsidR="00B5382A" w:rsidRPr="00E35A22" w:rsidRDefault="00B5382A" w:rsidP="00C968AB">
            <w:pPr>
              <w:pStyle w:val="TAL"/>
              <w:rPr>
                <w:rFonts w:cs="Arial"/>
                <w:snapToGrid w:val="0"/>
                <w:lang w:eastAsia="sv-SE"/>
              </w:rPr>
            </w:pPr>
          </w:p>
        </w:tc>
      </w:tr>
      <w:tr w:rsidR="00B5382A" w:rsidRPr="00E35A22" w14:paraId="2E477B60" w14:textId="77777777" w:rsidTr="00C968AB">
        <w:trPr>
          <w:gridAfter w:val="1"/>
          <w:wAfter w:w="77" w:type="dxa"/>
          <w:cantSplit/>
          <w:jc w:val="center"/>
        </w:trPr>
        <w:tc>
          <w:tcPr>
            <w:tcW w:w="2721" w:type="dxa"/>
            <w:gridSpan w:val="2"/>
          </w:tcPr>
          <w:p w14:paraId="4289F61C" w14:textId="77777777" w:rsidR="00B5382A" w:rsidRPr="00E35A22" w:rsidRDefault="00B5382A" w:rsidP="00C968AB">
            <w:pPr>
              <w:pStyle w:val="TAL"/>
              <w:rPr>
                <w:rFonts w:cs="v4.2.0"/>
                <w:lang w:eastAsia="zh-TW"/>
              </w:rPr>
            </w:pPr>
            <w:r w:rsidRPr="00E35A22">
              <w:rPr>
                <w:rFonts w:cs="v4.2.0"/>
                <w:lang w:eastAsia="zh-TW"/>
              </w:rPr>
              <w:t xml:space="preserve">6.2A.1.2.3 </w:t>
            </w:r>
            <w:r w:rsidRPr="00E35A22">
              <w:t>Spherical coverage for CA (</w:t>
            </w:r>
            <w:r w:rsidRPr="00E35A22">
              <w:rPr>
                <w:lang w:eastAsia="zh-TW"/>
              </w:rPr>
              <w:t>4</w:t>
            </w:r>
            <w:r w:rsidRPr="00E35A22">
              <w:t>UL CA)</w:t>
            </w:r>
          </w:p>
        </w:tc>
        <w:tc>
          <w:tcPr>
            <w:tcW w:w="3628" w:type="dxa"/>
            <w:gridSpan w:val="2"/>
          </w:tcPr>
          <w:p w14:paraId="41B378EC" w14:textId="77777777" w:rsidR="00B5382A" w:rsidRPr="00E35A22" w:rsidRDefault="00B5382A" w:rsidP="00C968AB">
            <w:pPr>
              <w:pStyle w:val="TAL"/>
              <w:rPr>
                <w:rFonts w:cs="v4.2.0"/>
                <w:u w:val="single"/>
              </w:rPr>
            </w:pPr>
            <w:r w:rsidRPr="00E35A22">
              <w:rPr>
                <w:rFonts w:cs="v4.2.0"/>
                <w:u w:val="single"/>
              </w:rPr>
              <w:t>Intra-band contiguous CA</w:t>
            </w:r>
          </w:p>
          <w:p w14:paraId="1D32CD07" w14:textId="77777777" w:rsidR="00B5382A" w:rsidRPr="00E35A22" w:rsidRDefault="00B5382A" w:rsidP="00C968AB">
            <w:pPr>
              <w:pStyle w:val="TAL"/>
              <w:keepNext w:val="0"/>
              <w:keepLines w:val="0"/>
              <w:widowControl w:val="0"/>
              <w:rPr>
                <w:rFonts w:cs="v4.2.0"/>
              </w:rPr>
            </w:pPr>
            <w:r w:rsidRPr="00E35A22">
              <w:rPr>
                <w:rFonts w:cs="v4.2.0"/>
              </w:rPr>
              <w:t xml:space="preserve"> Maximum aggregated BW </w:t>
            </w:r>
            <w:r w:rsidRPr="00E35A22">
              <w:rPr>
                <w:rFonts w:cs="Arial"/>
                <w:bCs/>
                <w:color w:val="000000"/>
                <w:szCs w:val="18"/>
              </w:rPr>
              <w:t xml:space="preserve">≤ </w:t>
            </w:r>
            <w:r w:rsidRPr="00E35A22">
              <w:rPr>
                <w:rFonts w:cs="v4.2.0"/>
              </w:rPr>
              <w:t>400MHz</w:t>
            </w:r>
          </w:p>
          <w:p w14:paraId="40F05079" w14:textId="77777777" w:rsidR="00B5382A" w:rsidRPr="00E35A22" w:rsidRDefault="00B5382A" w:rsidP="00C968AB">
            <w:pPr>
              <w:pStyle w:val="TAL"/>
              <w:keepNext w:val="0"/>
              <w:keepLines w:val="0"/>
              <w:widowControl w:val="0"/>
              <w:rPr>
                <w:rFonts w:cs="v4.2.0"/>
                <w:u w:val="single"/>
              </w:rPr>
            </w:pPr>
            <w:r w:rsidRPr="00E35A22">
              <w:rPr>
                <w:rFonts w:cs="v4.2.0"/>
                <w:u w:val="single"/>
              </w:rPr>
              <w:t>Same as 6.2.1.2</w:t>
            </w:r>
          </w:p>
          <w:p w14:paraId="5E4BFE02" w14:textId="77777777" w:rsidR="00B5382A" w:rsidRPr="00E35A22" w:rsidRDefault="00B5382A" w:rsidP="00C968AB">
            <w:pPr>
              <w:pStyle w:val="TAL"/>
              <w:keepNext w:val="0"/>
              <w:keepLines w:val="0"/>
              <w:widowControl w:val="0"/>
              <w:rPr>
                <w:rFonts w:cs="v4.2.0"/>
                <w:u w:val="single"/>
              </w:rPr>
            </w:pPr>
          </w:p>
          <w:p w14:paraId="245C7A94" w14:textId="77777777" w:rsidR="00B5382A" w:rsidRPr="00E35A22" w:rsidRDefault="00B5382A"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AD7502B" w14:textId="77777777" w:rsidR="00B5382A" w:rsidRPr="00E35A22" w:rsidRDefault="00B5382A" w:rsidP="00C968AB">
            <w:pPr>
              <w:pStyle w:val="TAL"/>
              <w:keepNext w:val="0"/>
              <w:keepLines w:val="0"/>
              <w:widowControl w:val="0"/>
              <w:rPr>
                <w:rFonts w:cs="v4.2.0"/>
              </w:rPr>
            </w:pPr>
            <w:r w:rsidRPr="00E35A22">
              <w:rPr>
                <w:rFonts w:cs="v4.2.0"/>
              </w:rPr>
              <w:t>TBD</w:t>
            </w:r>
          </w:p>
          <w:p w14:paraId="012B3148" w14:textId="77777777" w:rsidR="00B5382A" w:rsidRPr="00E35A22" w:rsidRDefault="00B5382A" w:rsidP="00C968AB">
            <w:pPr>
              <w:pStyle w:val="TAL"/>
              <w:keepNext w:val="0"/>
              <w:keepLines w:val="0"/>
              <w:widowControl w:val="0"/>
              <w:rPr>
                <w:rFonts w:cs="v4.2.0"/>
              </w:rPr>
            </w:pPr>
          </w:p>
          <w:p w14:paraId="710E3859" w14:textId="77777777" w:rsidR="00B5382A" w:rsidRPr="00E35A22" w:rsidRDefault="00B5382A" w:rsidP="00C968AB">
            <w:pPr>
              <w:pStyle w:val="TAL"/>
              <w:keepNext w:val="0"/>
              <w:keepLines w:val="0"/>
              <w:widowControl w:val="0"/>
              <w:rPr>
                <w:rFonts w:cs="v4.2.0"/>
                <w:u w:val="single"/>
              </w:rPr>
            </w:pPr>
            <w:r w:rsidRPr="00E35A22">
              <w:rPr>
                <w:rFonts w:cs="v4.2.0"/>
                <w:u w:val="single"/>
              </w:rPr>
              <w:t>Intra-band non-contiguous, Inter-band CA</w:t>
            </w:r>
          </w:p>
          <w:p w14:paraId="49949A14" w14:textId="77777777" w:rsidR="00B5382A" w:rsidRPr="00E35A22" w:rsidRDefault="00B5382A" w:rsidP="00C968AB">
            <w:pPr>
              <w:pStyle w:val="TAL"/>
              <w:rPr>
                <w:rFonts w:cs="v4.2.0"/>
                <w:u w:val="single"/>
                <w:lang w:eastAsia="zh-TW"/>
              </w:rPr>
            </w:pPr>
            <w:r w:rsidRPr="00E35A22">
              <w:rPr>
                <w:rFonts w:cs="v4.2.0"/>
              </w:rPr>
              <w:t>TBD</w:t>
            </w:r>
          </w:p>
        </w:tc>
        <w:tc>
          <w:tcPr>
            <w:tcW w:w="2949" w:type="dxa"/>
            <w:gridSpan w:val="2"/>
          </w:tcPr>
          <w:p w14:paraId="64E7DE49" w14:textId="77777777" w:rsidR="00B5382A" w:rsidRPr="00E35A22" w:rsidRDefault="00B5382A" w:rsidP="00C968AB">
            <w:pPr>
              <w:pStyle w:val="TAL"/>
              <w:rPr>
                <w:rFonts w:cs="Arial"/>
                <w:snapToGrid w:val="0"/>
                <w:lang w:eastAsia="sv-SE"/>
              </w:rPr>
            </w:pPr>
          </w:p>
        </w:tc>
      </w:tr>
      <w:tr w:rsidR="00B5382A" w:rsidRPr="00E35A22" w14:paraId="7942F56C" w14:textId="77777777" w:rsidTr="00C968AB">
        <w:trPr>
          <w:gridAfter w:val="1"/>
          <w:wAfter w:w="77" w:type="dxa"/>
          <w:cantSplit/>
          <w:jc w:val="center"/>
        </w:trPr>
        <w:tc>
          <w:tcPr>
            <w:tcW w:w="2721" w:type="dxa"/>
            <w:gridSpan w:val="2"/>
          </w:tcPr>
          <w:p w14:paraId="0754D816" w14:textId="77777777" w:rsidR="00B5382A" w:rsidRPr="00E35A22" w:rsidRDefault="00B5382A" w:rsidP="00C968AB">
            <w:pPr>
              <w:pStyle w:val="TAL"/>
              <w:rPr>
                <w:rFonts w:cs="v4.2.0"/>
                <w:lang w:eastAsia="zh-TW"/>
              </w:rPr>
            </w:pPr>
            <w:r w:rsidRPr="00E35A22">
              <w:rPr>
                <w:rFonts w:cs="v4.2.0"/>
                <w:lang w:eastAsia="zh-TW"/>
              </w:rPr>
              <w:t xml:space="preserve">6.2A.1.2.4 </w:t>
            </w:r>
            <w:r w:rsidRPr="00E35A22">
              <w:t>Spherical coverage for CA (</w:t>
            </w:r>
            <w:r w:rsidRPr="00E35A22">
              <w:rPr>
                <w:lang w:eastAsia="zh-TW"/>
              </w:rPr>
              <w:t>5</w:t>
            </w:r>
            <w:r w:rsidRPr="00E35A22">
              <w:t>UL CA)</w:t>
            </w:r>
          </w:p>
        </w:tc>
        <w:tc>
          <w:tcPr>
            <w:tcW w:w="3628" w:type="dxa"/>
            <w:gridSpan w:val="2"/>
          </w:tcPr>
          <w:p w14:paraId="5CF27F09" w14:textId="77777777" w:rsidR="00B5382A" w:rsidRPr="00E35A22" w:rsidRDefault="00B5382A" w:rsidP="00C968AB">
            <w:pPr>
              <w:pStyle w:val="TAL"/>
              <w:rPr>
                <w:rFonts w:cs="v4.2.0"/>
                <w:u w:val="single"/>
              </w:rPr>
            </w:pPr>
            <w:r w:rsidRPr="00E35A22">
              <w:rPr>
                <w:rFonts w:cs="v4.2.0"/>
                <w:u w:val="single"/>
              </w:rPr>
              <w:t>Intra-band contiguous CA</w:t>
            </w:r>
          </w:p>
          <w:p w14:paraId="5E005B34" w14:textId="77777777" w:rsidR="00B5382A" w:rsidRPr="00E35A22" w:rsidRDefault="00B5382A" w:rsidP="00C968AB">
            <w:pPr>
              <w:pStyle w:val="TAL"/>
              <w:rPr>
                <w:rFonts w:cs="v4.2.0"/>
                <w:u w:val="single"/>
              </w:rPr>
            </w:pPr>
            <w:r w:rsidRPr="00E35A22">
              <w:rPr>
                <w:rFonts w:cs="v4.2.0"/>
                <w:u w:val="single"/>
                <w:lang w:eastAsia="zh-TW"/>
              </w:rPr>
              <w:t>TBD</w:t>
            </w:r>
          </w:p>
        </w:tc>
        <w:tc>
          <w:tcPr>
            <w:tcW w:w="2949" w:type="dxa"/>
            <w:gridSpan w:val="2"/>
          </w:tcPr>
          <w:p w14:paraId="4EB7B90D" w14:textId="77777777" w:rsidR="00B5382A" w:rsidRPr="00E35A22" w:rsidRDefault="00B5382A" w:rsidP="00C968AB">
            <w:pPr>
              <w:pStyle w:val="TAL"/>
              <w:rPr>
                <w:rFonts w:cs="Arial"/>
                <w:snapToGrid w:val="0"/>
                <w:lang w:eastAsia="sv-SE"/>
              </w:rPr>
            </w:pPr>
          </w:p>
        </w:tc>
      </w:tr>
      <w:tr w:rsidR="00B5382A" w:rsidRPr="00E35A22" w14:paraId="24B3D07A" w14:textId="77777777" w:rsidTr="00C968AB">
        <w:trPr>
          <w:gridAfter w:val="1"/>
          <w:wAfter w:w="77" w:type="dxa"/>
          <w:cantSplit/>
          <w:jc w:val="center"/>
        </w:trPr>
        <w:tc>
          <w:tcPr>
            <w:tcW w:w="2721" w:type="dxa"/>
            <w:gridSpan w:val="2"/>
          </w:tcPr>
          <w:p w14:paraId="18CE17F0"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t xml:space="preserve">6.2A.1.2.5 </w:t>
            </w:r>
            <w:r w:rsidRPr="00E35A22">
              <w:rPr>
                <w:rFonts w:ascii="Arial" w:eastAsia="PMingLiU" w:hAnsi="Arial"/>
                <w:sz w:val="18"/>
              </w:rPr>
              <w:t>Spherical coverage for CA (</w:t>
            </w:r>
            <w:r w:rsidRPr="00E35A22">
              <w:rPr>
                <w:rFonts w:ascii="Arial" w:eastAsia="PMingLiU" w:hAnsi="Arial"/>
                <w:sz w:val="18"/>
                <w:lang w:eastAsia="zh-TW"/>
              </w:rPr>
              <w:t>6</w:t>
            </w:r>
            <w:r w:rsidRPr="00E35A22">
              <w:rPr>
                <w:rFonts w:ascii="Arial" w:eastAsia="PMingLiU" w:hAnsi="Arial"/>
                <w:sz w:val="18"/>
              </w:rPr>
              <w:t>UL CA)</w:t>
            </w:r>
          </w:p>
        </w:tc>
        <w:tc>
          <w:tcPr>
            <w:tcW w:w="3628" w:type="dxa"/>
            <w:gridSpan w:val="2"/>
          </w:tcPr>
          <w:p w14:paraId="357914A6"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011A0292"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2949" w:type="dxa"/>
            <w:gridSpan w:val="2"/>
          </w:tcPr>
          <w:p w14:paraId="5DE13B7B" w14:textId="77777777" w:rsidR="00B5382A" w:rsidRPr="00E35A22"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E35A22" w14:paraId="38BD035C" w14:textId="77777777" w:rsidTr="00C968AB">
        <w:trPr>
          <w:gridAfter w:val="1"/>
          <w:wAfter w:w="77" w:type="dxa"/>
          <w:cantSplit/>
          <w:jc w:val="center"/>
        </w:trPr>
        <w:tc>
          <w:tcPr>
            <w:tcW w:w="2721" w:type="dxa"/>
            <w:gridSpan w:val="2"/>
          </w:tcPr>
          <w:p w14:paraId="2151A1C1"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t xml:space="preserve">6.2A.1.2.6 </w:t>
            </w:r>
            <w:r w:rsidRPr="00E35A22">
              <w:rPr>
                <w:rFonts w:ascii="Arial" w:eastAsia="PMingLiU" w:hAnsi="Arial"/>
                <w:sz w:val="18"/>
              </w:rPr>
              <w:t>Spherical coverage for CA (</w:t>
            </w:r>
            <w:r w:rsidRPr="00E35A22">
              <w:rPr>
                <w:rFonts w:ascii="Arial" w:eastAsia="PMingLiU" w:hAnsi="Arial"/>
                <w:sz w:val="18"/>
                <w:lang w:eastAsia="zh-TW"/>
              </w:rPr>
              <w:t>7</w:t>
            </w:r>
            <w:r w:rsidRPr="00E35A22">
              <w:rPr>
                <w:rFonts w:ascii="Arial" w:eastAsia="PMingLiU" w:hAnsi="Arial"/>
                <w:sz w:val="18"/>
              </w:rPr>
              <w:t>UL CA)</w:t>
            </w:r>
          </w:p>
        </w:tc>
        <w:tc>
          <w:tcPr>
            <w:tcW w:w="3628" w:type="dxa"/>
            <w:gridSpan w:val="2"/>
          </w:tcPr>
          <w:p w14:paraId="53B71CE3"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32DC1E03"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2949" w:type="dxa"/>
            <w:gridSpan w:val="2"/>
          </w:tcPr>
          <w:p w14:paraId="417821FF" w14:textId="77777777" w:rsidR="00B5382A" w:rsidRPr="00E35A22"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E35A22" w14:paraId="2F45BE95" w14:textId="77777777" w:rsidTr="00C968AB">
        <w:trPr>
          <w:gridAfter w:val="1"/>
          <w:wAfter w:w="77" w:type="dxa"/>
          <w:cantSplit/>
          <w:jc w:val="center"/>
        </w:trPr>
        <w:tc>
          <w:tcPr>
            <w:tcW w:w="2721" w:type="dxa"/>
            <w:gridSpan w:val="2"/>
          </w:tcPr>
          <w:p w14:paraId="4636C473"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t xml:space="preserve">6.2A.1.2.7 </w:t>
            </w:r>
            <w:r w:rsidRPr="00E35A22">
              <w:rPr>
                <w:rFonts w:ascii="Arial" w:eastAsia="PMingLiU" w:hAnsi="Arial"/>
                <w:sz w:val="18"/>
              </w:rPr>
              <w:t>Spherical coverage for CA (</w:t>
            </w:r>
            <w:r w:rsidRPr="00E35A22">
              <w:rPr>
                <w:rFonts w:ascii="Arial" w:eastAsia="PMingLiU" w:hAnsi="Arial"/>
                <w:sz w:val="18"/>
                <w:lang w:eastAsia="zh-TW"/>
              </w:rPr>
              <w:t>8</w:t>
            </w:r>
            <w:r w:rsidRPr="00E35A22">
              <w:rPr>
                <w:rFonts w:ascii="Arial" w:eastAsia="PMingLiU" w:hAnsi="Arial"/>
                <w:sz w:val="18"/>
              </w:rPr>
              <w:t>UL CA)</w:t>
            </w:r>
          </w:p>
        </w:tc>
        <w:tc>
          <w:tcPr>
            <w:tcW w:w="3628" w:type="dxa"/>
            <w:gridSpan w:val="2"/>
          </w:tcPr>
          <w:p w14:paraId="3E1B5C6C"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3AB5839C" w14:textId="77777777" w:rsidR="00B5382A" w:rsidRPr="00E35A22" w:rsidRDefault="00B5382A"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2949" w:type="dxa"/>
            <w:gridSpan w:val="2"/>
          </w:tcPr>
          <w:p w14:paraId="6086D27C" w14:textId="77777777" w:rsidR="00B5382A" w:rsidRPr="00E35A22" w:rsidRDefault="00B5382A" w:rsidP="00C968AB">
            <w:pPr>
              <w:keepNext/>
              <w:keepLines/>
              <w:overflowPunct/>
              <w:autoSpaceDE/>
              <w:autoSpaceDN/>
              <w:adjustRightInd/>
              <w:spacing w:after="0"/>
              <w:textAlignment w:val="auto"/>
              <w:rPr>
                <w:rFonts w:ascii="Arial" w:eastAsia="PMingLiU" w:hAnsi="Arial" w:cs="Arial"/>
                <w:snapToGrid w:val="0"/>
                <w:sz w:val="18"/>
                <w:lang w:eastAsia="sv-SE"/>
              </w:rPr>
            </w:pPr>
          </w:p>
        </w:tc>
      </w:tr>
      <w:tr w:rsidR="00B5382A" w:rsidRPr="00E35A22" w14:paraId="633B4E8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1AD244F" w14:textId="77777777" w:rsidR="00B5382A" w:rsidRPr="00E35A22" w:rsidRDefault="00B5382A" w:rsidP="00C968AB">
            <w:pPr>
              <w:pStyle w:val="TAL"/>
              <w:rPr>
                <w:rFonts w:cs="v4.2.0"/>
              </w:rPr>
            </w:pPr>
            <w:r w:rsidRPr="00E35A22">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A56BDCC" w14:textId="77777777" w:rsidR="00B5382A" w:rsidRPr="00E35A22" w:rsidRDefault="00B5382A" w:rsidP="00C968AB">
            <w:pPr>
              <w:pStyle w:val="TAL"/>
              <w:rPr>
                <w:rFonts w:cs="v4.2.0"/>
                <w:u w:val="single"/>
              </w:rPr>
            </w:pPr>
            <w:r w:rsidRPr="00E35A22">
              <w:rPr>
                <w:rFonts w:cs="v4.2.0"/>
                <w:u w:val="single"/>
              </w:rPr>
              <w:t>Intra-band contiguous CA</w:t>
            </w:r>
          </w:p>
          <w:p w14:paraId="3CBBFF72" w14:textId="77777777" w:rsidR="00B5382A" w:rsidRPr="00E35A22" w:rsidRDefault="00B5382A" w:rsidP="00C968AB">
            <w:pPr>
              <w:pStyle w:val="TAL"/>
              <w:rPr>
                <w:rFonts w:cs="v4.2.0"/>
                <w:u w:val="single"/>
              </w:rPr>
            </w:pPr>
            <w:r w:rsidRPr="00E35A22">
              <w:rPr>
                <w:rFonts w:cs="v4.2.0"/>
                <w:u w:val="single"/>
              </w:rPr>
              <w:t>Maximum aggregated BW ≤ 400MHz</w:t>
            </w:r>
          </w:p>
          <w:p w14:paraId="13438512" w14:textId="77777777" w:rsidR="00B5382A" w:rsidRPr="00E35A22" w:rsidRDefault="00B5382A" w:rsidP="00C968AB">
            <w:pPr>
              <w:pStyle w:val="TAL"/>
              <w:rPr>
                <w:rFonts w:cs="v4.2.0"/>
                <w:u w:val="single"/>
              </w:rPr>
            </w:pPr>
            <w:r w:rsidRPr="00E35A22">
              <w:rPr>
                <w:rFonts w:cs="v4.2.0"/>
                <w:u w:val="single"/>
              </w:rPr>
              <w:t>Same as 6.2.2</w:t>
            </w:r>
          </w:p>
          <w:p w14:paraId="2054B00C" w14:textId="77777777" w:rsidR="00B5382A" w:rsidRPr="00E35A22" w:rsidRDefault="00B5382A" w:rsidP="00C968AB">
            <w:pPr>
              <w:pStyle w:val="TAL"/>
              <w:rPr>
                <w:rFonts w:cs="v4.2.0"/>
                <w:u w:val="single"/>
              </w:rPr>
            </w:pPr>
          </w:p>
          <w:p w14:paraId="6BF29226" w14:textId="77777777" w:rsidR="00B5382A" w:rsidRPr="00E35A22" w:rsidRDefault="00B5382A" w:rsidP="00C968AB">
            <w:pPr>
              <w:pStyle w:val="TAL"/>
              <w:rPr>
                <w:rFonts w:cs="v4.2.0"/>
                <w:u w:val="single"/>
              </w:rPr>
            </w:pPr>
            <w:r w:rsidRPr="00E35A22">
              <w:rPr>
                <w:rFonts w:cs="v4.2.0"/>
                <w:u w:val="single"/>
              </w:rPr>
              <w:t>Maximum aggregated BW &gt; 400MHz</w:t>
            </w:r>
          </w:p>
          <w:p w14:paraId="53DDBB2F" w14:textId="77777777" w:rsidR="00B5382A" w:rsidRPr="00E35A22" w:rsidRDefault="00B5382A" w:rsidP="00C968AB">
            <w:pPr>
              <w:pStyle w:val="TAL"/>
              <w:rPr>
                <w:rFonts w:cs="v4.2.0"/>
                <w:u w:val="single"/>
              </w:rPr>
            </w:pPr>
            <w:r w:rsidRPr="00E35A22">
              <w:rPr>
                <w:rFonts w:cs="v4.2.0"/>
                <w:u w:val="single"/>
              </w:rPr>
              <w:t>TBD</w:t>
            </w:r>
          </w:p>
          <w:p w14:paraId="7C62CBD1" w14:textId="77777777" w:rsidR="00B5382A" w:rsidRPr="00E35A22" w:rsidRDefault="00B5382A" w:rsidP="00C968AB">
            <w:pPr>
              <w:pStyle w:val="TAL"/>
              <w:rPr>
                <w:rFonts w:cs="v4.2.0"/>
                <w:u w:val="single"/>
              </w:rPr>
            </w:pPr>
          </w:p>
          <w:p w14:paraId="753217A5" w14:textId="77777777" w:rsidR="00B5382A" w:rsidRPr="00E35A22" w:rsidRDefault="00B5382A" w:rsidP="00C968AB">
            <w:pPr>
              <w:pStyle w:val="TAL"/>
              <w:rPr>
                <w:rFonts w:cs="v4.2.0"/>
                <w:u w:val="single"/>
              </w:rPr>
            </w:pPr>
            <w:r w:rsidRPr="00E35A22">
              <w:rPr>
                <w:rFonts w:cs="v4.2.0"/>
                <w:u w:val="single"/>
              </w:rPr>
              <w:t>Intra-band non-contiguous, Inter-band CA</w:t>
            </w:r>
          </w:p>
          <w:p w14:paraId="1DC20590" w14:textId="77777777" w:rsidR="00B5382A" w:rsidRPr="00E35A22" w:rsidRDefault="00B5382A" w:rsidP="00C968AB">
            <w:pPr>
              <w:pStyle w:val="TAL"/>
              <w:rPr>
                <w:rFonts w:cs="v4.2.0"/>
                <w:u w:val="single"/>
              </w:rPr>
            </w:pPr>
            <w:r w:rsidRPr="00E35A2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75C1917" w14:textId="77777777" w:rsidR="00B5382A" w:rsidRPr="00E35A22" w:rsidRDefault="00B5382A" w:rsidP="00C968AB">
            <w:pPr>
              <w:pStyle w:val="TAL"/>
              <w:rPr>
                <w:rFonts w:cs="Arial"/>
                <w:snapToGrid w:val="0"/>
                <w:lang w:eastAsia="sv-SE"/>
              </w:rPr>
            </w:pPr>
            <w:r w:rsidRPr="00E35A22">
              <w:rPr>
                <w:rFonts w:cs="Arial"/>
                <w:snapToGrid w:val="0"/>
                <w:lang w:eastAsia="sv-SE"/>
              </w:rPr>
              <w:t>MTSU = 1.00 x MU (from Table B.4-1 in TR 38.903)</w:t>
            </w:r>
          </w:p>
        </w:tc>
      </w:tr>
      <w:tr w:rsidR="00B5382A" w:rsidRPr="00E35A22" w14:paraId="45FC89A3"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40CD09" w14:textId="77777777" w:rsidR="00B5382A" w:rsidRPr="00E35A22" w:rsidRDefault="00B5382A" w:rsidP="00C968AB">
            <w:pPr>
              <w:pStyle w:val="TAL"/>
              <w:rPr>
                <w:rFonts w:cs="v4.2.0"/>
              </w:rPr>
            </w:pPr>
            <w:r w:rsidRPr="00E35A22">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206C85B" w14:textId="77777777" w:rsidR="00B5382A" w:rsidRPr="00E35A22" w:rsidRDefault="00B5382A" w:rsidP="00C968AB">
            <w:pPr>
              <w:pStyle w:val="TAL"/>
              <w:rPr>
                <w:rFonts w:cs="v4.2.0"/>
                <w:u w:val="single"/>
              </w:rPr>
            </w:pPr>
            <w:r w:rsidRPr="00E35A22">
              <w:rPr>
                <w:rFonts w:cs="v4.2.0"/>
                <w:u w:val="single"/>
              </w:rPr>
              <w:t>Intra-band contiguous CA</w:t>
            </w:r>
          </w:p>
          <w:p w14:paraId="69412F16" w14:textId="77777777" w:rsidR="00B5382A" w:rsidRPr="00E35A22" w:rsidRDefault="00B5382A" w:rsidP="00C968AB">
            <w:pPr>
              <w:pStyle w:val="TAL"/>
              <w:rPr>
                <w:rFonts w:cs="v4.2.0"/>
                <w:u w:val="single"/>
              </w:rPr>
            </w:pPr>
            <w:r w:rsidRPr="00E35A22">
              <w:rPr>
                <w:rFonts w:cs="v4.2.0"/>
                <w:u w:val="single"/>
              </w:rPr>
              <w:t>Maximum aggregated BW ≤ 400MHz</w:t>
            </w:r>
          </w:p>
          <w:p w14:paraId="04B84BA4" w14:textId="77777777" w:rsidR="00B5382A" w:rsidRPr="00E35A22" w:rsidRDefault="00B5382A" w:rsidP="00C968AB">
            <w:pPr>
              <w:pStyle w:val="TAL"/>
              <w:rPr>
                <w:rFonts w:cs="v4.2.0"/>
                <w:u w:val="single"/>
              </w:rPr>
            </w:pPr>
            <w:r w:rsidRPr="00E35A22">
              <w:rPr>
                <w:rFonts w:cs="v4.2.0"/>
                <w:u w:val="single"/>
              </w:rPr>
              <w:t>Same as 6.2.2</w:t>
            </w:r>
          </w:p>
          <w:p w14:paraId="2D3A9497" w14:textId="77777777" w:rsidR="00B5382A" w:rsidRPr="00E35A22" w:rsidRDefault="00B5382A" w:rsidP="00C968AB">
            <w:pPr>
              <w:pStyle w:val="TAL"/>
              <w:rPr>
                <w:rFonts w:cs="v4.2.0"/>
                <w:u w:val="single"/>
              </w:rPr>
            </w:pPr>
          </w:p>
          <w:p w14:paraId="3B633FAB" w14:textId="77777777" w:rsidR="00B5382A" w:rsidRPr="00E35A22" w:rsidRDefault="00B5382A" w:rsidP="00C968AB">
            <w:pPr>
              <w:pStyle w:val="TAL"/>
              <w:rPr>
                <w:rFonts w:cs="v4.2.0"/>
                <w:u w:val="single"/>
              </w:rPr>
            </w:pPr>
            <w:r w:rsidRPr="00E35A22">
              <w:rPr>
                <w:rFonts w:cs="v4.2.0"/>
                <w:u w:val="single"/>
              </w:rPr>
              <w:t>Maximum aggregated BW &gt; 400MHz</w:t>
            </w:r>
          </w:p>
          <w:p w14:paraId="698E62A7" w14:textId="77777777" w:rsidR="00B5382A" w:rsidRPr="00E35A22" w:rsidRDefault="00B5382A" w:rsidP="00C968AB">
            <w:pPr>
              <w:pStyle w:val="TAL"/>
              <w:rPr>
                <w:rFonts w:cs="v4.2.0"/>
                <w:u w:val="single"/>
              </w:rPr>
            </w:pPr>
            <w:r w:rsidRPr="00E35A22">
              <w:rPr>
                <w:rFonts w:cs="v4.2.0"/>
                <w:u w:val="single"/>
              </w:rPr>
              <w:t>TBD</w:t>
            </w:r>
          </w:p>
          <w:p w14:paraId="166B9137" w14:textId="77777777" w:rsidR="00B5382A" w:rsidRPr="00E35A22" w:rsidRDefault="00B5382A" w:rsidP="00C968AB">
            <w:pPr>
              <w:pStyle w:val="TAL"/>
              <w:rPr>
                <w:rFonts w:cs="v4.2.0"/>
                <w:u w:val="single"/>
              </w:rPr>
            </w:pPr>
          </w:p>
          <w:p w14:paraId="37AE97B7" w14:textId="77777777" w:rsidR="00B5382A" w:rsidRPr="00E35A22" w:rsidRDefault="00B5382A" w:rsidP="00C968AB">
            <w:pPr>
              <w:pStyle w:val="TAL"/>
              <w:rPr>
                <w:rFonts w:cs="v4.2.0"/>
                <w:u w:val="single"/>
              </w:rPr>
            </w:pPr>
            <w:r w:rsidRPr="00E35A22">
              <w:rPr>
                <w:rFonts w:cs="v4.2.0"/>
                <w:u w:val="single"/>
              </w:rPr>
              <w:t>Intra-band non-contiguous, Inter-band CA</w:t>
            </w:r>
          </w:p>
          <w:p w14:paraId="3FFF0BD1" w14:textId="77777777" w:rsidR="00B5382A" w:rsidRPr="00E35A22" w:rsidRDefault="00B5382A" w:rsidP="00C968AB">
            <w:pPr>
              <w:pStyle w:val="TAL"/>
              <w:rPr>
                <w:rFonts w:cs="v4.2.0"/>
                <w:u w:val="single"/>
              </w:rPr>
            </w:pPr>
            <w:r w:rsidRPr="00E35A2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6751D94" w14:textId="77777777" w:rsidR="00B5382A" w:rsidRPr="00E35A22" w:rsidRDefault="00B5382A" w:rsidP="00C968AB">
            <w:pPr>
              <w:pStyle w:val="TAL"/>
              <w:rPr>
                <w:rFonts w:cs="Arial"/>
                <w:snapToGrid w:val="0"/>
                <w:lang w:eastAsia="sv-SE"/>
              </w:rPr>
            </w:pPr>
          </w:p>
        </w:tc>
      </w:tr>
      <w:tr w:rsidR="00B5382A" w:rsidRPr="00E35A22" w14:paraId="25DD143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4390803" w14:textId="77777777" w:rsidR="00B5382A" w:rsidRPr="00E35A22" w:rsidRDefault="00B5382A" w:rsidP="00C968AB">
            <w:pPr>
              <w:pStyle w:val="TAL"/>
              <w:rPr>
                <w:rFonts w:cs="v4.2.0"/>
              </w:rPr>
            </w:pPr>
            <w:r w:rsidRPr="00E35A22">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AF50DBE" w14:textId="77777777" w:rsidR="00B5382A" w:rsidRPr="00E35A22" w:rsidRDefault="00B5382A" w:rsidP="00C968AB">
            <w:pPr>
              <w:pStyle w:val="TAL"/>
              <w:rPr>
                <w:rFonts w:cs="v4.2.0"/>
                <w:u w:val="single"/>
              </w:rPr>
            </w:pPr>
            <w:r w:rsidRPr="00E35A22">
              <w:rPr>
                <w:rFonts w:cs="v4.2.0"/>
                <w:u w:val="single"/>
              </w:rPr>
              <w:t>Intra-band contiguous CA</w:t>
            </w:r>
          </w:p>
          <w:p w14:paraId="461D03C5" w14:textId="77777777" w:rsidR="00B5382A" w:rsidRPr="00E35A22" w:rsidRDefault="00B5382A" w:rsidP="00C968AB">
            <w:pPr>
              <w:pStyle w:val="TAL"/>
              <w:rPr>
                <w:rFonts w:cs="v4.2.0"/>
                <w:u w:val="single"/>
              </w:rPr>
            </w:pPr>
            <w:r w:rsidRPr="00E35A22">
              <w:rPr>
                <w:rFonts w:cs="v4.2.0"/>
                <w:u w:val="single"/>
              </w:rPr>
              <w:t>Maximum aggregated BW ≤ 400MHz</w:t>
            </w:r>
          </w:p>
          <w:p w14:paraId="62267CEC" w14:textId="77777777" w:rsidR="00B5382A" w:rsidRPr="00E35A22" w:rsidRDefault="00B5382A" w:rsidP="00C968AB">
            <w:pPr>
              <w:pStyle w:val="TAL"/>
              <w:rPr>
                <w:rFonts w:cs="v4.2.0"/>
                <w:u w:val="single"/>
              </w:rPr>
            </w:pPr>
            <w:r w:rsidRPr="00E35A22">
              <w:rPr>
                <w:rFonts w:cs="v4.2.0"/>
                <w:u w:val="single"/>
              </w:rPr>
              <w:t>Same as 6.2.2</w:t>
            </w:r>
          </w:p>
          <w:p w14:paraId="79935A33" w14:textId="77777777" w:rsidR="00B5382A" w:rsidRPr="00E35A22" w:rsidRDefault="00B5382A" w:rsidP="00C968AB">
            <w:pPr>
              <w:pStyle w:val="TAL"/>
              <w:rPr>
                <w:rFonts w:cs="v4.2.0"/>
                <w:u w:val="single"/>
              </w:rPr>
            </w:pPr>
          </w:p>
          <w:p w14:paraId="24F84905" w14:textId="77777777" w:rsidR="00B5382A" w:rsidRPr="00E35A22" w:rsidRDefault="00B5382A" w:rsidP="00C968AB">
            <w:pPr>
              <w:pStyle w:val="TAL"/>
              <w:rPr>
                <w:rFonts w:cs="v4.2.0"/>
                <w:u w:val="single"/>
              </w:rPr>
            </w:pPr>
            <w:r w:rsidRPr="00E35A22">
              <w:rPr>
                <w:rFonts w:cs="v4.2.0"/>
                <w:u w:val="single"/>
              </w:rPr>
              <w:t>Maximum aggregated BW &gt; 400MHz</w:t>
            </w:r>
          </w:p>
          <w:p w14:paraId="64160D45" w14:textId="77777777" w:rsidR="00B5382A" w:rsidRPr="00E35A22" w:rsidRDefault="00B5382A" w:rsidP="00C968AB">
            <w:pPr>
              <w:pStyle w:val="TAL"/>
              <w:rPr>
                <w:rFonts w:cs="v4.2.0"/>
                <w:u w:val="single"/>
              </w:rPr>
            </w:pPr>
            <w:r w:rsidRPr="00E35A22">
              <w:rPr>
                <w:rFonts w:cs="v4.2.0"/>
                <w:u w:val="single"/>
              </w:rPr>
              <w:t>TBD</w:t>
            </w:r>
          </w:p>
          <w:p w14:paraId="3D0802B5" w14:textId="77777777" w:rsidR="00B5382A" w:rsidRPr="00E35A22" w:rsidRDefault="00B5382A" w:rsidP="00C968AB">
            <w:pPr>
              <w:pStyle w:val="TAL"/>
              <w:rPr>
                <w:rFonts w:cs="v4.2.0"/>
                <w:u w:val="single"/>
              </w:rPr>
            </w:pPr>
          </w:p>
          <w:p w14:paraId="775CB025" w14:textId="77777777" w:rsidR="00B5382A" w:rsidRPr="00E35A22" w:rsidRDefault="00B5382A" w:rsidP="00C968AB">
            <w:pPr>
              <w:pStyle w:val="TAL"/>
              <w:rPr>
                <w:rFonts w:cs="v4.2.0"/>
                <w:u w:val="single"/>
              </w:rPr>
            </w:pPr>
            <w:r w:rsidRPr="00E35A22">
              <w:rPr>
                <w:rFonts w:cs="v4.2.0"/>
                <w:u w:val="single"/>
              </w:rPr>
              <w:t>Intra-band non-contiguous, Inter-band CA</w:t>
            </w:r>
          </w:p>
          <w:p w14:paraId="39DE65D7" w14:textId="77777777" w:rsidR="00B5382A" w:rsidRPr="00E35A22" w:rsidRDefault="00B5382A" w:rsidP="00C968AB">
            <w:pPr>
              <w:pStyle w:val="TAL"/>
              <w:rPr>
                <w:rFonts w:cs="v4.2.0"/>
                <w:u w:val="single"/>
              </w:rPr>
            </w:pPr>
            <w:r w:rsidRPr="00E35A2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5C040" w14:textId="77777777" w:rsidR="00B5382A" w:rsidRPr="00E35A22" w:rsidRDefault="00B5382A" w:rsidP="00C968AB">
            <w:pPr>
              <w:pStyle w:val="TAL"/>
              <w:rPr>
                <w:rFonts w:cs="Arial"/>
                <w:snapToGrid w:val="0"/>
                <w:lang w:eastAsia="sv-SE"/>
              </w:rPr>
            </w:pPr>
          </w:p>
        </w:tc>
      </w:tr>
      <w:tr w:rsidR="00B5382A" w:rsidRPr="00E35A22" w14:paraId="2E06AC78"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5E62D2" w14:textId="77777777" w:rsidR="00B5382A" w:rsidRPr="00E35A22" w:rsidRDefault="00B5382A" w:rsidP="00C968AB">
            <w:pPr>
              <w:pStyle w:val="TAL"/>
              <w:rPr>
                <w:rFonts w:cs="v4.2.0"/>
              </w:rPr>
            </w:pPr>
            <w:r w:rsidRPr="00E35A22">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01D308" w14:textId="77777777" w:rsidR="00B5382A" w:rsidRPr="00E35A22" w:rsidRDefault="00B5382A" w:rsidP="00C968AB">
            <w:pPr>
              <w:pStyle w:val="TAL"/>
              <w:rPr>
                <w:rFonts w:cs="v4.2.0"/>
                <w:u w:val="single"/>
              </w:rPr>
            </w:pPr>
            <w:r w:rsidRPr="00E35A22">
              <w:rPr>
                <w:rFonts w:cs="v4.2.0"/>
                <w:u w:val="single"/>
              </w:rPr>
              <w:t>Intra-band contiguous CA</w:t>
            </w:r>
          </w:p>
          <w:p w14:paraId="76098AFB" w14:textId="77777777" w:rsidR="00B5382A" w:rsidRPr="00E35A22" w:rsidRDefault="00B5382A" w:rsidP="00C968AB">
            <w:pPr>
              <w:pStyle w:val="TAL"/>
              <w:rPr>
                <w:rFonts w:cs="v4.2.0"/>
                <w:u w:val="single"/>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25BE69" w14:textId="77777777" w:rsidR="00B5382A" w:rsidRPr="00E35A22" w:rsidRDefault="00B5382A" w:rsidP="00C968AB">
            <w:pPr>
              <w:pStyle w:val="TAL"/>
              <w:rPr>
                <w:rFonts w:cs="Arial"/>
                <w:snapToGrid w:val="0"/>
                <w:lang w:eastAsia="sv-SE"/>
              </w:rPr>
            </w:pPr>
          </w:p>
        </w:tc>
      </w:tr>
      <w:tr w:rsidR="00B5382A" w:rsidRPr="00E35A22" w14:paraId="0D30ECB9"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11347C4" w14:textId="77777777" w:rsidR="00B5382A" w:rsidRPr="00E35A22" w:rsidRDefault="00B5382A" w:rsidP="00C968AB">
            <w:pPr>
              <w:pStyle w:val="TAL"/>
              <w:rPr>
                <w:rFonts w:cs="v4.2.0"/>
              </w:rPr>
            </w:pPr>
            <w:r w:rsidRPr="00E35A22">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BB511AD"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1C741422"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35209D" w14:textId="77777777" w:rsidR="00B5382A" w:rsidRPr="00E35A22" w:rsidRDefault="00B5382A" w:rsidP="00C968AB">
            <w:pPr>
              <w:pStyle w:val="TAL"/>
              <w:rPr>
                <w:rFonts w:cs="Arial"/>
                <w:snapToGrid w:val="0"/>
                <w:lang w:eastAsia="sv-SE"/>
              </w:rPr>
            </w:pPr>
          </w:p>
        </w:tc>
      </w:tr>
      <w:tr w:rsidR="00B5382A" w:rsidRPr="00E35A22" w14:paraId="7529F68B"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F625D6" w14:textId="77777777" w:rsidR="00B5382A" w:rsidRPr="00E35A22" w:rsidRDefault="00B5382A" w:rsidP="00C968AB">
            <w:pPr>
              <w:pStyle w:val="TAL"/>
              <w:rPr>
                <w:rFonts w:cs="v4.2.0"/>
              </w:rPr>
            </w:pPr>
            <w:r w:rsidRPr="00E35A22">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6582A"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2240F96F"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ADD750" w14:textId="77777777" w:rsidR="00B5382A" w:rsidRPr="00E35A22" w:rsidRDefault="00B5382A" w:rsidP="00C968AB">
            <w:pPr>
              <w:pStyle w:val="TAL"/>
              <w:rPr>
                <w:rFonts w:cs="Arial"/>
                <w:snapToGrid w:val="0"/>
                <w:lang w:eastAsia="sv-SE"/>
              </w:rPr>
            </w:pPr>
          </w:p>
        </w:tc>
      </w:tr>
      <w:tr w:rsidR="00B5382A" w:rsidRPr="00E35A22" w14:paraId="3DA27FC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E43492" w14:textId="77777777" w:rsidR="00B5382A" w:rsidRPr="00E35A22" w:rsidRDefault="00B5382A" w:rsidP="00C968AB">
            <w:pPr>
              <w:pStyle w:val="TAL"/>
              <w:rPr>
                <w:rFonts w:cs="v4.2.0"/>
              </w:rPr>
            </w:pPr>
            <w:r w:rsidRPr="00E35A22">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EC1AB76" w14:textId="77777777" w:rsidR="00B5382A" w:rsidRPr="00E35A22" w:rsidRDefault="00B5382A"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66DBD9AE" w14:textId="77777777" w:rsidR="00B5382A" w:rsidRPr="00E35A22" w:rsidRDefault="00B5382A" w:rsidP="00C968AB">
            <w:pPr>
              <w:pStyle w:val="TAL"/>
              <w:rPr>
                <w:rFonts w:cs="v4.2.0"/>
                <w:u w:val="single"/>
              </w:rPr>
            </w:pPr>
            <w:r w:rsidRPr="00E35A2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B3AE651" w14:textId="77777777" w:rsidR="00B5382A" w:rsidRPr="00E35A22" w:rsidRDefault="00B5382A" w:rsidP="00C968AB">
            <w:pPr>
              <w:pStyle w:val="TAL"/>
              <w:rPr>
                <w:rFonts w:cs="Arial"/>
                <w:snapToGrid w:val="0"/>
                <w:lang w:eastAsia="sv-SE"/>
              </w:rPr>
            </w:pPr>
          </w:p>
        </w:tc>
      </w:tr>
      <w:tr w:rsidR="00B5382A" w:rsidRPr="00E35A22" w14:paraId="4C6FA5C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0DB52A" w14:textId="77777777" w:rsidR="00B5382A" w:rsidRPr="00E35A22" w:rsidRDefault="00B5382A" w:rsidP="00C968AB">
            <w:pPr>
              <w:pStyle w:val="TAL"/>
            </w:pPr>
            <w:r w:rsidRPr="00E35A22">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EEBCFFF" w14:textId="77777777" w:rsidR="00B5382A" w:rsidRPr="00E35A22" w:rsidRDefault="00B5382A" w:rsidP="00C968AB">
            <w:pPr>
              <w:pStyle w:val="TAL"/>
              <w:rPr>
                <w:rFonts w:eastAsia="PMingLiU"/>
                <w:u w:val="single"/>
              </w:rPr>
            </w:pPr>
            <w:r w:rsidRPr="00E35A22">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9724E9" w14:textId="77777777" w:rsidR="00B5382A" w:rsidRPr="00E35A22" w:rsidRDefault="00B5382A" w:rsidP="00C968AB">
            <w:pPr>
              <w:pStyle w:val="TAL"/>
              <w:rPr>
                <w:rFonts w:cs="Arial"/>
                <w:snapToGrid w:val="0"/>
                <w:lang w:eastAsia="sv-SE"/>
              </w:rPr>
            </w:pPr>
          </w:p>
        </w:tc>
      </w:tr>
      <w:tr w:rsidR="00B5382A" w:rsidRPr="00E35A22" w14:paraId="6DE4631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36D645" w14:textId="77777777" w:rsidR="00B5382A" w:rsidRPr="00E35A22" w:rsidRDefault="00B5382A" w:rsidP="00C968AB">
            <w:pPr>
              <w:pStyle w:val="TAL"/>
            </w:pPr>
            <w:r w:rsidRPr="00E35A22">
              <w:t>6.2D.3</w:t>
            </w:r>
            <w:r w:rsidRPr="00E35A22">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3CC70A41" w14:textId="77777777" w:rsidR="00B5382A" w:rsidRPr="00E35A22" w:rsidRDefault="00B5382A" w:rsidP="00C968AB">
            <w:pPr>
              <w:pStyle w:val="TAL"/>
              <w:rPr>
                <w:rFonts w:eastAsia="PMingLiU"/>
                <w:u w:val="single"/>
              </w:rPr>
            </w:pPr>
            <w:r w:rsidRPr="00E35A22">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AE13CC0" w14:textId="77777777" w:rsidR="00B5382A" w:rsidRPr="00E35A22" w:rsidRDefault="00B5382A" w:rsidP="00C968AB">
            <w:pPr>
              <w:pStyle w:val="TAL"/>
              <w:rPr>
                <w:rFonts w:cs="Arial"/>
                <w:snapToGrid w:val="0"/>
                <w:lang w:eastAsia="sv-SE"/>
              </w:rPr>
            </w:pPr>
          </w:p>
        </w:tc>
      </w:tr>
      <w:tr w:rsidR="00B5382A" w:rsidRPr="00E35A22" w14:paraId="08B04A9E" w14:textId="77777777" w:rsidTr="00C968AB">
        <w:trPr>
          <w:gridAfter w:val="1"/>
          <w:wAfter w:w="77" w:type="dxa"/>
          <w:cantSplit/>
          <w:jc w:val="center"/>
        </w:trPr>
        <w:tc>
          <w:tcPr>
            <w:tcW w:w="2721" w:type="dxa"/>
            <w:gridSpan w:val="2"/>
          </w:tcPr>
          <w:p w14:paraId="6DBB8024" w14:textId="77777777" w:rsidR="00B5382A" w:rsidRPr="00E35A22" w:rsidRDefault="00B5382A" w:rsidP="00C968AB">
            <w:pPr>
              <w:pStyle w:val="TAL"/>
              <w:rPr>
                <w:rFonts w:cs="v4.2.0"/>
              </w:rPr>
            </w:pPr>
            <w:r w:rsidRPr="00E35A22">
              <w:rPr>
                <w:rFonts w:cs="v4.2.0"/>
              </w:rPr>
              <w:t>6.3.1 Minimum output power</w:t>
            </w:r>
          </w:p>
        </w:tc>
        <w:tc>
          <w:tcPr>
            <w:tcW w:w="3628" w:type="dxa"/>
            <w:gridSpan w:val="2"/>
          </w:tcPr>
          <w:p w14:paraId="4D2FC3DD" w14:textId="77777777" w:rsidR="00B5382A" w:rsidRPr="00E35A22" w:rsidRDefault="00B5382A" w:rsidP="00C968AB">
            <w:pPr>
              <w:pStyle w:val="TAL"/>
              <w:rPr>
                <w:rFonts w:cs="Arial"/>
                <w:bCs/>
                <w:color w:val="000000"/>
                <w:szCs w:val="18"/>
              </w:rPr>
            </w:pPr>
            <w:r w:rsidRPr="00E35A22">
              <w:rPr>
                <w:rFonts w:cs="Arial"/>
                <w:bCs/>
                <w:color w:val="000000"/>
                <w:szCs w:val="18"/>
                <w:u w:val="single"/>
              </w:rPr>
              <w:t>PC1</w:t>
            </w:r>
          </w:p>
          <w:p w14:paraId="3C79C695" w14:textId="77777777" w:rsidR="00B5382A" w:rsidRPr="00E35A22" w:rsidRDefault="00B5382A" w:rsidP="00C968AB">
            <w:pPr>
              <w:pStyle w:val="TAL"/>
              <w:rPr>
                <w:rFonts w:cs="Arial"/>
                <w:bCs/>
                <w:color w:val="000000"/>
                <w:szCs w:val="18"/>
              </w:rPr>
            </w:pPr>
            <w:r w:rsidRPr="00E35A22">
              <w:rPr>
                <w:rFonts w:cs="Arial"/>
                <w:bCs/>
                <w:color w:val="000000"/>
                <w:szCs w:val="18"/>
              </w:rPr>
              <w:t>Minimum peak EIRP, Max EIRP</w:t>
            </w:r>
          </w:p>
          <w:p w14:paraId="26C41F0B"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4CE7A576" w14:textId="77777777" w:rsidR="00B5382A" w:rsidRPr="00E35A22" w:rsidRDefault="00B5382A" w:rsidP="00C968AB">
            <w:pPr>
              <w:pStyle w:val="TAL"/>
              <w:rPr>
                <w:rFonts w:cs="Arial"/>
                <w:bCs/>
                <w:color w:val="000000"/>
                <w:szCs w:val="18"/>
              </w:rPr>
            </w:pPr>
            <w:r w:rsidRPr="00E35A22">
              <w:rPr>
                <w:rFonts w:cs="Arial"/>
              </w:rPr>
              <w:t>FFS</w:t>
            </w:r>
            <w:r w:rsidRPr="00E35A22">
              <w:rPr>
                <w:rFonts w:cs="Arial"/>
                <w:bCs/>
                <w:color w:val="000000"/>
                <w:szCs w:val="18"/>
              </w:rPr>
              <w:t xml:space="preserve"> (FR2a)</w:t>
            </w:r>
          </w:p>
          <w:p w14:paraId="6DC3901B" w14:textId="77777777" w:rsidR="00B5382A" w:rsidRPr="00E35A22" w:rsidRDefault="00B5382A" w:rsidP="00C968AB">
            <w:pPr>
              <w:pStyle w:val="TAL"/>
              <w:rPr>
                <w:rFonts w:cs="Arial"/>
                <w:bCs/>
                <w:color w:val="000000"/>
                <w:szCs w:val="18"/>
              </w:rPr>
            </w:pPr>
            <w:r w:rsidRPr="00E35A22">
              <w:rPr>
                <w:rFonts w:cs="Arial"/>
              </w:rPr>
              <w:t>FFS</w:t>
            </w:r>
            <w:r w:rsidRPr="00E35A22">
              <w:rPr>
                <w:rFonts w:cs="Arial"/>
                <w:bCs/>
                <w:color w:val="000000"/>
                <w:szCs w:val="18"/>
              </w:rPr>
              <w:t xml:space="preserve"> dB (FR2b)</w:t>
            </w:r>
          </w:p>
          <w:p w14:paraId="027C5FC3" w14:textId="77777777" w:rsidR="00B5382A" w:rsidRPr="00E35A22" w:rsidRDefault="00B5382A" w:rsidP="00C968AB">
            <w:pPr>
              <w:pStyle w:val="TAL"/>
              <w:rPr>
                <w:rFonts w:cs="Arial"/>
                <w:bCs/>
                <w:color w:val="000000"/>
                <w:szCs w:val="18"/>
                <w:u w:val="single"/>
              </w:rPr>
            </w:pPr>
          </w:p>
          <w:p w14:paraId="78726A5E"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586790A2" w14:textId="77777777" w:rsidR="00B5382A" w:rsidRPr="00E35A22" w:rsidRDefault="00B5382A" w:rsidP="00C968AB">
            <w:pPr>
              <w:pStyle w:val="TAL"/>
              <w:rPr>
                <w:rFonts w:cs="Arial"/>
                <w:bCs/>
                <w:color w:val="000000"/>
                <w:szCs w:val="18"/>
              </w:rPr>
            </w:pPr>
            <w:r w:rsidRPr="00E35A22">
              <w:rPr>
                <w:rFonts w:cs="Arial"/>
                <w:bCs/>
                <w:color w:val="000000"/>
                <w:szCs w:val="18"/>
              </w:rPr>
              <w:t>Minimum peak EIRP, Max EIRP</w:t>
            </w:r>
          </w:p>
          <w:p w14:paraId="18248AC5"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4CEC5AF7" w14:textId="77777777" w:rsidR="00B5382A" w:rsidRPr="00E35A22" w:rsidRDefault="00B5382A" w:rsidP="00C968AB">
            <w:pPr>
              <w:pStyle w:val="TAL"/>
              <w:rPr>
                <w:rFonts w:cs="Arial"/>
                <w:bCs/>
                <w:color w:val="000000"/>
                <w:szCs w:val="18"/>
              </w:rPr>
            </w:pPr>
            <w:r w:rsidRPr="00E35A22">
              <w:rPr>
                <w:rFonts w:cs="Arial"/>
              </w:rPr>
              <w:t>±6.15</w:t>
            </w:r>
            <w:r w:rsidRPr="00E35A22">
              <w:rPr>
                <w:rFonts w:cs="Arial"/>
                <w:bCs/>
                <w:color w:val="000000"/>
                <w:szCs w:val="18"/>
              </w:rPr>
              <w:t xml:space="preserve"> dB (FR2a &amp; FR2b, NTC testing</w:t>
            </w:r>
          </w:p>
          <w:p w14:paraId="226AA6CD"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6.41 dB (FR2a &amp; FR2b, ETC testing))</w:t>
            </w:r>
          </w:p>
        </w:tc>
        <w:tc>
          <w:tcPr>
            <w:tcW w:w="2949" w:type="dxa"/>
            <w:gridSpan w:val="2"/>
          </w:tcPr>
          <w:p w14:paraId="708DBD9E" w14:textId="77777777" w:rsidR="00B5382A" w:rsidRPr="00E35A22" w:rsidRDefault="00B5382A" w:rsidP="00C968AB">
            <w:pPr>
              <w:pStyle w:val="TAL"/>
              <w:rPr>
                <w:rFonts w:cs="Arial"/>
                <w:snapToGrid w:val="0"/>
                <w:lang w:eastAsia="sv-SE"/>
              </w:rPr>
            </w:pPr>
            <w:r w:rsidRPr="00E35A22">
              <w:rPr>
                <w:rFonts w:cs="Arial"/>
                <w:snapToGrid w:val="0"/>
              </w:rPr>
              <w:t>MTSU = 1.00 x MU (from Table B.7-1 in TR 38.903)</w:t>
            </w:r>
          </w:p>
        </w:tc>
      </w:tr>
      <w:tr w:rsidR="00B5382A" w:rsidRPr="00E35A22" w14:paraId="637167E2" w14:textId="77777777" w:rsidTr="00C968AB">
        <w:trPr>
          <w:gridAfter w:val="1"/>
          <w:wAfter w:w="77" w:type="dxa"/>
          <w:cantSplit/>
          <w:jc w:val="center"/>
        </w:trPr>
        <w:tc>
          <w:tcPr>
            <w:tcW w:w="2721" w:type="dxa"/>
            <w:gridSpan w:val="2"/>
          </w:tcPr>
          <w:p w14:paraId="6E2B3862" w14:textId="77777777" w:rsidR="00B5382A" w:rsidRPr="00E35A22" w:rsidRDefault="00B5382A" w:rsidP="00C968AB">
            <w:pPr>
              <w:pStyle w:val="TAL"/>
              <w:rPr>
                <w:rFonts w:cs="v4.2.0"/>
              </w:rPr>
            </w:pPr>
            <w:r w:rsidRPr="00E35A22">
              <w:rPr>
                <w:rFonts w:cs="v4.2.0"/>
              </w:rPr>
              <w:t>6.3.2 Transmit OFF power</w:t>
            </w:r>
          </w:p>
        </w:tc>
        <w:tc>
          <w:tcPr>
            <w:tcW w:w="3628" w:type="dxa"/>
            <w:gridSpan w:val="2"/>
          </w:tcPr>
          <w:p w14:paraId="0B1EEF28" w14:textId="77777777" w:rsidR="00B5382A" w:rsidRPr="00E35A22" w:rsidRDefault="00B5382A" w:rsidP="00C968AB">
            <w:pPr>
              <w:pStyle w:val="TAL"/>
              <w:rPr>
                <w:rFonts w:cs="v4.2.0"/>
              </w:rPr>
            </w:pPr>
            <w:r w:rsidRPr="00E35A22">
              <w:rPr>
                <w:rFonts w:cs="v4.2.0"/>
              </w:rPr>
              <w:t>PC3:</w:t>
            </w:r>
          </w:p>
          <w:p w14:paraId="3CC98635" w14:textId="77777777" w:rsidR="00B5382A" w:rsidRPr="00E35A22" w:rsidRDefault="00B5382A" w:rsidP="00C968AB">
            <w:pPr>
              <w:pStyle w:val="TAL"/>
              <w:rPr>
                <w:rFonts w:cs="v4.2.0"/>
              </w:rPr>
            </w:pPr>
            <w:r w:rsidRPr="00E35A22">
              <w:rPr>
                <w:rFonts w:cs="v4.2.0"/>
              </w:rPr>
              <w:t>Max Device size ≤ 30 cm</w:t>
            </w:r>
          </w:p>
          <w:p w14:paraId="1A2E6D55" w14:textId="77777777" w:rsidR="00B5382A" w:rsidRPr="00E35A22" w:rsidRDefault="00B5382A" w:rsidP="00C968AB">
            <w:pPr>
              <w:pStyle w:val="TAL"/>
              <w:rPr>
                <w:rFonts w:cs="v4.2.0"/>
              </w:rPr>
            </w:pPr>
            <w:r w:rsidRPr="00E35A22">
              <w:rPr>
                <w:rFonts w:cs="v4.2.0"/>
              </w:rPr>
              <w:t>±5.49 dB (FR2a)</w:t>
            </w:r>
          </w:p>
        </w:tc>
        <w:tc>
          <w:tcPr>
            <w:tcW w:w="2949" w:type="dxa"/>
            <w:gridSpan w:val="2"/>
          </w:tcPr>
          <w:p w14:paraId="022513B3" w14:textId="77777777" w:rsidR="00B5382A" w:rsidRPr="00E35A22" w:rsidRDefault="00B5382A" w:rsidP="00C968AB">
            <w:pPr>
              <w:pStyle w:val="TAL"/>
              <w:rPr>
                <w:rFonts w:cs="Arial"/>
                <w:snapToGrid w:val="0"/>
                <w:lang w:eastAsia="sv-SE"/>
              </w:rPr>
            </w:pPr>
            <w:r w:rsidRPr="00E35A22">
              <w:rPr>
                <w:rFonts w:cs="Arial"/>
                <w:snapToGrid w:val="0"/>
              </w:rPr>
              <w:t>MTSU = 1.00 x MU (from Table B.8-1 in TR 38.903)</w:t>
            </w:r>
          </w:p>
        </w:tc>
      </w:tr>
      <w:tr w:rsidR="00B5382A" w:rsidRPr="00E35A22" w14:paraId="41938B08" w14:textId="77777777" w:rsidTr="00C968AB">
        <w:trPr>
          <w:gridAfter w:val="1"/>
          <w:wAfter w:w="77" w:type="dxa"/>
          <w:cantSplit/>
          <w:jc w:val="center"/>
        </w:trPr>
        <w:tc>
          <w:tcPr>
            <w:tcW w:w="2721" w:type="dxa"/>
            <w:gridSpan w:val="2"/>
          </w:tcPr>
          <w:p w14:paraId="10AB293D" w14:textId="77777777" w:rsidR="00B5382A" w:rsidRPr="00E35A22" w:rsidRDefault="00B5382A" w:rsidP="00C968AB">
            <w:pPr>
              <w:pStyle w:val="TAL"/>
              <w:rPr>
                <w:rFonts w:cs="v4.2.0"/>
              </w:rPr>
            </w:pPr>
            <w:r w:rsidRPr="00E35A22">
              <w:rPr>
                <w:rFonts w:cs="v4.2.0"/>
              </w:rPr>
              <w:t>6.3.3.2 General ON/OFF time mask</w:t>
            </w:r>
          </w:p>
        </w:tc>
        <w:tc>
          <w:tcPr>
            <w:tcW w:w="3628" w:type="dxa"/>
            <w:gridSpan w:val="2"/>
          </w:tcPr>
          <w:p w14:paraId="1159D55E" w14:textId="77777777" w:rsidR="00B5382A" w:rsidRPr="00E35A22" w:rsidRDefault="00B5382A" w:rsidP="00C968AB">
            <w:pPr>
              <w:pStyle w:val="TAL"/>
            </w:pPr>
            <w:r w:rsidRPr="00E35A22">
              <w:t>ON power:</w:t>
            </w:r>
          </w:p>
          <w:p w14:paraId="3E5B2036" w14:textId="77777777" w:rsidR="00B5382A" w:rsidRPr="00E35A22" w:rsidRDefault="00B5382A" w:rsidP="00C968AB">
            <w:pPr>
              <w:pStyle w:val="TAL"/>
            </w:pPr>
            <w:r w:rsidRPr="00E35A22">
              <w:t>Same as 6.2.1.1 (EIRP) for the respective power class</w:t>
            </w:r>
          </w:p>
          <w:p w14:paraId="48EF7FC6" w14:textId="77777777" w:rsidR="00B5382A" w:rsidRPr="00E35A22" w:rsidRDefault="00B5382A" w:rsidP="00C968AB">
            <w:pPr>
              <w:pStyle w:val="TAL"/>
            </w:pPr>
            <w:r w:rsidRPr="00E35A22">
              <w:t>OFF power:</w:t>
            </w:r>
          </w:p>
          <w:p w14:paraId="2705A5B3" w14:textId="77777777" w:rsidR="00B5382A" w:rsidRPr="00E35A22" w:rsidRDefault="00B5382A" w:rsidP="00C968AB">
            <w:pPr>
              <w:pStyle w:val="TAL"/>
            </w:pPr>
            <w:r w:rsidRPr="00E35A22">
              <w:t>Same as 6.3.1 for the respective power class</w:t>
            </w:r>
          </w:p>
        </w:tc>
        <w:tc>
          <w:tcPr>
            <w:tcW w:w="2949" w:type="dxa"/>
            <w:gridSpan w:val="2"/>
          </w:tcPr>
          <w:p w14:paraId="1EB2848B" w14:textId="77777777" w:rsidR="00B5382A" w:rsidRPr="00E35A22" w:rsidRDefault="00B5382A" w:rsidP="00C968AB">
            <w:pPr>
              <w:pStyle w:val="TAL"/>
              <w:rPr>
                <w:rFonts w:cs="Arial"/>
                <w:snapToGrid w:val="0"/>
                <w:lang w:eastAsia="sv-SE"/>
              </w:rPr>
            </w:pPr>
          </w:p>
        </w:tc>
      </w:tr>
      <w:tr w:rsidR="00B5382A" w:rsidRPr="00E35A22" w14:paraId="22F76147" w14:textId="77777777" w:rsidTr="00C968AB">
        <w:trPr>
          <w:gridAfter w:val="1"/>
          <w:wAfter w:w="77" w:type="dxa"/>
          <w:cantSplit/>
          <w:jc w:val="center"/>
        </w:trPr>
        <w:tc>
          <w:tcPr>
            <w:tcW w:w="2721" w:type="dxa"/>
            <w:gridSpan w:val="2"/>
          </w:tcPr>
          <w:p w14:paraId="54499722" w14:textId="77777777" w:rsidR="00B5382A" w:rsidRPr="00E35A22" w:rsidRDefault="00B5382A" w:rsidP="00C968AB">
            <w:pPr>
              <w:pStyle w:val="TAL"/>
              <w:rPr>
                <w:rFonts w:cs="v4.2.0"/>
              </w:rPr>
            </w:pPr>
            <w:r w:rsidRPr="00E35A22">
              <w:rPr>
                <w:rFonts w:cs="v4.2.0"/>
              </w:rPr>
              <w:t>6.3.3.4 PRACH time mask</w:t>
            </w:r>
          </w:p>
        </w:tc>
        <w:tc>
          <w:tcPr>
            <w:tcW w:w="3628" w:type="dxa"/>
            <w:gridSpan w:val="2"/>
          </w:tcPr>
          <w:p w14:paraId="2637DC67" w14:textId="77777777" w:rsidR="00B5382A" w:rsidRPr="00E35A22" w:rsidRDefault="00B5382A" w:rsidP="00C968AB">
            <w:pPr>
              <w:pStyle w:val="TAL"/>
            </w:pPr>
            <w:r w:rsidRPr="00E35A22">
              <w:t>PC3:</w:t>
            </w:r>
          </w:p>
          <w:p w14:paraId="480F2838" w14:textId="77777777" w:rsidR="00B5382A" w:rsidRPr="00E35A22" w:rsidRDefault="00B5382A" w:rsidP="00C968AB">
            <w:pPr>
              <w:pStyle w:val="TAL"/>
            </w:pPr>
            <w:r w:rsidRPr="00E35A22">
              <w:t>PRACH power:</w:t>
            </w:r>
          </w:p>
          <w:p w14:paraId="0886CD28" w14:textId="77777777" w:rsidR="00B5382A" w:rsidRPr="00E35A22" w:rsidRDefault="00B5382A" w:rsidP="00C968AB">
            <w:pPr>
              <w:pStyle w:val="TAL"/>
            </w:pPr>
            <w:r w:rsidRPr="00E35A22">
              <w:t>TBD</w:t>
            </w:r>
          </w:p>
          <w:p w14:paraId="36791EB8" w14:textId="77777777" w:rsidR="00B5382A" w:rsidRPr="00E35A22" w:rsidRDefault="00B5382A" w:rsidP="00C968AB">
            <w:pPr>
              <w:pStyle w:val="TAL"/>
            </w:pPr>
            <w:r w:rsidRPr="00E35A22">
              <w:t>OFF power:</w:t>
            </w:r>
          </w:p>
          <w:p w14:paraId="5F9C529B" w14:textId="77777777" w:rsidR="00B5382A" w:rsidRPr="00E35A22" w:rsidRDefault="00B5382A" w:rsidP="00C968AB">
            <w:pPr>
              <w:pStyle w:val="TAL"/>
              <w:rPr>
                <w:rFonts w:cs="Arial"/>
                <w:bCs/>
                <w:color w:val="000000"/>
                <w:szCs w:val="18"/>
              </w:rPr>
            </w:pPr>
            <w:r w:rsidRPr="00E35A22">
              <w:t xml:space="preserve"> Max Device size</w:t>
            </w:r>
            <w:r w:rsidRPr="00E35A22">
              <w:rPr>
                <w:b/>
              </w:rPr>
              <w:t xml:space="preserve"> </w:t>
            </w:r>
            <w:r w:rsidRPr="00E35A22">
              <w:rPr>
                <w:rFonts w:cs="Arial"/>
                <w:bCs/>
                <w:color w:val="000000"/>
                <w:szCs w:val="18"/>
              </w:rPr>
              <w:t>≤ 30 cm</w:t>
            </w:r>
          </w:p>
          <w:p w14:paraId="0B19F561" w14:textId="77777777" w:rsidR="00B5382A" w:rsidRPr="00E35A22" w:rsidRDefault="00B5382A" w:rsidP="00C968AB">
            <w:pPr>
              <w:pStyle w:val="TAL"/>
              <w:rPr>
                <w:rFonts w:cs="Arial"/>
                <w:bCs/>
                <w:color w:val="000000"/>
                <w:szCs w:val="18"/>
              </w:rPr>
            </w:pPr>
            <w:r w:rsidRPr="00E35A22">
              <w:rPr>
                <w:rFonts w:cs="Arial"/>
              </w:rPr>
              <w:t>±6.15</w:t>
            </w:r>
            <w:r w:rsidRPr="00E35A22">
              <w:rPr>
                <w:rFonts w:cs="Arial"/>
                <w:bCs/>
                <w:color w:val="000000"/>
                <w:szCs w:val="18"/>
              </w:rPr>
              <w:t xml:space="preserve"> </w:t>
            </w:r>
            <w:proofErr w:type="gramStart"/>
            <w:r w:rsidRPr="00E35A22">
              <w:rPr>
                <w:rFonts w:cs="Arial"/>
                <w:bCs/>
                <w:color w:val="000000"/>
                <w:szCs w:val="18"/>
              </w:rPr>
              <w:t>dB  (</w:t>
            </w:r>
            <w:proofErr w:type="gramEnd"/>
            <w:r w:rsidRPr="00E35A22">
              <w:rPr>
                <w:rFonts w:cs="Arial"/>
                <w:bCs/>
                <w:color w:val="000000"/>
                <w:szCs w:val="18"/>
              </w:rPr>
              <w:t>FR2a &amp; FR2b</w:t>
            </w:r>
            <w:r w:rsidRPr="00E35A22">
              <w:rPr>
                <w:rFonts w:cs="Arial"/>
              </w:rPr>
              <w:t>, NTC testing</w:t>
            </w:r>
            <w:r w:rsidRPr="00E35A22">
              <w:rPr>
                <w:rFonts w:cs="Arial"/>
                <w:bCs/>
                <w:color w:val="000000"/>
                <w:szCs w:val="18"/>
              </w:rPr>
              <w:t>)</w:t>
            </w:r>
          </w:p>
          <w:p w14:paraId="7DE74162" w14:textId="77777777" w:rsidR="00B5382A" w:rsidRPr="00E35A22" w:rsidRDefault="00B5382A" w:rsidP="00C968AB">
            <w:pPr>
              <w:pStyle w:val="TAL"/>
            </w:pPr>
            <w:r w:rsidRPr="00E35A22">
              <w:rPr>
                <w:rFonts w:cs="Arial"/>
              </w:rPr>
              <w:t xml:space="preserve">±6.41 </w:t>
            </w:r>
            <w:proofErr w:type="gramStart"/>
            <w:r w:rsidRPr="00E35A22">
              <w:rPr>
                <w:rFonts w:cs="Arial"/>
              </w:rPr>
              <w:t>dB  (</w:t>
            </w:r>
            <w:proofErr w:type="gramEnd"/>
            <w:r w:rsidRPr="00E35A22">
              <w:rPr>
                <w:rFonts w:cs="Arial"/>
              </w:rPr>
              <w:t>FR2a &amp; FR2b, ETC testing)</w:t>
            </w:r>
          </w:p>
        </w:tc>
        <w:tc>
          <w:tcPr>
            <w:tcW w:w="2949" w:type="dxa"/>
            <w:gridSpan w:val="2"/>
          </w:tcPr>
          <w:p w14:paraId="2BC440D1" w14:textId="77777777" w:rsidR="00B5382A" w:rsidRPr="00E35A22" w:rsidRDefault="00B5382A" w:rsidP="00C968AB">
            <w:pPr>
              <w:pStyle w:val="TAL"/>
              <w:rPr>
                <w:rFonts w:cs="Arial"/>
                <w:snapToGrid w:val="0"/>
                <w:lang w:eastAsia="sv-SE"/>
              </w:rPr>
            </w:pPr>
          </w:p>
        </w:tc>
      </w:tr>
      <w:tr w:rsidR="00B5382A" w:rsidRPr="00E35A22" w14:paraId="53395E0E" w14:textId="77777777" w:rsidTr="00C968AB">
        <w:trPr>
          <w:gridAfter w:val="1"/>
          <w:wAfter w:w="77" w:type="dxa"/>
          <w:cantSplit/>
          <w:jc w:val="center"/>
        </w:trPr>
        <w:tc>
          <w:tcPr>
            <w:tcW w:w="2721" w:type="dxa"/>
            <w:gridSpan w:val="2"/>
          </w:tcPr>
          <w:p w14:paraId="075BA1FC" w14:textId="77777777" w:rsidR="00B5382A" w:rsidRPr="00E35A22" w:rsidRDefault="00B5382A" w:rsidP="00C968AB">
            <w:pPr>
              <w:pStyle w:val="TAL"/>
              <w:rPr>
                <w:rFonts w:cs="v4.2.0"/>
              </w:rPr>
            </w:pPr>
            <w:r w:rsidRPr="00E35A22">
              <w:rPr>
                <w:rFonts w:cs="v4.2.0"/>
              </w:rPr>
              <w:t>6.3.3.6 SRS time mask</w:t>
            </w:r>
          </w:p>
        </w:tc>
        <w:tc>
          <w:tcPr>
            <w:tcW w:w="3628" w:type="dxa"/>
            <w:gridSpan w:val="2"/>
          </w:tcPr>
          <w:p w14:paraId="6161F512" w14:textId="77777777" w:rsidR="00B5382A" w:rsidRPr="00E35A22" w:rsidRDefault="00B5382A" w:rsidP="00C968AB">
            <w:pPr>
              <w:pStyle w:val="TAL"/>
              <w:rPr>
                <w:rFonts w:cs="v4.2.0"/>
              </w:rPr>
            </w:pPr>
            <w:r w:rsidRPr="00E35A22">
              <w:rPr>
                <w:rFonts w:cs="v4.2.0"/>
              </w:rPr>
              <w:t>TBD</w:t>
            </w:r>
          </w:p>
        </w:tc>
        <w:tc>
          <w:tcPr>
            <w:tcW w:w="2949" w:type="dxa"/>
            <w:gridSpan w:val="2"/>
          </w:tcPr>
          <w:p w14:paraId="06039A0B" w14:textId="77777777" w:rsidR="00B5382A" w:rsidRPr="00E35A22" w:rsidRDefault="00B5382A" w:rsidP="00C968AB">
            <w:pPr>
              <w:pStyle w:val="TAL"/>
              <w:rPr>
                <w:rFonts w:cs="Arial"/>
                <w:snapToGrid w:val="0"/>
                <w:lang w:eastAsia="sv-SE"/>
              </w:rPr>
            </w:pPr>
          </w:p>
        </w:tc>
      </w:tr>
      <w:tr w:rsidR="00B5382A" w:rsidRPr="00E35A22" w14:paraId="5CC91CA8" w14:textId="77777777" w:rsidTr="00C968AB">
        <w:trPr>
          <w:gridAfter w:val="1"/>
          <w:wAfter w:w="77" w:type="dxa"/>
          <w:cantSplit/>
          <w:jc w:val="center"/>
        </w:trPr>
        <w:tc>
          <w:tcPr>
            <w:tcW w:w="2721" w:type="dxa"/>
            <w:gridSpan w:val="2"/>
          </w:tcPr>
          <w:p w14:paraId="5ADA128E" w14:textId="77777777" w:rsidR="00B5382A" w:rsidRPr="00E35A22" w:rsidRDefault="00B5382A" w:rsidP="00C968AB">
            <w:pPr>
              <w:pStyle w:val="TAL"/>
              <w:rPr>
                <w:rFonts w:cs="v4.2.0"/>
              </w:rPr>
            </w:pPr>
            <w:r w:rsidRPr="00E35A22">
              <w:rPr>
                <w:rFonts w:cs="v4.2.0"/>
              </w:rPr>
              <w:t>6.3.4.2 Absolute power tolerance</w:t>
            </w:r>
          </w:p>
        </w:tc>
        <w:tc>
          <w:tcPr>
            <w:tcW w:w="3628" w:type="dxa"/>
            <w:gridSpan w:val="2"/>
          </w:tcPr>
          <w:p w14:paraId="7B06B8C2" w14:textId="77777777" w:rsidR="00B5382A" w:rsidRPr="00E35A22" w:rsidRDefault="00B5382A" w:rsidP="00C968AB">
            <w:pPr>
              <w:pStyle w:val="TAL"/>
              <w:rPr>
                <w:rFonts w:cs="Arial"/>
                <w:bCs/>
                <w:color w:val="000000"/>
                <w:szCs w:val="18"/>
                <w:u w:val="single"/>
              </w:rPr>
            </w:pPr>
            <w:r w:rsidRPr="00E35A22">
              <w:rPr>
                <w:rFonts w:cs="Arial"/>
                <w:bCs/>
                <w:color w:val="000000"/>
                <w:szCs w:val="18"/>
                <w:u w:val="single"/>
              </w:rPr>
              <w:t>PC3</w:t>
            </w:r>
          </w:p>
          <w:p w14:paraId="4BEAEF40" w14:textId="77777777" w:rsidR="00B5382A" w:rsidRPr="00E35A22" w:rsidRDefault="00B5382A" w:rsidP="00C968AB">
            <w:pPr>
              <w:pStyle w:val="TAL"/>
              <w:rPr>
                <w:rFonts w:cs="Arial"/>
                <w:bCs/>
                <w:color w:val="000000"/>
                <w:szCs w:val="18"/>
              </w:rPr>
            </w:pPr>
            <w:r w:rsidRPr="00E35A22">
              <w:rPr>
                <w:rFonts w:cs="Arial"/>
                <w:bCs/>
                <w:color w:val="000000"/>
                <w:szCs w:val="18"/>
              </w:rPr>
              <w:t>Max Device size ≤ 30 cm</w:t>
            </w:r>
          </w:p>
          <w:p w14:paraId="0EE93EFF" w14:textId="77777777" w:rsidR="00B5382A" w:rsidRPr="00E35A22" w:rsidRDefault="00B5382A" w:rsidP="00C968AB">
            <w:pPr>
              <w:pStyle w:val="TAL"/>
              <w:rPr>
                <w:rFonts w:cs="Arial"/>
              </w:rPr>
            </w:pPr>
            <w:r w:rsidRPr="00E35A22">
              <w:rPr>
                <w:rFonts w:cs="Arial"/>
              </w:rPr>
              <w:t>±8.05 dB (FR2a &amp; FR2b, NTC testing)</w:t>
            </w:r>
          </w:p>
          <w:p w14:paraId="252280D3" w14:textId="77777777" w:rsidR="00B5382A" w:rsidRPr="00E35A22" w:rsidRDefault="00B5382A" w:rsidP="00C968AB">
            <w:pPr>
              <w:pStyle w:val="TAL"/>
              <w:rPr>
                <w:rFonts w:cs="v4.2.0"/>
              </w:rPr>
            </w:pPr>
            <w:r w:rsidRPr="00E35A22">
              <w:rPr>
                <w:rFonts w:cs="Arial"/>
              </w:rPr>
              <w:t>±8.42 dB (FR2a &amp; FR2b, ETC testing)</w:t>
            </w:r>
          </w:p>
        </w:tc>
        <w:tc>
          <w:tcPr>
            <w:tcW w:w="2949" w:type="dxa"/>
            <w:gridSpan w:val="2"/>
          </w:tcPr>
          <w:p w14:paraId="37B4DD5E" w14:textId="77777777" w:rsidR="00B5382A" w:rsidRPr="00E35A22" w:rsidRDefault="00B5382A" w:rsidP="00C968AB">
            <w:pPr>
              <w:pStyle w:val="TAL"/>
              <w:rPr>
                <w:rFonts w:cs="Arial"/>
                <w:snapToGrid w:val="0"/>
                <w:lang w:eastAsia="ja-JP"/>
              </w:rPr>
            </w:pPr>
            <w:r w:rsidRPr="00E35A22">
              <w:rPr>
                <w:rFonts w:cs="Arial"/>
                <w:snapToGrid w:val="0"/>
                <w:lang w:eastAsia="ja-JP"/>
              </w:rPr>
              <w:t xml:space="preserve">MTSU = SQRT (UL </w:t>
            </w:r>
            <w:proofErr w:type="spellStart"/>
            <w:r w:rsidRPr="00E35A22">
              <w:rPr>
                <w:rFonts w:cs="Arial"/>
                <w:snapToGrid w:val="0"/>
                <w:lang w:eastAsia="ja-JP"/>
              </w:rPr>
              <w:t>Meas</w:t>
            </w:r>
            <w:proofErr w:type="spellEnd"/>
            <w:r w:rsidRPr="00E35A22">
              <w:rPr>
                <w:rFonts w:cs="Arial"/>
                <w:snapToGrid w:val="0"/>
                <w:lang w:eastAsia="ja-JP"/>
              </w:rPr>
              <w:t xml:space="preserve"> Uncer</w:t>
            </w:r>
            <w:r w:rsidRPr="00E35A22">
              <w:rPr>
                <w:rFonts w:cs="Arial"/>
                <w:snapToGrid w:val="0"/>
                <w:vertAlign w:val="superscript"/>
                <w:lang w:eastAsia="ja-JP"/>
              </w:rPr>
              <w:t>2</w:t>
            </w:r>
            <w:r w:rsidRPr="00E35A22">
              <w:rPr>
                <w:rFonts w:cs="Arial"/>
                <w:snapToGrid w:val="0"/>
                <w:lang w:eastAsia="ja-JP"/>
              </w:rPr>
              <w:t xml:space="preserve"> + DL </w:t>
            </w:r>
            <w:proofErr w:type="spellStart"/>
            <w:r w:rsidRPr="00E35A22">
              <w:rPr>
                <w:rFonts w:cs="Arial"/>
                <w:snapToGrid w:val="0"/>
                <w:lang w:eastAsia="ja-JP"/>
              </w:rPr>
              <w:t>Meas</w:t>
            </w:r>
            <w:proofErr w:type="spellEnd"/>
            <w:r w:rsidRPr="00E35A22">
              <w:rPr>
                <w:rFonts w:cs="Arial"/>
                <w:snapToGrid w:val="0"/>
                <w:lang w:eastAsia="ja-JP"/>
              </w:rPr>
              <w:t xml:space="preserve"> Uncer</w:t>
            </w:r>
            <w:r w:rsidRPr="00E35A22">
              <w:rPr>
                <w:rFonts w:cs="Arial"/>
                <w:snapToGrid w:val="0"/>
                <w:vertAlign w:val="superscript"/>
                <w:lang w:eastAsia="ja-JP"/>
              </w:rPr>
              <w:t>2</w:t>
            </w:r>
            <w:r w:rsidRPr="00E35A22">
              <w:rPr>
                <w:rFonts w:cs="Arial"/>
                <w:snapToGrid w:val="0"/>
                <w:lang w:eastAsia="ja-JP"/>
              </w:rPr>
              <w:t>)</w:t>
            </w:r>
          </w:p>
          <w:p w14:paraId="309D3A43" w14:textId="77777777" w:rsidR="00B5382A" w:rsidRPr="00E35A22" w:rsidRDefault="00B5382A" w:rsidP="00C968AB">
            <w:pPr>
              <w:pStyle w:val="TAL"/>
              <w:rPr>
                <w:rFonts w:cs="Arial"/>
                <w:snapToGrid w:val="0"/>
                <w:lang w:eastAsia="ja-JP"/>
              </w:rPr>
            </w:pPr>
            <w:r w:rsidRPr="00E35A22">
              <w:rPr>
                <w:rFonts w:cs="Arial"/>
                <w:snapToGrid w:val="0"/>
                <w:lang w:eastAsia="ja-JP"/>
              </w:rPr>
              <w:tab/>
              <w:t xml:space="preserve">UL </w:t>
            </w:r>
            <w:proofErr w:type="spellStart"/>
            <w:r w:rsidRPr="00E35A22">
              <w:rPr>
                <w:rFonts w:cs="Arial"/>
                <w:snapToGrid w:val="0"/>
                <w:lang w:eastAsia="ja-JP"/>
              </w:rPr>
              <w:t>Meas</w:t>
            </w:r>
            <w:proofErr w:type="spellEnd"/>
            <w:r w:rsidRPr="00E35A22">
              <w:rPr>
                <w:rFonts w:cs="Arial"/>
                <w:snapToGrid w:val="0"/>
                <w:lang w:eastAsia="ja-JP"/>
              </w:rPr>
              <w:t xml:space="preserve"> </w:t>
            </w:r>
            <w:proofErr w:type="spellStart"/>
            <w:r w:rsidRPr="00E35A22">
              <w:rPr>
                <w:rFonts w:cs="Arial"/>
                <w:snapToGrid w:val="0"/>
                <w:lang w:eastAsia="ja-JP"/>
              </w:rPr>
              <w:t>Uncer</w:t>
            </w:r>
            <w:proofErr w:type="spellEnd"/>
            <w:r w:rsidRPr="00E35A22">
              <w:rPr>
                <w:rFonts w:cs="Arial"/>
                <w:snapToGrid w:val="0"/>
                <w:lang w:eastAsia="ja-JP"/>
              </w:rPr>
              <w:t>: Same as 6.3.1</w:t>
            </w:r>
          </w:p>
          <w:p w14:paraId="1AD0F163" w14:textId="77777777" w:rsidR="00B5382A" w:rsidRPr="00E35A22" w:rsidRDefault="00B5382A" w:rsidP="00C968AB">
            <w:pPr>
              <w:pStyle w:val="TAL"/>
              <w:rPr>
                <w:rFonts w:cs="Arial"/>
                <w:snapToGrid w:val="0"/>
                <w:lang w:eastAsia="sv-SE"/>
              </w:rPr>
            </w:pPr>
            <w:r w:rsidRPr="00E35A22">
              <w:rPr>
                <w:rFonts w:cs="Arial"/>
                <w:snapToGrid w:val="0"/>
                <w:lang w:eastAsia="ja-JP"/>
              </w:rPr>
              <w:tab/>
              <w:t xml:space="preserve">DL </w:t>
            </w:r>
            <w:proofErr w:type="spellStart"/>
            <w:r w:rsidRPr="00E35A22">
              <w:rPr>
                <w:rFonts w:cs="Arial"/>
                <w:snapToGrid w:val="0"/>
                <w:lang w:eastAsia="ja-JP"/>
              </w:rPr>
              <w:t>Meas</w:t>
            </w:r>
            <w:proofErr w:type="spellEnd"/>
            <w:r w:rsidRPr="00E35A22">
              <w:rPr>
                <w:rFonts w:cs="Arial"/>
                <w:snapToGrid w:val="0"/>
                <w:lang w:eastAsia="ja-JP"/>
              </w:rPr>
              <w:t xml:space="preserve"> </w:t>
            </w:r>
            <w:proofErr w:type="spellStart"/>
            <w:r w:rsidRPr="00E35A22">
              <w:rPr>
                <w:rFonts w:cs="Arial"/>
                <w:snapToGrid w:val="0"/>
                <w:lang w:eastAsia="ja-JP"/>
              </w:rPr>
              <w:t>Uncer</w:t>
            </w:r>
            <w:proofErr w:type="spellEnd"/>
            <w:r w:rsidRPr="00E35A22">
              <w:rPr>
                <w:rFonts w:cs="Arial"/>
                <w:snapToGrid w:val="0"/>
                <w:lang w:eastAsia="ja-JP"/>
              </w:rPr>
              <w:t>: Same as 7.3.2</w:t>
            </w:r>
          </w:p>
        </w:tc>
      </w:tr>
      <w:tr w:rsidR="00B5382A" w:rsidRPr="00E35A22" w14:paraId="2BF0F44B" w14:textId="77777777" w:rsidTr="00C968AB">
        <w:trPr>
          <w:gridAfter w:val="1"/>
          <w:wAfter w:w="77" w:type="dxa"/>
          <w:cantSplit/>
          <w:jc w:val="center"/>
        </w:trPr>
        <w:tc>
          <w:tcPr>
            <w:tcW w:w="2721" w:type="dxa"/>
            <w:gridSpan w:val="2"/>
          </w:tcPr>
          <w:p w14:paraId="2A5D53FD" w14:textId="77777777" w:rsidR="00B5382A" w:rsidRPr="00E35A22" w:rsidRDefault="00B5382A" w:rsidP="00C968AB">
            <w:pPr>
              <w:pStyle w:val="TAL"/>
              <w:rPr>
                <w:rFonts w:cs="v4.2.0"/>
              </w:rPr>
            </w:pPr>
            <w:r w:rsidRPr="00E35A22">
              <w:rPr>
                <w:rFonts w:cs="v4.2.0"/>
              </w:rPr>
              <w:lastRenderedPageBreak/>
              <w:t>6.3.4.3 Relative power tolerance</w:t>
            </w:r>
          </w:p>
        </w:tc>
        <w:tc>
          <w:tcPr>
            <w:tcW w:w="3628" w:type="dxa"/>
            <w:gridSpan w:val="2"/>
          </w:tcPr>
          <w:p w14:paraId="596BED85"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1C83F4A4"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0D4CEB95" w14:textId="77777777" w:rsidR="00B5382A" w:rsidRPr="00E35A22" w:rsidRDefault="00B5382A" w:rsidP="00C968AB">
            <w:pPr>
              <w:pStyle w:val="TAL"/>
              <w:rPr>
                <w:rFonts w:cs="Arial"/>
                <w:bCs/>
                <w:color w:val="000000"/>
                <w:szCs w:val="18"/>
              </w:rPr>
            </w:pPr>
            <w:r w:rsidRPr="00E35A22">
              <w:rPr>
                <w:rFonts w:cs="Arial"/>
              </w:rPr>
              <w:t>[±1.7</w:t>
            </w:r>
            <w:r w:rsidRPr="00E35A22">
              <w:rPr>
                <w:rFonts w:cs="Arial"/>
                <w:bCs/>
                <w:color w:val="000000"/>
                <w:szCs w:val="18"/>
              </w:rPr>
              <w:t xml:space="preserve"> dB] (FR2a)</w:t>
            </w:r>
          </w:p>
          <w:p w14:paraId="5AF668DA" w14:textId="77777777" w:rsidR="00B5382A" w:rsidRPr="00E35A22" w:rsidRDefault="00B5382A" w:rsidP="00C968AB">
            <w:pPr>
              <w:pStyle w:val="TAL"/>
              <w:rPr>
                <w:rFonts w:cs="v4.2.0"/>
              </w:rPr>
            </w:pPr>
            <w:r w:rsidRPr="00E35A22">
              <w:rPr>
                <w:rFonts w:cs="Arial"/>
              </w:rPr>
              <w:t xml:space="preserve">[±1.7 </w:t>
            </w:r>
            <w:r w:rsidRPr="00E35A22">
              <w:rPr>
                <w:rFonts w:cs="Arial"/>
                <w:bCs/>
                <w:color w:val="000000"/>
                <w:szCs w:val="18"/>
              </w:rPr>
              <w:t>dB] (FR2b)</w:t>
            </w:r>
          </w:p>
        </w:tc>
        <w:tc>
          <w:tcPr>
            <w:tcW w:w="2949" w:type="dxa"/>
            <w:gridSpan w:val="2"/>
          </w:tcPr>
          <w:p w14:paraId="3A21561A"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Table </w:t>
            </w:r>
            <w:r w:rsidRPr="00E35A22">
              <w:rPr>
                <w:rFonts w:eastAsia="MS Mincho"/>
              </w:rPr>
              <w:t xml:space="preserve">B.9a.2.2-2 </w:t>
            </w:r>
            <w:r w:rsidRPr="00E35A22">
              <w:rPr>
                <w:rFonts w:cs="Arial"/>
                <w:snapToGrid w:val="0"/>
              </w:rPr>
              <w:t>in TR 38.903)</w:t>
            </w:r>
          </w:p>
        </w:tc>
      </w:tr>
      <w:tr w:rsidR="00B5382A" w:rsidRPr="00E35A22" w14:paraId="79057B01" w14:textId="77777777" w:rsidTr="00C968AB">
        <w:trPr>
          <w:gridAfter w:val="1"/>
          <w:wAfter w:w="77" w:type="dxa"/>
          <w:cantSplit/>
          <w:jc w:val="center"/>
        </w:trPr>
        <w:tc>
          <w:tcPr>
            <w:tcW w:w="2721" w:type="dxa"/>
            <w:gridSpan w:val="2"/>
          </w:tcPr>
          <w:p w14:paraId="55D8BAB6" w14:textId="77777777" w:rsidR="00B5382A" w:rsidRPr="00E35A22" w:rsidRDefault="00B5382A" w:rsidP="00C968AB">
            <w:pPr>
              <w:pStyle w:val="TAL"/>
              <w:rPr>
                <w:rFonts w:cs="v4.2.0"/>
              </w:rPr>
            </w:pPr>
            <w:r w:rsidRPr="00E35A22">
              <w:rPr>
                <w:rFonts w:cs="v4.2.0"/>
              </w:rPr>
              <w:t>6.3.4.4 Aggregate power tolerance</w:t>
            </w:r>
          </w:p>
        </w:tc>
        <w:tc>
          <w:tcPr>
            <w:tcW w:w="3628" w:type="dxa"/>
            <w:gridSpan w:val="2"/>
          </w:tcPr>
          <w:p w14:paraId="767FAD4F"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1B289DB2"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00368205" w14:textId="77777777" w:rsidR="00B5382A" w:rsidRPr="00E35A22" w:rsidRDefault="00B5382A" w:rsidP="00C968AB">
            <w:pPr>
              <w:pStyle w:val="TAL"/>
              <w:rPr>
                <w:rFonts w:cs="Arial"/>
                <w:bCs/>
                <w:color w:val="000000"/>
                <w:szCs w:val="18"/>
              </w:rPr>
            </w:pPr>
            <w:r w:rsidRPr="00E35A22">
              <w:rPr>
                <w:rFonts w:cs="Arial"/>
              </w:rPr>
              <w:t>±1.4</w:t>
            </w:r>
            <w:r w:rsidRPr="00E35A22">
              <w:rPr>
                <w:rFonts w:cs="Arial"/>
                <w:bCs/>
                <w:color w:val="000000"/>
                <w:szCs w:val="18"/>
              </w:rPr>
              <w:t xml:space="preserve"> dB (FR2a)</w:t>
            </w:r>
          </w:p>
          <w:p w14:paraId="4626B0D0" w14:textId="77777777" w:rsidR="00B5382A" w:rsidRPr="00E35A22" w:rsidRDefault="00B5382A" w:rsidP="00C968AB">
            <w:pPr>
              <w:pStyle w:val="TAL"/>
              <w:rPr>
                <w:rFonts w:cs="v4.2.0"/>
              </w:rPr>
            </w:pPr>
            <w:r w:rsidRPr="00E35A22">
              <w:rPr>
                <w:rFonts w:cs="Arial"/>
              </w:rPr>
              <w:t xml:space="preserve">±1.4 </w:t>
            </w:r>
            <w:r w:rsidRPr="00E35A22">
              <w:rPr>
                <w:rFonts w:cs="Arial"/>
                <w:bCs/>
                <w:color w:val="000000"/>
                <w:szCs w:val="18"/>
              </w:rPr>
              <w:t>dB (FR2b)</w:t>
            </w:r>
          </w:p>
        </w:tc>
        <w:tc>
          <w:tcPr>
            <w:tcW w:w="2949" w:type="dxa"/>
            <w:gridSpan w:val="2"/>
          </w:tcPr>
          <w:p w14:paraId="555A01D7"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Table </w:t>
            </w:r>
            <w:r w:rsidRPr="00E35A22">
              <w:rPr>
                <w:rFonts w:eastAsia="MS Mincho"/>
              </w:rPr>
              <w:t xml:space="preserve">B.9a.3.2-2 </w:t>
            </w:r>
            <w:r w:rsidRPr="00E35A22">
              <w:rPr>
                <w:rFonts w:cs="Arial"/>
                <w:snapToGrid w:val="0"/>
              </w:rPr>
              <w:t>in TR 38.903)</w:t>
            </w:r>
          </w:p>
        </w:tc>
      </w:tr>
      <w:tr w:rsidR="00B5382A" w:rsidRPr="00E35A22" w14:paraId="2CE0F8C9" w14:textId="77777777" w:rsidTr="00C968AB">
        <w:trPr>
          <w:gridAfter w:val="1"/>
          <w:wAfter w:w="77" w:type="dxa"/>
          <w:cantSplit/>
          <w:jc w:val="center"/>
        </w:trPr>
        <w:tc>
          <w:tcPr>
            <w:tcW w:w="2721" w:type="dxa"/>
            <w:gridSpan w:val="2"/>
          </w:tcPr>
          <w:p w14:paraId="624CD6C3" w14:textId="77777777" w:rsidR="00B5382A" w:rsidRPr="00E35A22" w:rsidRDefault="00B5382A" w:rsidP="00C968AB">
            <w:pPr>
              <w:pStyle w:val="TAL"/>
              <w:rPr>
                <w:rFonts w:cs="v4.2.0"/>
              </w:rPr>
            </w:pPr>
            <w:r w:rsidRPr="00E35A22">
              <w:rPr>
                <w:rFonts w:cs="v4.2.0"/>
              </w:rPr>
              <w:t>6.3A.1.1 Minimum output power for CA (2UL CA)</w:t>
            </w:r>
          </w:p>
        </w:tc>
        <w:tc>
          <w:tcPr>
            <w:tcW w:w="3628" w:type="dxa"/>
            <w:gridSpan w:val="2"/>
          </w:tcPr>
          <w:p w14:paraId="38D7EB5B"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4E6CC6D8" w14:textId="77777777" w:rsidR="00B5382A" w:rsidRPr="00E35A22" w:rsidRDefault="00B5382A" w:rsidP="00C968AB">
            <w:pPr>
              <w:pStyle w:val="TAL"/>
              <w:ind w:left="568"/>
              <w:rPr>
                <w:rFonts w:cs="v4.2.0"/>
              </w:rPr>
            </w:pPr>
            <w:r w:rsidRPr="00E35A22">
              <w:rPr>
                <w:rFonts w:cs="v4.2.0"/>
              </w:rPr>
              <w:t>Same as 6.3.1 for each CC</w:t>
            </w:r>
          </w:p>
          <w:p w14:paraId="3E151C91"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4AF5C72F" w14:textId="77777777" w:rsidR="00B5382A" w:rsidRPr="00E35A22" w:rsidRDefault="00B5382A" w:rsidP="00C968AB">
            <w:pPr>
              <w:pStyle w:val="TAL"/>
              <w:rPr>
                <w:rFonts w:cs="v4.2.0"/>
              </w:rPr>
            </w:pPr>
            <w:r w:rsidRPr="00E35A22">
              <w:rPr>
                <w:rFonts w:cs="v4.2.0"/>
              </w:rPr>
              <w:t>TBD</w:t>
            </w:r>
          </w:p>
        </w:tc>
        <w:tc>
          <w:tcPr>
            <w:tcW w:w="2949" w:type="dxa"/>
            <w:gridSpan w:val="2"/>
          </w:tcPr>
          <w:p w14:paraId="51E72E1D" w14:textId="77777777" w:rsidR="00B5382A" w:rsidRPr="00E35A22" w:rsidRDefault="00B5382A" w:rsidP="00C968AB">
            <w:pPr>
              <w:pStyle w:val="TAL"/>
              <w:rPr>
                <w:rFonts w:cs="Arial"/>
                <w:snapToGrid w:val="0"/>
                <w:lang w:eastAsia="sv-SE"/>
              </w:rPr>
            </w:pPr>
          </w:p>
        </w:tc>
      </w:tr>
      <w:tr w:rsidR="00B5382A" w:rsidRPr="00E35A22" w14:paraId="3681CB71" w14:textId="77777777" w:rsidTr="00C968AB">
        <w:trPr>
          <w:gridAfter w:val="1"/>
          <w:wAfter w:w="77" w:type="dxa"/>
          <w:cantSplit/>
          <w:jc w:val="center"/>
        </w:trPr>
        <w:tc>
          <w:tcPr>
            <w:tcW w:w="2721" w:type="dxa"/>
            <w:gridSpan w:val="2"/>
          </w:tcPr>
          <w:p w14:paraId="4DB50039" w14:textId="77777777" w:rsidR="00B5382A" w:rsidRPr="00E35A22" w:rsidRDefault="00B5382A" w:rsidP="00C968AB">
            <w:pPr>
              <w:pStyle w:val="TAL"/>
              <w:rPr>
                <w:rFonts w:cs="v4.2.0"/>
              </w:rPr>
            </w:pPr>
            <w:r w:rsidRPr="00E35A22">
              <w:rPr>
                <w:rFonts w:cs="v4.2.0"/>
              </w:rPr>
              <w:t>6.3A.1.2 Minimum output power for CA (3UL CA)</w:t>
            </w:r>
          </w:p>
        </w:tc>
        <w:tc>
          <w:tcPr>
            <w:tcW w:w="3628" w:type="dxa"/>
            <w:gridSpan w:val="2"/>
          </w:tcPr>
          <w:p w14:paraId="33D6764E"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458561E2" w14:textId="77777777" w:rsidR="00B5382A" w:rsidRPr="00E35A22" w:rsidRDefault="00B5382A" w:rsidP="00C968AB">
            <w:pPr>
              <w:pStyle w:val="TAL"/>
              <w:ind w:left="568"/>
              <w:rPr>
                <w:rFonts w:cs="v4.2.0"/>
              </w:rPr>
            </w:pPr>
            <w:r w:rsidRPr="00E35A22">
              <w:rPr>
                <w:rFonts w:cs="v4.2.0"/>
              </w:rPr>
              <w:t>Same as 6.3.1 for each CC</w:t>
            </w:r>
          </w:p>
          <w:p w14:paraId="2908E2E2"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54F4D264" w14:textId="77777777" w:rsidR="00B5382A" w:rsidRPr="00E35A22" w:rsidRDefault="00B5382A" w:rsidP="00C968AB">
            <w:pPr>
              <w:pStyle w:val="TAL"/>
              <w:rPr>
                <w:rFonts w:cs="v4.2.0"/>
              </w:rPr>
            </w:pPr>
            <w:r w:rsidRPr="00E35A22">
              <w:rPr>
                <w:rFonts w:cs="v4.2.0"/>
              </w:rPr>
              <w:t>TBD</w:t>
            </w:r>
          </w:p>
        </w:tc>
        <w:tc>
          <w:tcPr>
            <w:tcW w:w="2949" w:type="dxa"/>
            <w:gridSpan w:val="2"/>
          </w:tcPr>
          <w:p w14:paraId="4F381B72" w14:textId="77777777" w:rsidR="00B5382A" w:rsidRPr="00E35A22" w:rsidRDefault="00B5382A" w:rsidP="00C968AB">
            <w:pPr>
              <w:pStyle w:val="TAL"/>
              <w:rPr>
                <w:rFonts w:cs="Arial"/>
                <w:snapToGrid w:val="0"/>
                <w:lang w:eastAsia="sv-SE"/>
              </w:rPr>
            </w:pPr>
          </w:p>
        </w:tc>
      </w:tr>
      <w:tr w:rsidR="00B5382A" w:rsidRPr="00E35A22" w14:paraId="0091BA35" w14:textId="77777777" w:rsidTr="00C968AB">
        <w:trPr>
          <w:gridAfter w:val="1"/>
          <w:wAfter w:w="77" w:type="dxa"/>
          <w:cantSplit/>
          <w:jc w:val="center"/>
        </w:trPr>
        <w:tc>
          <w:tcPr>
            <w:tcW w:w="2721" w:type="dxa"/>
            <w:gridSpan w:val="2"/>
          </w:tcPr>
          <w:p w14:paraId="2C667E86" w14:textId="77777777" w:rsidR="00B5382A" w:rsidRPr="00E35A22" w:rsidRDefault="00B5382A" w:rsidP="00C968AB">
            <w:pPr>
              <w:pStyle w:val="TAL"/>
              <w:rPr>
                <w:rFonts w:cs="v4.2.0"/>
              </w:rPr>
            </w:pPr>
            <w:r w:rsidRPr="00E35A22">
              <w:rPr>
                <w:rFonts w:cs="v4.2.0"/>
              </w:rPr>
              <w:t>6.3A.1.3 Minimum output power for CA (4UL CA)</w:t>
            </w:r>
          </w:p>
        </w:tc>
        <w:tc>
          <w:tcPr>
            <w:tcW w:w="3628" w:type="dxa"/>
            <w:gridSpan w:val="2"/>
          </w:tcPr>
          <w:p w14:paraId="7310B7AA"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6362DE8E" w14:textId="77777777" w:rsidR="00B5382A" w:rsidRPr="00E35A22" w:rsidRDefault="00B5382A" w:rsidP="00C968AB">
            <w:pPr>
              <w:pStyle w:val="TAL"/>
              <w:ind w:left="568"/>
              <w:rPr>
                <w:rFonts w:cs="v4.2.0"/>
              </w:rPr>
            </w:pPr>
            <w:r w:rsidRPr="00E35A22">
              <w:rPr>
                <w:rFonts w:cs="v4.2.0"/>
              </w:rPr>
              <w:t>Same as 6.3.1 for each CC</w:t>
            </w:r>
          </w:p>
          <w:p w14:paraId="6300D9B5"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32ACD2B7" w14:textId="77777777" w:rsidR="00B5382A" w:rsidRPr="00E35A22" w:rsidRDefault="00B5382A" w:rsidP="00C968AB">
            <w:pPr>
              <w:pStyle w:val="TAL"/>
              <w:rPr>
                <w:rFonts w:cs="v4.2.0"/>
              </w:rPr>
            </w:pPr>
            <w:r w:rsidRPr="00E35A22">
              <w:rPr>
                <w:rFonts w:cs="v4.2.0"/>
              </w:rPr>
              <w:t>TBD</w:t>
            </w:r>
          </w:p>
        </w:tc>
        <w:tc>
          <w:tcPr>
            <w:tcW w:w="2949" w:type="dxa"/>
            <w:gridSpan w:val="2"/>
          </w:tcPr>
          <w:p w14:paraId="2B1C87C7" w14:textId="77777777" w:rsidR="00B5382A" w:rsidRPr="00E35A22" w:rsidRDefault="00B5382A" w:rsidP="00C968AB">
            <w:pPr>
              <w:pStyle w:val="TAL"/>
              <w:rPr>
                <w:rFonts w:cs="Arial"/>
                <w:snapToGrid w:val="0"/>
                <w:lang w:eastAsia="sv-SE"/>
              </w:rPr>
            </w:pPr>
          </w:p>
        </w:tc>
      </w:tr>
      <w:tr w:rsidR="00B5382A" w:rsidRPr="00E35A22" w14:paraId="62AED1D0" w14:textId="77777777" w:rsidTr="00C968AB">
        <w:trPr>
          <w:gridAfter w:val="1"/>
          <w:wAfter w:w="77" w:type="dxa"/>
          <w:cantSplit/>
          <w:jc w:val="center"/>
        </w:trPr>
        <w:tc>
          <w:tcPr>
            <w:tcW w:w="2721" w:type="dxa"/>
            <w:gridSpan w:val="2"/>
          </w:tcPr>
          <w:p w14:paraId="71A13FB8" w14:textId="77777777" w:rsidR="00B5382A" w:rsidRPr="00E35A22" w:rsidRDefault="00B5382A" w:rsidP="00C968AB">
            <w:pPr>
              <w:pStyle w:val="TAL"/>
              <w:rPr>
                <w:rFonts w:cs="v4.2.0"/>
              </w:rPr>
            </w:pPr>
            <w:r w:rsidRPr="00E35A22">
              <w:rPr>
                <w:rFonts w:cs="v4.2.0"/>
              </w:rPr>
              <w:t>6.3A.1.4 Minimum output power for CA (5UL CA)</w:t>
            </w:r>
          </w:p>
        </w:tc>
        <w:tc>
          <w:tcPr>
            <w:tcW w:w="3628" w:type="dxa"/>
            <w:gridSpan w:val="2"/>
          </w:tcPr>
          <w:p w14:paraId="52166616"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4057431E" w14:textId="77777777" w:rsidR="00B5382A" w:rsidRPr="00E35A22" w:rsidRDefault="00B5382A" w:rsidP="00C968AB">
            <w:pPr>
              <w:pStyle w:val="TAL"/>
              <w:ind w:left="568"/>
              <w:rPr>
                <w:rFonts w:cs="v4.2.0"/>
              </w:rPr>
            </w:pPr>
            <w:r w:rsidRPr="00E35A22">
              <w:rPr>
                <w:rFonts w:cs="v4.2.0"/>
              </w:rPr>
              <w:t>Same as 6.3.1 for each CC</w:t>
            </w:r>
          </w:p>
          <w:p w14:paraId="6EB6A9AA"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7097E1CE" w14:textId="77777777" w:rsidR="00B5382A" w:rsidRPr="00E35A22" w:rsidRDefault="00B5382A" w:rsidP="00C968AB">
            <w:pPr>
              <w:pStyle w:val="TAL"/>
              <w:rPr>
                <w:rFonts w:cs="v4.2.0"/>
              </w:rPr>
            </w:pPr>
            <w:r w:rsidRPr="00E35A22">
              <w:rPr>
                <w:rFonts w:cs="v4.2.0"/>
              </w:rPr>
              <w:t>TBD</w:t>
            </w:r>
          </w:p>
        </w:tc>
        <w:tc>
          <w:tcPr>
            <w:tcW w:w="2949" w:type="dxa"/>
            <w:gridSpan w:val="2"/>
          </w:tcPr>
          <w:p w14:paraId="0DBE9034" w14:textId="77777777" w:rsidR="00B5382A" w:rsidRPr="00E35A22" w:rsidRDefault="00B5382A" w:rsidP="00C968AB">
            <w:pPr>
              <w:pStyle w:val="TAL"/>
              <w:rPr>
                <w:rFonts w:cs="Arial"/>
                <w:snapToGrid w:val="0"/>
                <w:lang w:eastAsia="sv-SE"/>
              </w:rPr>
            </w:pPr>
          </w:p>
        </w:tc>
      </w:tr>
      <w:tr w:rsidR="00B5382A" w:rsidRPr="00E35A22" w14:paraId="12A650E2" w14:textId="77777777" w:rsidTr="00C968AB">
        <w:trPr>
          <w:gridAfter w:val="1"/>
          <w:wAfter w:w="77" w:type="dxa"/>
          <w:cantSplit/>
          <w:jc w:val="center"/>
        </w:trPr>
        <w:tc>
          <w:tcPr>
            <w:tcW w:w="2721" w:type="dxa"/>
            <w:gridSpan w:val="2"/>
          </w:tcPr>
          <w:p w14:paraId="67B3F7DF" w14:textId="77777777" w:rsidR="00B5382A" w:rsidRPr="00E35A22" w:rsidRDefault="00B5382A" w:rsidP="00C968AB">
            <w:pPr>
              <w:pStyle w:val="TAL"/>
              <w:rPr>
                <w:rFonts w:cs="v4.2.0"/>
              </w:rPr>
            </w:pPr>
            <w:r w:rsidRPr="00E35A22">
              <w:rPr>
                <w:rFonts w:cs="v4.2.0"/>
              </w:rPr>
              <w:t>6.3A.1.5 Minimum output power for CA (6UL CA)</w:t>
            </w:r>
          </w:p>
        </w:tc>
        <w:tc>
          <w:tcPr>
            <w:tcW w:w="3628" w:type="dxa"/>
            <w:gridSpan w:val="2"/>
          </w:tcPr>
          <w:p w14:paraId="7E3901A5"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6C011CC3" w14:textId="77777777" w:rsidR="00B5382A" w:rsidRPr="00E35A22" w:rsidRDefault="00B5382A" w:rsidP="00C968AB">
            <w:pPr>
              <w:pStyle w:val="TAL"/>
              <w:ind w:left="568"/>
              <w:rPr>
                <w:rFonts w:cs="v4.2.0"/>
              </w:rPr>
            </w:pPr>
            <w:r w:rsidRPr="00E35A22">
              <w:rPr>
                <w:rFonts w:cs="v4.2.0"/>
              </w:rPr>
              <w:t>Same as 6.3.1 for each CC</w:t>
            </w:r>
          </w:p>
          <w:p w14:paraId="01B94E91"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3D07CF8B" w14:textId="77777777" w:rsidR="00B5382A" w:rsidRPr="00E35A22" w:rsidRDefault="00B5382A" w:rsidP="00C968AB">
            <w:pPr>
              <w:pStyle w:val="TAL"/>
              <w:rPr>
                <w:rFonts w:cs="v4.2.0"/>
              </w:rPr>
            </w:pPr>
            <w:r w:rsidRPr="00E35A22">
              <w:rPr>
                <w:rFonts w:cs="v4.2.0"/>
              </w:rPr>
              <w:t>TBD</w:t>
            </w:r>
          </w:p>
        </w:tc>
        <w:tc>
          <w:tcPr>
            <w:tcW w:w="2949" w:type="dxa"/>
            <w:gridSpan w:val="2"/>
          </w:tcPr>
          <w:p w14:paraId="6FB1CA2F" w14:textId="77777777" w:rsidR="00B5382A" w:rsidRPr="00E35A22" w:rsidRDefault="00B5382A" w:rsidP="00C968AB">
            <w:pPr>
              <w:pStyle w:val="TAL"/>
              <w:rPr>
                <w:rFonts w:cs="Arial"/>
                <w:snapToGrid w:val="0"/>
                <w:lang w:eastAsia="sv-SE"/>
              </w:rPr>
            </w:pPr>
          </w:p>
        </w:tc>
      </w:tr>
      <w:tr w:rsidR="00B5382A" w:rsidRPr="00E35A22" w14:paraId="5E11C79F" w14:textId="77777777" w:rsidTr="00C968AB">
        <w:trPr>
          <w:gridAfter w:val="1"/>
          <w:wAfter w:w="77" w:type="dxa"/>
          <w:cantSplit/>
          <w:jc w:val="center"/>
        </w:trPr>
        <w:tc>
          <w:tcPr>
            <w:tcW w:w="2721" w:type="dxa"/>
            <w:gridSpan w:val="2"/>
          </w:tcPr>
          <w:p w14:paraId="11799F7C" w14:textId="77777777" w:rsidR="00B5382A" w:rsidRPr="00E35A22" w:rsidRDefault="00B5382A" w:rsidP="00C968AB">
            <w:pPr>
              <w:pStyle w:val="TAL"/>
              <w:rPr>
                <w:rFonts w:cs="v4.2.0"/>
              </w:rPr>
            </w:pPr>
            <w:r w:rsidRPr="00E35A22">
              <w:rPr>
                <w:rFonts w:cs="v4.2.0"/>
              </w:rPr>
              <w:t>6.3A.1.6 Minimum output power for CA (7UL CA)</w:t>
            </w:r>
          </w:p>
        </w:tc>
        <w:tc>
          <w:tcPr>
            <w:tcW w:w="3628" w:type="dxa"/>
            <w:gridSpan w:val="2"/>
          </w:tcPr>
          <w:p w14:paraId="01E80010"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3C571924" w14:textId="77777777" w:rsidR="00B5382A" w:rsidRPr="00E35A22" w:rsidRDefault="00B5382A" w:rsidP="00C968AB">
            <w:pPr>
              <w:pStyle w:val="TAL"/>
              <w:ind w:left="568"/>
              <w:rPr>
                <w:rFonts w:cs="v4.2.0"/>
              </w:rPr>
            </w:pPr>
            <w:r w:rsidRPr="00E35A22">
              <w:rPr>
                <w:rFonts w:cs="v4.2.0"/>
              </w:rPr>
              <w:t>Same as 6.3.1 for each CC</w:t>
            </w:r>
          </w:p>
          <w:p w14:paraId="746C3DD0"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778C4D32" w14:textId="77777777" w:rsidR="00B5382A" w:rsidRPr="00E35A22" w:rsidRDefault="00B5382A" w:rsidP="00C968AB">
            <w:pPr>
              <w:pStyle w:val="TAL"/>
              <w:rPr>
                <w:rFonts w:cs="v4.2.0"/>
              </w:rPr>
            </w:pPr>
            <w:r w:rsidRPr="00E35A22">
              <w:rPr>
                <w:rFonts w:cs="v4.2.0"/>
              </w:rPr>
              <w:t>TBD</w:t>
            </w:r>
          </w:p>
        </w:tc>
        <w:tc>
          <w:tcPr>
            <w:tcW w:w="2949" w:type="dxa"/>
            <w:gridSpan w:val="2"/>
          </w:tcPr>
          <w:p w14:paraId="5C7A6216" w14:textId="77777777" w:rsidR="00B5382A" w:rsidRPr="00E35A22" w:rsidRDefault="00B5382A" w:rsidP="00C968AB">
            <w:pPr>
              <w:pStyle w:val="TAL"/>
              <w:rPr>
                <w:rFonts w:cs="Arial"/>
                <w:snapToGrid w:val="0"/>
                <w:lang w:eastAsia="sv-SE"/>
              </w:rPr>
            </w:pPr>
          </w:p>
        </w:tc>
      </w:tr>
      <w:tr w:rsidR="00B5382A" w:rsidRPr="00E35A22" w14:paraId="1816BC41" w14:textId="77777777" w:rsidTr="00C968AB">
        <w:trPr>
          <w:gridAfter w:val="1"/>
          <w:wAfter w:w="77" w:type="dxa"/>
          <w:cantSplit/>
          <w:jc w:val="center"/>
        </w:trPr>
        <w:tc>
          <w:tcPr>
            <w:tcW w:w="2721" w:type="dxa"/>
            <w:gridSpan w:val="2"/>
          </w:tcPr>
          <w:p w14:paraId="6B241299" w14:textId="77777777" w:rsidR="00B5382A" w:rsidRPr="00E35A22" w:rsidRDefault="00B5382A" w:rsidP="00C968AB">
            <w:pPr>
              <w:pStyle w:val="TAL"/>
              <w:rPr>
                <w:rFonts w:cs="v4.2.0"/>
              </w:rPr>
            </w:pPr>
            <w:r w:rsidRPr="00E35A22">
              <w:rPr>
                <w:rFonts w:cs="v4.2.0"/>
              </w:rPr>
              <w:t>6.3A.1.7 Minimum output power for CA (8UL CA)</w:t>
            </w:r>
          </w:p>
        </w:tc>
        <w:tc>
          <w:tcPr>
            <w:tcW w:w="3628" w:type="dxa"/>
            <w:gridSpan w:val="2"/>
          </w:tcPr>
          <w:p w14:paraId="61EA70BD"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79F3F7EB" w14:textId="77777777" w:rsidR="00B5382A" w:rsidRPr="00E35A22" w:rsidRDefault="00B5382A" w:rsidP="00C968AB">
            <w:pPr>
              <w:pStyle w:val="TAL"/>
              <w:ind w:left="568"/>
              <w:rPr>
                <w:rFonts w:cs="v4.2.0"/>
              </w:rPr>
            </w:pPr>
            <w:r w:rsidRPr="00E35A22">
              <w:rPr>
                <w:rFonts w:cs="v4.2.0"/>
              </w:rPr>
              <w:t>Same as 6.3.1 for each CC</w:t>
            </w:r>
          </w:p>
          <w:p w14:paraId="1F7AFCD7" w14:textId="77777777" w:rsidR="00B5382A" w:rsidRPr="00E35A22" w:rsidRDefault="00B5382A"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4C42915B" w14:textId="77777777" w:rsidR="00B5382A" w:rsidRPr="00E35A22" w:rsidRDefault="00B5382A" w:rsidP="00C968AB">
            <w:pPr>
              <w:pStyle w:val="TAL"/>
              <w:rPr>
                <w:rFonts w:cs="v4.2.0"/>
              </w:rPr>
            </w:pPr>
            <w:r w:rsidRPr="00E35A22">
              <w:rPr>
                <w:rFonts w:cs="v4.2.0"/>
              </w:rPr>
              <w:t>TBD</w:t>
            </w:r>
          </w:p>
        </w:tc>
        <w:tc>
          <w:tcPr>
            <w:tcW w:w="2949" w:type="dxa"/>
            <w:gridSpan w:val="2"/>
          </w:tcPr>
          <w:p w14:paraId="30CF3450" w14:textId="77777777" w:rsidR="00B5382A" w:rsidRPr="00E35A22" w:rsidRDefault="00B5382A" w:rsidP="00C968AB">
            <w:pPr>
              <w:pStyle w:val="TAL"/>
              <w:rPr>
                <w:rFonts w:cs="Arial"/>
                <w:snapToGrid w:val="0"/>
                <w:lang w:eastAsia="sv-SE"/>
              </w:rPr>
            </w:pPr>
          </w:p>
        </w:tc>
      </w:tr>
      <w:tr w:rsidR="00B5382A" w:rsidRPr="00E35A22" w14:paraId="7B24E2DF" w14:textId="77777777" w:rsidTr="00C968AB">
        <w:trPr>
          <w:gridAfter w:val="1"/>
          <w:wAfter w:w="77" w:type="dxa"/>
          <w:cantSplit/>
          <w:jc w:val="center"/>
        </w:trPr>
        <w:tc>
          <w:tcPr>
            <w:tcW w:w="2721" w:type="dxa"/>
            <w:gridSpan w:val="2"/>
          </w:tcPr>
          <w:p w14:paraId="3B40BF43" w14:textId="77777777" w:rsidR="00B5382A" w:rsidRPr="00E35A22" w:rsidRDefault="00B5382A" w:rsidP="00C968AB">
            <w:pPr>
              <w:pStyle w:val="TAL"/>
              <w:rPr>
                <w:rFonts w:cs="v4.2.0"/>
              </w:rPr>
            </w:pPr>
            <w:r w:rsidRPr="00E35A22">
              <w:rPr>
                <w:rFonts w:cs="v4.2.0"/>
              </w:rPr>
              <w:t>6.3A.3.1.1</w:t>
            </w:r>
            <w:r w:rsidRPr="00E35A22">
              <w:rPr>
                <w:rFonts w:cs="v4.2.0"/>
              </w:rPr>
              <w:tab/>
              <w:t>General ON/OFF time mask for CA (2UL CA)</w:t>
            </w:r>
          </w:p>
        </w:tc>
        <w:tc>
          <w:tcPr>
            <w:tcW w:w="3628" w:type="dxa"/>
            <w:gridSpan w:val="2"/>
          </w:tcPr>
          <w:p w14:paraId="3DF64947" w14:textId="77777777" w:rsidR="00B5382A" w:rsidRPr="00E35A22" w:rsidRDefault="00B5382A" w:rsidP="00C968AB">
            <w:pPr>
              <w:pStyle w:val="TAL"/>
              <w:rPr>
                <w:rFonts w:cs="v4.2.0"/>
                <w:u w:val="single"/>
              </w:rPr>
            </w:pPr>
            <w:r w:rsidRPr="00E35A22">
              <w:rPr>
                <w:rFonts w:cs="v4.2.0"/>
                <w:u w:val="single"/>
              </w:rPr>
              <w:t>Intra-band contiguous CA</w:t>
            </w:r>
          </w:p>
          <w:p w14:paraId="2C65FDC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FC4FAEE" w14:textId="77777777" w:rsidR="00B5382A" w:rsidRPr="00E35A22" w:rsidRDefault="00B5382A" w:rsidP="00C968AB">
            <w:pPr>
              <w:pStyle w:val="TAL"/>
              <w:rPr>
                <w:rFonts w:cs="v4.2.0"/>
              </w:rPr>
            </w:pPr>
            <w:r w:rsidRPr="00E35A22">
              <w:rPr>
                <w:rFonts w:cs="v4.2.0"/>
              </w:rPr>
              <w:t>Same as 6.3.3</w:t>
            </w:r>
          </w:p>
          <w:p w14:paraId="22DB552E" w14:textId="77777777" w:rsidR="00B5382A" w:rsidRPr="00E35A22" w:rsidRDefault="00B5382A" w:rsidP="00C968AB">
            <w:pPr>
              <w:pStyle w:val="TAL"/>
              <w:rPr>
                <w:rFonts w:cs="v4.2.0"/>
              </w:rPr>
            </w:pPr>
          </w:p>
          <w:p w14:paraId="535F7B9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114F3F9" w14:textId="77777777" w:rsidR="00B5382A" w:rsidRPr="00E35A22" w:rsidRDefault="00B5382A" w:rsidP="00C968AB">
            <w:pPr>
              <w:pStyle w:val="TAL"/>
              <w:rPr>
                <w:rFonts w:cs="v4.2.0"/>
              </w:rPr>
            </w:pPr>
            <w:r w:rsidRPr="00E35A22">
              <w:rPr>
                <w:rFonts w:cs="v4.2.0"/>
              </w:rPr>
              <w:t>TBD</w:t>
            </w:r>
          </w:p>
          <w:p w14:paraId="6BE0600F" w14:textId="77777777" w:rsidR="00B5382A" w:rsidRPr="00E35A22" w:rsidRDefault="00B5382A" w:rsidP="00C968AB">
            <w:pPr>
              <w:pStyle w:val="TAL"/>
              <w:rPr>
                <w:rFonts w:cs="v4.2.0"/>
              </w:rPr>
            </w:pPr>
          </w:p>
          <w:p w14:paraId="19D22007" w14:textId="77777777" w:rsidR="00B5382A" w:rsidRPr="00E35A22" w:rsidRDefault="00B5382A" w:rsidP="00C968AB">
            <w:pPr>
              <w:pStyle w:val="TAL"/>
              <w:rPr>
                <w:rFonts w:cs="v4.2.0"/>
                <w:u w:val="single"/>
              </w:rPr>
            </w:pPr>
            <w:r w:rsidRPr="00E35A22">
              <w:rPr>
                <w:rFonts w:cs="v4.2.0"/>
                <w:u w:val="single"/>
              </w:rPr>
              <w:t>Intra-band non-contiguous, Inter-band CA</w:t>
            </w:r>
          </w:p>
          <w:p w14:paraId="2D237AB2"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4526C373" w14:textId="77777777" w:rsidR="00B5382A" w:rsidRPr="00E35A22" w:rsidRDefault="00B5382A" w:rsidP="00C968AB">
            <w:pPr>
              <w:pStyle w:val="TAL"/>
              <w:rPr>
                <w:rFonts w:cs="Arial"/>
                <w:snapToGrid w:val="0"/>
                <w:lang w:eastAsia="sv-SE"/>
              </w:rPr>
            </w:pPr>
          </w:p>
        </w:tc>
      </w:tr>
      <w:tr w:rsidR="00B5382A" w:rsidRPr="00E35A22" w14:paraId="6E033EAF" w14:textId="77777777" w:rsidTr="00C968AB">
        <w:trPr>
          <w:gridAfter w:val="1"/>
          <w:wAfter w:w="77" w:type="dxa"/>
          <w:cantSplit/>
          <w:jc w:val="center"/>
        </w:trPr>
        <w:tc>
          <w:tcPr>
            <w:tcW w:w="2721" w:type="dxa"/>
            <w:gridSpan w:val="2"/>
          </w:tcPr>
          <w:p w14:paraId="51208BE2" w14:textId="77777777" w:rsidR="00B5382A" w:rsidRPr="00E35A22" w:rsidRDefault="00B5382A" w:rsidP="00C968AB">
            <w:pPr>
              <w:pStyle w:val="TAL"/>
              <w:rPr>
                <w:rFonts w:cs="v4.2.0"/>
              </w:rPr>
            </w:pPr>
            <w:r w:rsidRPr="00E35A22">
              <w:rPr>
                <w:rFonts w:cs="v4.2.0"/>
              </w:rPr>
              <w:t>6.3A.3.1.2</w:t>
            </w:r>
            <w:r w:rsidRPr="00E35A22">
              <w:rPr>
                <w:rFonts w:cs="v4.2.0"/>
              </w:rPr>
              <w:tab/>
              <w:t>General ON/OFF time mask for CA (3UL CA)</w:t>
            </w:r>
          </w:p>
        </w:tc>
        <w:tc>
          <w:tcPr>
            <w:tcW w:w="3628" w:type="dxa"/>
            <w:gridSpan w:val="2"/>
          </w:tcPr>
          <w:p w14:paraId="68A33524" w14:textId="77777777" w:rsidR="00B5382A" w:rsidRPr="00E35A22" w:rsidRDefault="00B5382A" w:rsidP="00C968AB">
            <w:pPr>
              <w:pStyle w:val="TAL"/>
              <w:rPr>
                <w:rFonts w:cs="v4.2.0"/>
                <w:u w:val="single"/>
              </w:rPr>
            </w:pPr>
            <w:r w:rsidRPr="00E35A22">
              <w:rPr>
                <w:rFonts w:cs="v4.2.0"/>
                <w:u w:val="single"/>
              </w:rPr>
              <w:t>Intra-band contiguous CA</w:t>
            </w:r>
          </w:p>
          <w:p w14:paraId="583A905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9BFAFB8" w14:textId="77777777" w:rsidR="00B5382A" w:rsidRPr="00E35A22" w:rsidRDefault="00B5382A" w:rsidP="00C968AB">
            <w:pPr>
              <w:pStyle w:val="TAL"/>
              <w:rPr>
                <w:rFonts w:cs="v4.2.0"/>
              </w:rPr>
            </w:pPr>
            <w:r w:rsidRPr="00E35A22">
              <w:rPr>
                <w:rFonts w:cs="v4.2.0"/>
              </w:rPr>
              <w:t>Same as 6.3.3</w:t>
            </w:r>
          </w:p>
          <w:p w14:paraId="29C51171" w14:textId="77777777" w:rsidR="00B5382A" w:rsidRPr="00E35A22" w:rsidRDefault="00B5382A" w:rsidP="00C968AB">
            <w:pPr>
              <w:pStyle w:val="TAL"/>
              <w:rPr>
                <w:rFonts w:cs="v4.2.0"/>
              </w:rPr>
            </w:pPr>
          </w:p>
          <w:p w14:paraId="083AEF99"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806885D" w14:textId="77777777" w:rsidR="00B5382A" w:rsidRPr="00E35A22" w:rsidRDefault="00B5382A" w:rsidP="00C968AB">
            <w:pPr>
              <w:pStyle w:val="TAL"/>
              <w:rPr>
                <w:rFonts w:cs="v4.2.0"/>
              </w:rPr>
            </w:pPr>
            <w:r w:rsidRPr="00E35A22">
              <w:rPr>
                <w:rFonts w:cs="v4.2.0"/>
              </w:rPr>
              <w:t>TBD</w:t>
            </w:r>
          </w:p>
          <w:p w14:paraId="0DAA3214" w14:textId="77777777" w:rsidR="00B5382A" w:rsidRPr="00E35A22" w:rsidRDefault="00B5382A" w:rsidP="00C968AB">
            <w:pPr>
              <w:pStyle w:val="TAL"/>
              <w:rPr>
                <w:rFonts w:cs="v4.2.0"/>
              </w:rPr>
            </w:pPr>
          </w:p>
          <w:p w14:paraId="554FD805" w14:textId="77777777" w:rsidR="00B5382A" w:rsidRPr="00E35A22" w:rsidRDefault="00B5382A" w:rsidP="00C968AB">
            <w:pPr>
              <w:pStyle w:val="TAL"/>
              <w:rPr>
                <w:rFonts w:cs="v4.2.0"/>
                <w:u w:val="single"/>
              </w:rPr>
            </w:pPr>
            <w:r w:rsidRPr="00E35A22">
              <w:rPr>
                <w:rFonts w:cs="v4.2.0"/>
                <w:u w:val="single"/>
              </w:rPr>
              <w:t>Intra-band non-contiguous, Inter-band CA</w:t>
            </w:r>
          </w:p>
          <w:p w14:paraId="731F1ED7"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0BEF14F2" w14:textId="77777777" w:rsidR="00B5382A" w:rsidRPr="00E35A22" w:rsidRDefault="00B5382A" w:rsidP="00C968AB">
            <w:pPr>
              <w:pStyle w:val="TAL"/>
              <w:rPr>
                <w:rFonts w:cs="Arial"/>
                <w:snapToGrid w:val="0"/>
                <w:lang w:eastAsia="sv-SE"/>
              </w:rPr>
            </w:pPr>
          </w:p>
        </w:tc>
      </w:tr>
      <w:tr w:rsidR="00B5382A" w:rsidRPr="00E35A22" w14:paraId="01784D26" w14:textId="77777777" w:rsidTr="00C968AB">
        <w:trPr>
          <w:gridAfter w:val="1"/>
          <w:wAfter w:w="77" w:type="dxa"/>
          <w:cantSplit/>
          <w:jc w:val="center"/>
        </w:trPr>
        <w:tc>
          <w:tcPr>
            <w:tcW w:w="2721" w:type="dxa"/>
            <w:gridSpan w:val="2"/>
          </w:tcPr>
          <w:p w14:paraId="0D88B750" w14:textId="77777777" w:rsidR="00B5382A" w:rsidRPr="00E35A22" w:rsidRDefault="00B5382A" w:rsidP="00C968AB">
            <w:pPr>
              <w:pStyle w:val="TAL"/>
              <w:rPr>
                <w:rFonts w:cs="v4.2.0"/>
              </w:rPr>
            </w:pPr>
            <w:r w:rsidRPr="00E35A22">
              <w:rPr>
                <w:rFonts w:cs="v4.2.0"/>
              </w:rPr>
              <w:t>6.3A.3.1.3</w:t>
            </w:r>
            <w:r w:rsidRPr="00E35A22">
              <w:rPr>
                <w:rFonts w:cs="v4.2.0"/>
              </w:rPr>
              <w:tab/>
              <w:t>General ON/OFF time mask for CA (4UL CA)</w:t>
            </w:r>
          </w:p>
        </w:tc>
        <w:tc>
          <w:tcPr>
            <w:tcW w:w="3628" w:type="dxa"/>
            <w:gridSpan w:val="2"/>
          </w:tcPr>
          <w:p w14:paraId="50ED35BA" w14:textId="77777777" w:rsidR="00B5382A" w:rsidRPr="00E35A22" w:rsidRDefault="00B5382A" w:rsidP="00C968AB">
            <w:pPr>
              <w:pStyle w:val="TAL"/>
              <w:rPr>
                <w:rFonts w:cs="v4.2.0"/>
                <w:u w:val="single"/>
              </w:rPr>
            </w:pPr>
            <w:r w:rsidRPr="00E35A22">
              <w:rPr>
                <w:rFonts w:cs="v4.2.0"/>
                <w:u w:val="single"/>
              </w:rPr>
              <w:t>Intra-band contiguous CA</w:t>
            </w:r>
          </w:p>
          <w:p w14:paraId="37330D3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3C8EDF5B" w14:textId="77777777" w:rsidR="00B5382A" w:rsidRPr="00E35A22" w:rsidRDefault="00B5382A" w:rsidP="00C968AB">
            <w:pPr>
              <w:pStyle w:val="TAL"/>
              <w:rPr>
                <w:rFonts w:cs="v4.2.0"/>
              </w:rPr>
            </w:pPr>
            <w:r w:rsidRPr="00E35A22">
              <w:rPr>
                <w:rFonts w:cs="v4.2.0"/>
              </w:rPr>
              <w:t>Same as 6.3.3</w:t>
            </w:r>
          </w:p>
          <w:p w14:paraId="501B80DF" w14:textId="77777777" w:rsidR="00B5382A" w:rsidRPr="00E35A22" w:rsidRDefault="00B5382A" w:rsidP="00C968AB">
            <w:pPr>
              <w:pStyle w:val="TAL"/>
              <w:rPr>
                <w:rFonts w:cs="v4.2.0"/>
              </w:rPr>
            </w:pPr>
          </w:p>
          <w:p w14:paraId="4A2BCA8C"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D06270B" w14:textId="77777777" w:rsidR="00B5382A" w:rsidRPr="00E35A22" w:rsidRDefault="00B5382A" w:rsidP="00C968AB">
            <w:pPr>
              <w:pStyle w:val="TAL"/>
              <w:rPr>
                <w:rFonts w:cs="v4.2.0"/>
              </w:rPr>
            </w:pPr>
            <w:r w:rsidRPr="00E35A22">
              <w:rPr>
                <w:rFonts w:cs="v4.2.0"/>
              </w:rPr>
              <w:t>TBD</w:t>
            </w:r>
          </w:p>
          <w:p w14:paraId="40147DBB" w14:textId="77777777" w:rsidR="00B5382A" w:rsidRPr="00E35A22" w:rsidRDefault="00B5382A" w:rsidP="00C968AB">
            <w:pPr>
              <w:pStyle w:val="TAL"/>
              <w:rPr>
                <w:rFonts w:cs="v4.2.0"/>
              </w:rPr>
            </w:pPr>
          </w:p>
          <w:p w14:paraId="6D283344" w14:textId="77777777" w:rsidR="00B5382A" w:rsidRPr="00E35A22" w:rsidRDefault="00B5382A" w:rsidP="00C968AB">
            <w:pPr>
              <w:pStyle w:val="TAL"/>
              <w:rPr>
                <w:rFonts w:cs="v4.2.0"/>
                <w:u w:val="single"/>
              </w:rPr>
            </w:pPr>
            <w:r w:rsidRPr="00E35A22">
              <w:rPr>
                <w:rFonts w:cs="v4.2.0"/>
                <w:u w:val="single"/>
              </w:rPr>
              <w:t>Intra-band non-contiguous, Inter-band CA</w:t>
            </w:r>
          </w:p>
          <w:p w14:paraId="3A43AAB8"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0F927CA" w14:textId="77777777" w:rsidR="00B5382A" w:rsidRPr="00E35A22" w:rsidRDefault="00B5382A" w:rsidP="00C968AB">
            <w:pPr>
              <w:pStyle w:val="TAL"/>
              <w:rPr>
                <w:rFonts w:cs="Arial"/>
                <w:snapToGrid w:val="0"/>
                <w:lang w:eastAsia="sv-SE"/>
              </w:rPr>
            </w:pPr>
          </w:p>
        </w:tc>
      </w:tr>
      <w:tr w:rsidR="00B5382A" w:rsidRPr="00E35A22" w14:paraId="59E86C49" w14:textId="77777777" w:rsidTr="00C968AB">
        <w:trPr>
          <w:gridAfter w:val="1"/>
          <w:wAfter w:w="77" w:type="dxa"/>
          <w:cantSplit/>
          <w:jc w:val="center"/>
        </w:trPr>
        <w:tc>
          <w:tcPr>
            <w:tcW w:w="2721" w:type="dxa"/>
            <w:gridSpan w:val="2"/>
          </w:tcPr>
          <w:p w14:paraId="7F345955" w14:textId="77777777" w:rsidR="00B5382A" w:rsidRPr="00E35A22" w:rsidRDefault="00B5382A" w:rsidP="00C968AB">
            <w:pPr>
              <w:pStyle w:val="TAL"/>
              <w:rPr>
                <w:rFonts w:cs="v4.2.0"/>
              </w:rPr>
            </w:pPr>
            <w:r w:rsidRPr="00E35A22">
              <w:rPr>
                <w:rFonts w:cs="v4.2.0"/>
              </w:rPr>
              <w:t>6.3A.3.1.4</w:t>
            </w:r>
            <w:r w:rsidRPr="00E35A22">
              <w:rPr>
                <w:rFonts w:cs="v4.2.0"/>
              </w:rPr>
              <w:tab/>
              <w:t>General ON/OFF time mask for CA (5UL CA)</w:t>
            </w:r>
          </w:p>
        </w:tc>
        <w:tc>
          <w:tcPr>
            <w:tcW w:w="3628" w:type="dxa"/>
            <w:gridSpan w:val="2"/>
          </w:tcPr>
          <w:p w14:paraId="16540A5E" w14:textId="77777777" w:rsidR="00B5382A" w:rsidRPr="00E35A22" w:rsidRDefault="00B5382A" w:rsidP="00C968AB">
            <w:pPr>
              <w:pStyle w:val="TAL"/>
              <w:rPr>
                <w:rFonts w:cs="v4.2.0"/>
                <w:u w:val="single"/>
              </w:rPr>
            </w:pPr>
            <w:r w:rsidRPr="00E35A22">
              <w:rPr>
                <w:rFonts w:cs="v4.2.0"/>
                <w:u w:val="single"/>
              </w:rPr>
              <w:t>Intra-band contiguous CA</w:t>
            </w:r>
          </w:p>
          <w:p w14:paraId="311E7A29"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794151B4" w14:textId="77777777" w:rsidR="00B5382A" w:rsidRPr="00E35A22" w:rsidRDefault="00B5382A" w:rsidP="00C968AB">
            <w:pPr>
              <w:pStyle w:val="TAL"/>
              <w:rPr>
                <w:rFonts w:cs="Arial"/>
                <w:snapToGrid w:val="0"/>
                <w:lang w:eastAsia="sv-SE"/>
              </w:rPr>
            </w:pPr>
          </w:p>
        </w:tc>
      </w:tr>
      <w:tr w:rsidR="00B5382A" w:rsidRPr="00E35A22" w14:paraId="1D2743FC" w14:textId="77777777" w:rsidTr="00C968AB">
        <w:trPr>
          <w:gridAfter w:val="1"/>
          <w:wAfter w:w="77" w:type="dxa"/>
          <w:cantSplit/>
          <w:jc w:val="center"/>
        </w:trPr>
        <w:tc>
          <w:tcPr>
            <w:tcW w:w="2721" w:type="dxa"/>
            <w:gridSpan w:val="2"/>
          </w:tcPr>
          <w:p w14:paraId="448F1D23" w14:textId="77777777" w:rsidR="00B5382A" w:rsidRPr="00E35A22" w:rsidRDefault="00B5382A" w:rsidP="00C968AB">
            <w:pPr>
              <w:pStyle w:val="TAL"/>
              <w:rPr>
                <w:rFonts w:cs="v4.2.0"/>
              </w:rPr>
            </w:pPr>
            <w:r w:rsidRPr="00E35A22">
              <w:rPr>
                <w:rFonts w:cs="v4.2.0"/>
              </w:rPr>
              <w:t>6.3A.3.1.5</w:t>
            </w:r>
            <w:r w:rsidRPr="00E35A22">
              <w:rPr>
                <w:rFonts w:cs="v4.2.0"/>
              </w:rPr>
              <w:tab/>
              <w:t>General ON/OFF time mask for CA (6UL CA)</w:t>
            </w:r>
          </w:p>
        </w:tc>
        <w:tc>
          <w:tcPr>
            <w:tcW w:w="3628" w:type="dxa"/>
            <w:gridSpan w:val="2"/>
          </w:tcPr>
          <w:p w14:paraId="415DA1C7" w14:textId="77777777" w:rsidR="00B5382A" w:rsidRPr="00E35A22" w:rsidRDefault="00B5382A" w:rsidP="00C968AB">
            <w:pPr>
              <w:pStyle w:val="TAL"/>
              <w:rPr>
                <w:rFonts w:cs="v4.2.0"/>
                <w:u w:val="single"/>
              </w:rPr>
            </w:pPr>
            <w:r w:rsidRPr="00E35A22">
              <w:rPr>
                <w:rFonts w:cs="v4.2.0"/>
                <w:u w:val="single"/>
              </w:rPr>
              <w:t>Intra-band contiguous CA</w:t>
            </w:r>
          </w:p>
          <w:p w14:paraId="401435DF"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2637909" w14:textId="77777777" w:rsidR="00B5382A" w:rsidRPr="00E35A22" w:rsidRDefault="00B5382A" w:rsidP="00C968AB">
            <w:pPr>
              <w:pStyle w:val="TAL"/>
              <w:rPr>
                <w:rFonts w:cs="Arial"/>
                <w:snapToGrid w:val="0"/>
                <w:lang w:eastAsia="sv-SE"/>
              </w:rPr>
            </w:pPr>
          </w:p>
        </w:tc>
      </w:tr>
      <w:tr w:rsidR="00B5382A" w:rsidRPr="00E35A22" w14:paraId="2FB1E020" w14:textId="77777777" w:rsidTr="00C968AB">
        <w:trPr>
          <w:gridAfter w:val="1"/>
          <w:wAfter w:w="77" w:type="dxa"/>
          <w:cantSplit/>
          <w:jc w:val="center"/>
        </w:trPr>
        <w:tc>
          <w:tcPr>
            <w:tcW w:w="2721" w:type="dxa"/>
            <w:gridSpan w:val="2"/>
          </w:tcPr>
          <w:p w14:paraId="0667DBBD" w14:textId="77777777" w:rsidR="00B5382A" w:rsidRPr="00E35A22" w:rsidRDefault="00B5382A" w:rsidP="00C968AB">
            <w:pPr>
              <w:pStyle w:val="TAL"/>
              <w:rPr>
                <w:rFonts w:cs="v4.2.0"/>
              </w:rPr>
            </w:pPr>
            <w:r w:rsidRPr="00E35A22">
              <w:rPr>
                <w:rFonts w:cs="v4.2.0"/>
              </w:rPr>
              <w:lastRenderedPageBreak/>
              <w:t>6.3A.3.1.6</w:t>
            </w:r>
            <w:r w:rsidRPr="00E35A22">
              <w:rPr>
                <w:rFonts w:cs="v4.2.0"/>
              </w:rPr>
              <w:tab/>
              <w:t>General ON/OFF time mask for CA (7UL CA)</w:t>
            </w:r>
          </w:p>
        </w:tc>
        <w:tc>
          <w:tcPr>
            <w:tcW w:w="3628" w:type="dxa"/>
            <w:gridSpan w:val="2"/>
          </w:tcPr>
          <w:p w14:paraId="5965962F" w14:textId="77777777" w:rsidR="00B5382A" w:rsidRPr="00E35A22" w:rsidRDefault="00B5382A" w:rsidP="00C968AB">
            <w:pPr>
              <w:pStyle w:val="TAL"/>
              <w:rPr>
                <w:rFonts w:cs="v4.2.0"/>
                <w:u w:val="single"/>
              </w:rPr>
            </w:pPr>
            <w:r w:rsidRPr="00E35A22">
              <w:rPr>
                <w:rFonts w:cs="v4.2.0"/>
                <w:u w:val="single"/>
              </w:rPr>
              <w:t>Intra-band contiguous CA</w:t>
            </w:r>
          </w:p>
          <w:p w14:paraId="293F6F94"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01A846D4" w14:textId="77777777" w:rsidR="00B5382A" w:rsidRPr="00E35A22" w:rsidRDefault="00B5382A" w:rsidP="00C968AB">
            <w:pPr>
              <w:pStyle w:val="TAL"/>
              <w:rPr>
                <w:rFonts w:cs="Arial"/>
                <w:snapToGrid w:val="0"/>
                <w:lang w:eastAsia="sv-SE"/>
              </w:rPr>
            </w:pPr>
          </w:p>
        </w:tc>
      </w:tr>
      <w:tr w:rsidR="00B5382A" w:rsidRPr="00E35A22" w14:paraId="4B274A87" w14:textId="77777777" w:rsidTr="00C968AB">
        <w:trPr>
          <w:gridAfter w:val="1"/>
          <w:wAfter w:w="77" w:type="dxa"/>
          <w:cantSplit/>
          <w:jc w:val="center"/>
        </w:trPr>
        <w:tc>
          <w:tcPr>
            <w:tcW w:w="2721" w:type="dxa"/>
            <w:gridSpan w:val="2"/>
          </w:tcPr>
          <w:p w14:paraId="55EFEC70" w14:textId="77777777" w:rsidR="00B5382A" w:rsidRPr="00E35A22" w:rsidRDefault="00B5382A" w:rsidP="00C968AB">
            <w:pPr>
              <w:pStyle w:val="TAL"/>
              <w:rPr>
                <w:rFonts w:cs="v4.2.0"/>
              </w:rPr>
            </w:pPr>
            <w:r w:rsidRPr="00E35A22">
              <w:rPr>
                <w:rFonts w:cs="v4.2.0"/>
              </w:rPr>
              <w:t>6.3A.3.1.7</w:t>
            </w:r>
            <w:r w:rsidRPr="00E35A22">
              <w:rPr>
                <w:rFonts w:cs="v4.2.0"/>
              </w:rPr>
              <w:tab/>
              <w:t>General ON/OFF time mask for CA (8UL CA)</w:t>
            </w:r>
          </w:p>
        </w:tc>
        <w:tc>
          <w:tcPr>
            <w:tcW w:w="3628" w:type="dxa"/>
            <w:gridSpan w:val="2"/>
          </w:tcPr>
          <w:p w14:paraId="704E6E99" w14:textId="77777777" w:rsidR="00B5382A" w:rsidRPr="00E35A22" w:rsidRDefault="00B5382A" w:rsidP="00C968AB">
            <w:pPr>
              <w:pStyle w:val="TAL"/>
              <w:rPr>
                <w:rFonts w:cs="v4.2.0"/>
                <w:u w:val="single"/>
              </w:rPr>
            </w:pPr>
            <w:r w:rsidRPr="00E35A22">
              <w:rPr>
                <w:rFonts w:cs="v4.2.0"/>
                <w:u w:val="single"/>
              </w:rPr>
              <w:t>Intra-band contiguous CA</w:t>
            </w:r>
          </w:p>
          <w:p w14:paraId="0BF5C6F1"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EDDB9A1" w14:textId="77777777" w:rsidR="00B5382A" w:rsidRPr="00E35A22" w:rsidRDefault="00B5382A" w:rsidP="00C968AB">
            <w:pPr>
              <w:pStyle w:val="TAL"/>
              <w:rPr>
                <w:rFonts w:cs="Arial"/>
                <w:snapToGrid w:val="0"/>
                <w:lang w:eastAsia="sv-SE"/>
              </w:rPr>
            </w:pPr>
          </w:p>
        </w:tc>
      </w:tr>
      <w:tr w:rsidR="00B5382A" w:rsidRPr="00E35A22" w14:paraId="74DE18D7" w14:textId="77777777" w:rsidTr="00C968AB">
        <w:trPr>
          <w:gridAfter w:val="1"/>
          <w:wAfter w:w="77" w:type="dxa"/>
          <w:cantSplit/>
          <w:jc w:val="center"/>
        </w:trPr>
        <w:tc>
          <w:tcPr>
            <w:tcW w:w="2721" w:type="dxa"/>
            <w:gridSpan w:val="2"/>
          </w:tcPr>
          <w:p w14:paraId="3D62EC64" w14:textId="77777777" w:rsidR="00B5382A" w:rsidRPr="00E35A22" w:rsidRDefault="00B5382A" w:rsidP="00C968AB">
            <w:pPr>
              <w:pStyle w:val="TAL"/>
              <w:rPr>
                <w:rFonts w:cs="v4.2.0"/>
              </w:rPr>
            </w:pPr>
            <w:r w:rsidRPr="00E35A22">
              <w:rPr>
                <w:rFonts w:cs="v4.2.0"/>
              </w:rPr>
              <w:t>6.3A.4.2.1 Absolute power tolerance for CA (2UL CA)</w:t>
            </w:r>
          </w:p>
        </w:tc>
        <w:tc>
          <w:tcPr>
            <w:tcW w:w="3628" w:type="dxa"/>
            <w:gridSpan w:val="2"/>
          </w:tcPr>
          <w:p w14:paraId="17139FE2" w14:textId="77777777" w:rsidR="00B5382A" w:rsidRPr="00E35A22" w:rsidRDefault="00B5382A" w:rsidP="00C968AB">
            <w:pPr>
              <w:pStyle w:val="TAL"/>
              <w:rPr>
                <w:rFonts w:cs="v4.2.0"/>
                <w:u w:val="single"/>
              </w:rPr>
            </w:pPr>
            <w:r w:rsidRPr="00E35A22">
              <w:rPr>
                <w:rFonts w:cs="v4.2.0"/>
                <w:u w:val="single"/>
              </w:rPr>
              <w:t>Intra-band contiguous CA</w:t>
            </w:r>
          </w:p>
          <w:p w14:paraId="66E955A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086C1A1"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6CBF038B" w14:textId="77777777" w:rsidR="00B5382A" w:rsidRPr="00E35A22" w:rsidRDefault="00B5382A" w:rsidP="00C968AB">
            <w:pPr>
              <w:pStyle w:val="TAL"/>
              <w:rPr>
                <w:rFonts w:cs="v4.2.0"/>
              </w:rPr>
            </w:pPr>
          </w:p>
          <w:p w14:paraId="76F7E554" w14:textId="77777777" w:rsidR="00B5382A" w:rsidRPr="00E35A22" w:rsidRDefault="00B5382A" w:rsidP="00C968AB">
            <w:pPr>
              <w:pStyle w:val="TAL"/>
              <w:rPr>
                <w:rFonts w:cs="v4.2.0"/>
              </w:rPr>
            </w:pPr>
          </w:p>
          <w:p w14:paraId="1F25AED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3B15A88" w14:textId="77777777" w:rsidR="00B5382A" w:rsidRPr="00E35A22" w:rsidRDefault="00B5382A" w:rsidP="00C968AB">
            <w:pPr>
              <w:pStyle w:val="TAL"/>
              <w:rPr>
                <w:rFonts w:cs="v4.2.0"/>
              </w:rPr>
            </w:pPr>
            <w:r w:rsidRPr="00E35A22">
              <w:rPr>
                <w:rFonts w:cs="v4.2.0"/>
              </w:rPr>
              <w:t>TBD</w:t>
            </w:r>
          </w:p>
          <w:p w14:paraId="45EAC083" w14:textId="77777777" w:rsidR="00B5382A" w:rsidRPr="00E35A22" w:rsidRDefault="00B5382A" w:rsidP="00C968AB">
            <w:pPr>
              <w:pStyle w:val="TAL"/>
              <w:rPr>
                <w:rFonts w:cs="v4.2.0"/>
              </w:rPr>
            </w:pPr>
          </w:p>
          <w:p w14:paraId="59E848C4" w14:textId="77777777" w:rsidR="00B5382A" w:rsidRPr="00E35A22" w:rsidRDefault="00B5382A" w:rsidP="00C968AB">
            <w:pPr>
              <w:pStyle w:val="TAL"/>
              <w:rPr>
                <w:rFonts w:cs="v4.2.0"/>
                <w:u w:val="single"/>
              </w:rPr>
            </w:pPr>
            <w:r w:rsidRPr="00E35A22">
              <w:rPr>
                <w:rFonts w:cs="v4.2.0"/>
                <w:u w:val="single"/>
              </w:rPr>
              <w:t>Intra-band non-contiguous, Inter-band CA</w:t>
            </w:r>
          </w:p>
          <w:p w14:paraId="3F3C659D" w14:textId="77777777" w:rsidR="00B5382A" w:rsidRPr="00E35A22" w:rsidRDefault="00B5382A" w:rsidP="00C968AB">
            <w:pPr>
              <w:pStyle w:val="TAL"/>
              <w:rPr>
                <w:rFonts w:cs="Arial"/>
              </w:rPr>
            </w:pPr>
            <w:r w:rsidRPr="00E35A22">
              <w:rPr>
                <w:rFonts w:cs="v4.2.0"/>
              </w:rPr>
              <w:t>TBD</w:t>
            </w:r>
          </w:p>
        </w:tc>
        <w:tc>
          <w:tcPr>
            <w:tcW w:w="2949" w:type="dxa"/>
            <w:gridSpan w:val="2"/>
          </w:tcPr>
          <w:p w14:paraId="0B130CC8" w14:textId="77777777" w:rsidR="00B5382A" w:rsidRPr="00E35A22" w:rsidRDefault="00B5382A" w:rsidP="00C968AB">
            <w:pPr>
              <w:pStyle w:val="TAL"/>
              <w:rPr>
                <w:rFonts w:cs="Arial"/>
                <w:snapToGrid w:val="0"/>
              </w:rPr>
            </w:pPr>
          </w:p>
        </w:tc>
      </w:tr>
      <w:tr w:rsidR="00B5382A" w:rsidRPr="00E35A22" w14:paraId="60B4E3E1" w14:textId="77777777" w:rsidTr="00C968AB">
        <w:trPr>
          <w:gridAfter w:val="1"/>
          <w:wAfter w:w="77" w:type="dxa"/>
          <w:cantSplit/>
          <w:jc w:val="center"/>
        </w:trPr>
        <w:tc>
          <w:tcPr>
            <w:tcW w:w="2721" w:type="dxa"/>
            <w:gridSpan w:val="2"/>
          </w:tcPr>
          <w:p w14:paraId="076BD530" w14:textId="77777777" w:rsidR="00B5382A" w:rsidRPr="00E35A22" w:rsidRDefault="00B5382A" w:rsidP="00C968AB">
            <w:pPr>
              <w:pStyle w:val="TAL"/>
              <w:rPr>
                <w:rFonts w:cs="v4.2.0"/>
              </w:rPr>
            </w:pPr>
            <w:r w:rsidRPr="00E35A22">
              <w:rPr>
                <w:rFonts w:cs="v4.2.0"/>
              </w:rPr>
              <w:t>6.3A.4.2.2 Absolute power tolerance for CA (3UL CA)</w:t>
            </w:r>
          </w:p>
        </w:tc>
        <w:tc>
          <w:tcPr>
            <w:tcW w:w="3628" w:type="dxa"/>
            <w:gridSpan w:val="2"/>
          </w:tcPr>
          <w:p w14:paraId="4EDE4743" w14:textId="77777777" w:rsidR="00B5382A" w:rsidRPr="00E35A22" w:rsidRDefault="00B5382A" w:rsidP="00C968AB">
            <w:pPr>
              <w:pStyle w:val="TAL"/>
              <w:rPr>
                <w:rFonts w:cs="v4.2.0"/>
                <w:u w:val="single"/>
              </w:rPr>
            </w:pPr>
            <w:r w:rsidRPr="00E35A22">
              <w:rPr>
                <w:rFonts w:cs="v4.2.0"/>
                <w:u w:val="single"/>
              </w:rPr>
              <w:t>Intra-band contiguous CA</w:t>
            </w:r>
          </w:p>
          <w:p w14:paraId="4060B15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880A5A2"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5A5F0CD2" w14:textId="77777777" w:rsidR="00B5382A" w:rsidRPr="00E35A22" w:rsidRDefault="00B5382A" w:rsidP="00C968AB">
            <w:pPr>
              <w:pStyle w:val="TAL"/>
              <w:rPr>
                <w:rFonts w:cs="v4.2.0"/>
              </w:rPr>
            </w:pPr>
          </w:p>
          <w:p w14:paraId="0B7BAD62" w14:textId="77777777" w:rsidR="00B5382A" w:rsidRPr="00E35A22" w:rsidRDefault="00B5382A" w:rsidP="00C968AB">
            <w:pPr>
              <w:pStyle w:val="TAL"/>
              <w:rPr>
                <w:rFonts w:cs="v4.2.0"/>
              </w:rPr>
            </w:pPr>
          </w:p>
          <w:p w14:paraId="22B73AF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A5D7EE0" w14:textId="77777777" w:rsidR="00B5382A" w:rsidRPr="00E35A22" w:rsidRDefault="00B5382A" w:rsidP="00C968AB">
            <w:pPr>
              <w:pStyle w:val="TAL"/>
              <w:rPr>
                <w:rFonts w:cs="v4.2.0"/>
              </w:rPr>
            </w:pPr>
            <w:r w:rsidRPr="00E35A22">
              <w:rPr>
                <w:rFonts w:cs="v4.2.0"/>
              </w:rPr>
              <w:t>TBD</w:t>
            </w:r>
          </w:p>
          <w:p w14:paraId="1FD94838" w14:textId="77777777" w:rsidR="00B5382A" w:rsidRPr="00E35A22" w:rsidRDefault="00B5382A" w:rsidP="00C968AB">
            <w:pPr>
              <w:pStyle w:val="TAL"/>
              <w:rPr>
                <w:rFonts w:cs="v4.2.0"/>
              </w:rPr>
            </w:pPr>
          </w:p>
          <w:p w14:paraId="6DB454F2" w14:textId="77777777" w:rsidR="00B5382A" w:rsidRPr="00E35A22" w:rsidRDefault="00B5382A" w:rsidP="00C968AB">
            <w:pPr>
              <w:pStyle w:val="TAL"/>
              <w:rPr>
                <w:rFonts w:cs="v4.2.0"/>
                <w:u w:val="single"/>
              </w:rPr>
            </w:pPr>
            <w:r w:rsidRPr="00E35A22">
              <w:rPr>
                <w:rFonts w:cs="v4.2.0"/>
                <w:u w:val="single"/>
              </w:rPr>
              <w:t>Intra-band non-contiguous, Inter-band CA</w:t>
            </w:r>
          </w:p>
          <w:p w14:paraId="3A2BC87E" w14:textId="77777777" w:rsidR="00B5382A" w:rsidRPr="00E35A22" w:rsidRDefault="00B5382A" w:rsidP="00C968AB">
            <w:pPr>
              <w:pStyle w:val="TAL"/>
              <w:rPr>
                <w:rFonts w:cs="Arial"/>
              </w:rPr>
            </w:pPr>
            <w:r w:rsidRPr="00E35A22">
              <w:rPr>
                <w:rFonts w:cs="v4.2.0"/>
              </w:rPr>
              <w:t>TBD</w:t>
            </w:r>
          </w:p>
        </w:tc>
        <w:tc>
          <w:tcPr>
            <w:tcW w:w="2949" w:type="dxa"/>
            <w:gridSpan w:val="2"/>
          </w:tcPr>
          <w:p w14:paraId="3CB757ED" w14:textId="77777777" w:rsidR="00B5382A" w:rsidRPr="00E35A22" w:rsidRDefault="00B5382A" w:rsidP="00C968AB">
            <w:pPr>
              <w:pStyle w:val="TAL"/>
              <w:rPr>
                <w:rFonts w:cs="Arial"/>
                <w:snapToGrid w:val="0"/>
              </w:rPr>
            </w:pPr>
          </w:p>
        </w:tc>
      </w:tr>
      <w:tr w:rsidR="00B5382A" w:rsidRPr="00E35A22" w14:paraId="64D88553" w14:textId="77777777" w:rsidTr="00C968AB">
        <w:trPr>
          <w:gridAfter w:val="1"/>
          <w:wAfter w:w="77" w:type="dxa"/>
          <w:cantSplit/>
          <w:jc w:val="center"/>
        </w:trPr>
        <w:tc>
          <w:tcPr>
            <w:tcW w:w="2721" w:type="dxa"/>
            <w:gridSpan w:val="2"/>
          </w:tcPr>
          <w:p w14:paraId="16972534" w14:textId="77777777" w:rsidR="00B5382A" w:rsidRPr="00E35A22" w:rsidRDefault="00B5382A" w:rsidP="00C968AB">
            <w:pPr>
              <w:pStyle w:val="TAL"/>
              <w:rPr>
                <w:rFonts w:cs="v4.2.0"/>
              </w:rPr>
            </w:pPr>
            <w:r w:rsidRPr="00E35A22">
              <w:rPr>
                <w:rFonts w:cs="v4.2.0"/>
              </w:rPr>
              <w:t>6.3A.4.2.3 Absolute power tolerance for CA (4UL CA)</w:t>
            </w:r>
          </w:p>
        </w:tc>
        <w:tc>
          <w:tcPr>
            <w:tcW w:w="3628" w:type="dxa"/>
            <w:gridSpan w:val="2"/>
          </w:tcPr>
          <w:p w14:paraId="3F7AF609" w14:textId="77777777" w:rsidR="00B5382A" w:rsidRPr="00E35A22" w:rsidRDefault="00B5382A" w:rsidP="00C968AB">
            <w:pPr>
              <w:pStyle w:val="TAL"/>
              <w:rPr>
                <w:rFonts w:cs="v4.2.0"/>
                <w:u w:val="single"/>
              </w:rPr>
            </w:pPr>
            <w:r w:rsidRPr="00E35A22">
              <w:rPr>
                <w:rFonts w:cs="v4.2.0"/>
                <w:u w:val="single"/>
              </w:rPr>
              <w:t>Intra-band contiguous CA</w:t>
            </w:r>
          </w:p>
          <w:p w14:paraId="6B3D8F4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33AFB3F3"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76973AA1" w14:textId="77777777" w:rsidR="00B5382A" w:rsidRPr="00E35A22" w:rsidRDefault="00B5382A" w:rsidP="00C968AB">
            <w:pPr>
              <w:pStyle w:val="TAL"/>
              <w:rPr>
                <w:rFonts w:cs="v4.2.0"/>
              </w:rPr>
            </w:pPr>
          </w:p>
          <w:p w14:paraId="22B12C06" w14:textId="77777777" w:rsidR="00B5382A" w:rsidRPr="00E35A22" w:rsidRDefault="00B5382A" w:rsidP="00C968AB">
            <w:pPr>
              <w:pStyle w:val="TAL"/>
              <w:rPr>
                <w:rFonts w:cs="v4.2.0"/>
              </w:rPr>
            </w:pPr>
          </w:p>
          <w:p w14:paraId="01F2ADA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5FBF651" w14:textId="77777777" w:rsidR="00B5382A" w:rsidRPr="00E35A22" w:rsidRDefault="00B5382A" w:rsidP="00C968AB">
            <w:pPr>
              <w:pStyle w:val="TAL"/>
              <w:rPr>
                <w:rFonts w:cs="v4.2.0"/>
              </w:rPr>
            </w:pPr>
            <w:r w:rsidRPr="00E35A22">
              <w:rPr>
                <w:rFonts w:cs="v4.2.0"/>
              </w:rPr>
              <w:t>TBD</w:t>
            </w:r>
          </w:p>
          <w:p w14:paraId="3E2572CC" w14:textId="77777777" w:rsidR="00B5382A" w:rsidRPr="00E35A22" w:rsidRDefault="00B5382A" w:rsidP="00C968AB">
            <w:pPr>
              <w:pStyle w:val="TAL"/>
              <w:rPr>
                <w:rFonts w:cs="v4.2.0"/>
              </w:rPr>
            </w:pPr>
          </w:p>
          <w:p w14:paraId="3DB1BFC5" w14:textId="77777777" w:rsidR="00B5382A" w:rsidRPr="00E35A22" w:rsidRDefault="00B5382A" w:rsidP="00C968AB">
            <w:pPr>
              <w:pStyle w:val="TAL"/>
              <w:rPr>
                <w:rFonts w:cs="v4.2.0"/>
                <w:u w:val="single"/>
              </w:rPr>
            </w:pPr>
            <w:r w:rsidRPr="00E35A22">
              <w:rPr>
                <w:rFonts w:cs="v4.2.0"/>
                <w:u w:val="single"/>
              </w:rPr>
              <w:t>Intra-band non-contiguous, Inter-band CA</w:t>
            </w:r>
          </w:p>
          <w:p w14:paraId="6716C33A" w14:textId="77777777" w:rsidR="00B5382A" w:rsidRPr="00E35A22" w:rsidRDefault="00B5382A" w:rsidP="00C968AB">
            <w:pPr>
              <w:pStyle w:val="TAL"/>
              <w:rPr>
                <w:rFonts w:cs="Arial"/>
              </w:rPr>
            </w:pPr>
            <w:r w:rsidRPr="00E35A22">
              <w:rPr>
                <w:rFonts w:cs="v4.2.0"/>
              </w:rPr>
              <w:t>TBD</w:t>
            </w:r>
          </w:p>
        </w:tc>
        <w:tc>
          <w:tcPr>
            <w:tcW w:w="2949" w:type="dxa"/>
            <w:gridSpan w:val="2"/>
          </w:tcPr>
          <w:p w14:paraId="6F4C8007" w14:textId="77777777" w:rsidR="00B5382A" w:rsidRPr="00E35A22" w:rsidRDefault="00B5382A" w:rsidP="00C968AB">
            <w:pPr>
              <w:pStyle w:val="TAL"/>
              <w:rPr>
                <w:rFonts w:cs="Arial"/>
                <w:snapToGrid w:val="0"/>
              </w:rPr>
            </w:pPr>
          </w:p>
        </w:tc>
      </w:tr>
      <w:tr w:rsidR="00B5382A" w:rsidRPr="00E35A22" w14:paraId="4C8BF74B" w14:textId="77777777" w:rsidTr="00C968AB">
        <w:trPr>
          <w:gridAfter w:val="1"/>
          <w:wAfter w:w="77" w:type="dxa"/>
          <w:cantSplit/>
          <w:jc w:val="center"/>
        </w:trPr>
        <w:tc>
          <w:tcPr>
            <w:tcW w:w="2721" w:type="dxa"/>
            <w:gridSpan w:val="2"/>
          </w:tcPr>
          <w:p w14:paraId="617FB9DC" w14:textId="77777777" w:rsidR="00B5382A" w:rsidRPr="00E35A22" w:rsidRDefault="00B5382A" w:rsidP="00C968AB">
            <w:pPr>
              <w:pStyle w:val="TAL"/>
              <w:rPr>
                <w:rFonts w:cs="v4.2.0"/>
              </w:rPr>
            </w:pPr>
            <w:r w:rsidRPr="00E35A22">
              <w:rPr>
                <w:rFonts w:cs="v4.2.0"/>
              </w:rPr>
              <w:t>6.3A.4.2.4 Absolute power tolerance for CA (5UL CA)</w:t>
            </w:r>
          </w:p>
        </w:tc>
        <w:tc>
          <w:tcPr>
            <w:tcW w:w="3628" w:type="dxa"/>
            <w:gridSpan w:val="2"/>
          </w:tcPr>
          <w:p w14:paraId="7C0A1EA9" w14:textId="77777777" w:rsidR="00B5382A" w:rsidRPr="00E35A22" w:rsidRDefault="00B5382A" w:rsidP="00C968AB">
            <w:pPr>
              <w:pStyle w:val="TAL"/>
              <w:rPr>
                <w:rFonts w:cs="v4.2.0"/>
                <w:u w:val="single"/>
              </w:rPr>
            </w:pPr>
            <w:r w:rsidRPr="00E35A22">
              <w:rPr>
                <w:rFonts w:cs="v4.2.0"/>
                <w:u w:val="single"/>
              </w:rPr>
              <w:t>Intra-band contiguous CA</w:t>
            </w:r>
          </w:p>
          <w:p w14:paraId="2B472F42"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4ECC62D"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6A7B85F6" w14:textId="77777777" w:rsidR="00B5382A" w:rsidRPr="00E35A22" w:rsidRDefault="00B5382A" w:rsidP="00C968AB">
            <w:pPr>
              <w:pStyle w:val="TAL"/>
              <w:rPr>
                <w:rFonts w:cs="v4.2.0"/>
              </w:rPr>
            </w:pPr>
          </w:p>
          <w:p w14:paraId="1FCF1180" w14:textId="77777777" w:rsidR="00B5382A" w:rsidRPr="00E35A22" w:rsidRDefault="00B5382A" w:rsidP="00C968AB">
            <w:pPr>
              <w:pStyle w:val="TAL"/>
              <w:rPr>
                <w:rFonts w:cs="v4.2.0"/>
              </w:rPr>
            </w:pPr>
          </w:p>
          <w:p w14:paraId="65DF1AE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B1769EE" w14:textId="77777777" w:rsidR="00B5382A" w:rsidRPr="00E35A22" w:rsidRDefault="00B5382A" w:rsidP="00C968AB">
            <w:pPr>
              <w:pStyle w:val="TAL"/>
              <w:rPr>
                <w:rFonts w:cs="v4.2.0"/>
              </w:rPr>
            </w:pPr>
            <w:r w:rsidRPr="00E35A22">
              <w:rPr>
                <w:rFonts w:cs="v4.2.0"/>
              </w:rPr>
              <w:t>TBD</w:t>
            </w:r>
          </w:p>
          <w:p w14:paraId="0C47A5C8" w14:textId="77777777" w:rsidR="00B5382A" w:rsidRPr="00E35A22" w:rsidRDefault="00B5382A" w:rsidP="00C968AB">
            <w:pPr>
              <w:pStyle w:val="TAL"/>
              <w:rPr>
                <w:rFonts w:cs="v4.2.0"/>
              </w:rPr>
            </w:pPr>
          </w:p>
          <w:p w14:paraId="33AFA6B9" w14:textId="77777777" w:rsidR="00B5382A" w:rsidRPr="00E35A22" w:rsidRDefault="00B5382A" w:rsidP="00C968AB">
            <w:pPr>
              <w:pStyle w:val="TAL"/>
              <w:rPr>
                <w:rFonts w:cs="v4.2.0"/>
                <w:u w:val="single"/>
              </w:rPr>
            </w:pPr>
            <w:r w:rsidRPr="00E35A22">
              <w:rPr>
                <w:rFonts w:cs="v4.2.0"/>
                <w:u w:val="single"/>
              </w:rPr>
              <w:t>Intra-band non-contiguous, Inter-band CA</w:t>
            </w:r>
          </w:p>
          <w:p w14:paraId="749BE278" w14:textId="77777777" w:rsidR="00B5382A" w:rsidRPr="00E35A22" w:rsidRDefault="00B5382A" w:rsidP="00C968AB">
            <w:pPr>
              <w:pStyle w:val="TAL"/>
              <w:rPr>
                <w:rFonts w:cs="Arial"/>
              </w:rPr>
            </w:pPr>
            <w:r w:rsidRPr="00E35A22">
              <w:rPr>
                <w:rFonts w:cs="v4.2.0"/>
              </w:rPr>
              <w:t>TBD</w:t>
            </w:r>
          </w:p>
        </w:tc>
        <w:tc>
          <w:tcPr>
            <w:tcW w:w="2949" w:type="dxa"/>
            <w:gridSpan w:val="2"/>
          </w:tcPr>
          <w:p w14:paraId="1B4BF894" w14:textId="77777777" w:rsidR="00B5382A" w:rsidRPr="00E35A22" w:rsidRDefault="00B5382A" w:rsidP="00C968AB">
            <w:pPr>
              <w:pStyle w:val="TAL"/>
              <w:rPr>
                <w:rFonts w:cs="Arial"/>
                <w:snapToGrid w:val="0"/>
              </w:rPr>
            </w:pPr>
          </w:p>
        </w:tc>
      </w:tr>
      <w:tr w:rsidR="00B5382A" w:rsidRPr="00E35A22" w14:paraId="1C93DBC7" w14:textId="77777777" w:rsidTr="00C968AB">
        <w:trPr>
          <w:gridAfter w:val="1"/>
          <w:wAfter w:w="77" w:type="dxa"/>
          <w:cantSplit/>
          <w:jc w:val="center"/>
        </w:trPr>
        <w:tc>
          <w:tcPr>
            <w:tcW w:w="2721" w:type="dxa"/>
            <w:gridSpan w:val="2"/>
          </w:tcPr>
          <w:p w14:paraId="309AD48F" w14:textId="77777777" w:rsidR="00B5382A" w:rsidRPr="00E35A22" w:rsidRDefault="00B5382A" w:rsidP="00C968AB">
            <w:pPr>
              <w:pStyle w:val="TAL"/>
              <w:rPr>
                <w:rFonts w:cs="v4.2.0"/>
              </w:rPr>
            </w:pPr>
            <w:r w:rsidRPr="00E35A22">
              <w:rPr>
                <w:rFonts w:cs="v4.2.0"/>
              </w:rPr>
              <w:t>6.3A.4.2.5 Absolute power tolerance for CA (6UL CA)</w:t>
            </w:r>
          </w:p>
        </w:tc>
        <w:tc>
          <w:tcPr>
            <w:tcW w:w="3628" w:type="dxa"/>
            <w:gridSpan w:val="2"/>
          </w:tcPr>
          <w:p w14:paraId="3ED94366" w14:textId="77777777" w:rsidR="00B5382A" w:rsidRPr="00E35A22" w:rsidRDefault="00B5382A" w:rsidP="00C968AB">
            <w:pPr>
              <w:pStyle w:val="TAL"/>
              <w:rPr>
                <w:rFonts w:cs="v4.2.0"/>
                <w:u w:val="single"/>
              </w:rPr>
            </w:pPr>
            <w:r w:rsidRPr="00E35A22">
              <w:rPr>
                <w:rFonts w:cs="v4.2.0"/>
                <w:u w:val="single"/>
              </w:rPr>
              <w:t>Intra-band contiguous CA</w:t>
            </w:r>
          </w:p>
          <w:p w14:paraId="2FFB648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A4CDCB8"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51BC6FD6" w14:textId="77777777" w:rsidR="00B5382A" w:rsidRPr="00E35A22" w:rsidRDefault="00B5382A" w:rsidP="00C968AB">
            <w:pPr>
              <w:pStyle w:val="TAL"/>
              <w:rPr>
                <w:rFonts w:cs="v4.2.0"/>
              </w:rPr>
            </w:pPr>
          </w:p>
          <w:p w14:paraId="451B3B49" w14:textId="77777777" w:rsidR="00B5382A" w:rsidRPr="00E35A22" w:rsidRDefault="00B5382A" w:rsidP="00C968AB">
            <w:pPr>
              <w:pStyle w:val="TAL"/>
              <w:rPr>
                <w:rFonts w:cs="v4.2.0"/>
              </w:rPr>
            </w:pPr>
          </w:p>
          <w:p w14:paraId="40BE317E"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B7D7DAC" w14:textId="77777777" w:rsidR="00B5382A" w:rsidRPr="00E35A22" w:rsidRDefault="00B5382A" w:rsidP="00C968AB">
            <w:pPr>
              <w:pStyle w:val="TAL"/>
              <w:rPr>
                <w:rFonts w:cs="v4.2.0"/>
              </w:rPr>
            </w:pPr>
            <w:r w:rsidRPr="00E35A22">
              <w:rPr>
                <w:rFonts w:cs="v4.2.0"/>
              </w:rPr>
              <w:t>TBD</w:t>
            </w:r>
          </w:p>
          <w:p w14:paraId="784B1396" w14:textId="77777777" w:rsidR="00B5382A" w:rsidRPr="00E35A22" w:rsidRDefault="00B5382A" w:rsidP="00C968AB">
            <w:pPr>
              <w:pStyle w:val="TAL"/>
              <w:rPr>
                <w:rFonts w:cs="v4.2.0"/>
              </w:rPr>
            </w:pPr>
          </w:p>
          <w:p w14:paraId="733B551B" w14:textId="77777777" w:rsidR="00B5382A" w:rsidRPr="00E35A22" w:rsidRDefault="00B5382A" w:rsidP="00C968AB">
            <w:pPr>
              <w:pStyle w:val="TAL"/>
              <w:rPr>
                <w:rFonts w:cs="v4.2.0"/>
                <w:u w:val="single"/>
              </w:rPr>
            </w:pPr>
            <w:r w:rsidRPr="00E35A22">
              <w:rPr>
                <w:rFonts w:cs="v4.2.0"/>
                <w:u w:val="single"/>
              </w:rPr>
              <w:t>Intra-band non-contiguous, Inter-band CA</w:t>
            </w:r>
          </w:p>
          <w:p w14:paraId="463CD123" w14:textId="77777777" w:rsidR="00B5382A" w:rsidRPr="00E35A22" w:rsidRDefault="00B5382A" w:rsidP="00C968AB">
            <w:pPr>
              <w:pStyle w:val="TAL"/>
              <w:rPr>
                <w:rFonts w:cs="Arial"/>
              </w:rPr>
            </w:pPr>
            <w:r w:rsidRPr="00E35A22">
              <w:rPr>
                <w:rFonts w:cs="v4.2.0"/>
              </w:rPr>
              <w:t>TBD</w:t>
            </w:r>
          </w:p>
        </w:tc>
        <w:tc>
          <w:tcPr>
            <w:tcW w:w="2949" w:type="dxa"/>
            <w:gridSpan w:val="2"/>
          </w:tcPr>
          <w:p w14:paraId="26300DF3" w14:textId="77777777" w:rsidR="00B5382A" w:rsidRPr="00E35A22" w:rsidRDefault="00B5382A" w:rsidP="00C968AB">
            <w:pPr>
              <w:pStyle w:val="TAL"/>
              <w:rPr>
                <w:rFonts w:cs="Arial"/>
                <w:snapToGrid w:val="0"/>
              </w:rPr>
            </w:pPr>
          </w:p>
        </w:tc>
      </w:tr>
      <w:tr w:rsidR="00B5382A" w:rsidRPr="00E35A22" w14:paraId="3D61737D" w14:textId="77777777" w:rsidTr="00C968AB">
        <w:trPr>
          <w:gridAfter w:val="1"/>
          <w:wAfter w:w="77" w:type="dxa"/>
          <w:cantSplit/>
          <w:jc w:val="center"/>
        </w:trPr>
        <w:tc>
          <w:tcPr>
            <w:tcW w:w="2721" w:type="dxa"/>
            <w:gridSpan w:val="2"/>
          </w:tcPr>
          <w:p w14:paraId="6F63131E" w14:textId="77777777" w:rsidR="00B5382A" w:rsidRPr="00E35A22" w:rsidRDefault="00B5382A" w:rsidP="00C968AB">
            <w:pPr>
              <w:pStyle w:val="TAL"/>
              <w:rPr>
                <w:rFonts w:cs="v4.2.0"/>
              </w:rPr>
            </w:pPr>
            <w:r w:rsidRPr="00E35A22">
              <w:rPr>
                <w:rFonts w:cs="v4.2.0"/>
              </w:rPr>
              <w:t>6.3A.4.2.6 Absolute power tolerance for CA (7UL CA)</w:t>
            </w:r>
          </w:p>
        </w:tc>
        <w:tc>
          <w:tcPr>
            <w:tcW w:w="3628" w:type="dxa"/>
            <w:gridSpan w:val="2"/>
          </w:tcPr>
          <w:p w14:paraId="46E15E15" w14:textId="77777777" w:rsidR="00B5382A" w:rsidRPr="00E35A22" w:rsidRDefault="00B5382A" w:rsidP="00C968AB">
            <w:pPr>
              <w:pStyle w:val="TAL"/>
              <w:rPr>
                <w:rFonts w:cs="v4.2.0"/>
                <w:u w:val="single"/>
              </w:rPr>
            </w:pPr>
            <w:r w:rsidRPr="00E35A22">
              <w:rPr>
                <w:rFonts w:cs="v4.2.0"/>
                <w:u w:val="single"/>
              </w:rPr>
              <w:t>Intra-band contiguous CA</w:t>
            </w:r>
          </w:p>
          <w:p w14:paraId="4EE332F4"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D26A6FC"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4EE10469" w14:textId="77777777" w:rsidR="00B5382A" w:rsidRPr="00E35A22" w:rsidRDefault="00B5382A" w:rsidP="00C968AB">
            <w:pPr>
              <w:pStyle w:val="TAL"/>
              <w:rPr>
                <w:rFonts w:cs="v4.2.0"/>
              </w:rPr>
            </w:pPr>
          </w:p>
          <w:p w14:paraId="29731B85" w14:textId="77777777" w:rsidR="00B5382A" w:rsidRPr="00E35A22" w:rsidRDefault="00B5382A" w:rsidP="00C968AB">
            <w:pPr>
              <w:pStyle w:val="TAL"/>
              <w:rPr>
                <w:rFonts w:cs="v4.2.0"/>
              </w:rPr>
            </w:pPr>
          </w:p>
          <w:p w14:paraId="3FF37BF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AE73A25" w14:textId="77777777" w:rsidR="00B5382A" w:rsidRPr="00E35A22" w:rsidRDefault="00B5382A" w:rsidP="00C968AB">
            <w:pPr>
              <w:pStyle w:val="TAL"/>
              <w:rPr>
                <w:rFonts w:cs="v4.2.0"/>
              </w:rPr>
            </w:pPr>
            <w:r w:rsidRPr="00E35A22">
              <w:rPr>
                <w:rFonts w:cs="v4.2.0"/>
              </w:rPr>
              <w:t>TBD</w:t>
            </w:r>
          </w:p>
          <w:p w14:paraId="13AE9CF9" w14:textId="77777777" w:rsidR="00B5382A" w:rsidRPr="00E35A22" w:rsidRDefault="00B5382A" w:rsidP="00C968AB">
            <w:pPr>
              <w:pStyle w:val="TAL"/>
              <w:rPr>
                <w:rFonts w:cs="v4.2.0"/>
              </w:rPr>
            </w:pPr>
          </w:p>
          <w:p w14:paraId="2CC8B5EE" w14:textId="77777777" w:rsidR="00B5382A" w:rsidRPr="00E35A22" w:rsidRDefault="00B5382A" w:rsidP="00C968AB">
            <w:pPr>
              <w:pStyle w:val="TAL"/>
              <w:rPr>
                <w:rFonts w:cs="v4.2.0"/>
                <w:u w:val="single"/>
              </w:rPr>
            </w:pPr>
            <w:r w:rsidRPr="00E35A22">
              <w:rPr>
                <w:rFonts w:cs="v4.2.0"/>
                <w:u w:val="single"/>
              </w:rPr>
              <w:t>Intra-band non-contiguous, Inter-band CA</w:t>
            </w:r>
          </w:p>
          <w:p w14:paraId="2AF82B27" w14:textId="77777777" w:rsidR="00B5382A" w:rsidRPr="00E35A22" w:rsidRDefault="00B5382A" w:rsidP="00C968AB">
            <w:pPr>
              <w:pStyle w:val="TAL"/>
              <w:rPr>
                <w:rFonts w:cs="Arial"/>
              </w:rPr>
            </w:pPr>
            <w:r w:rsidRPr="00E35A22">
              <w:rPr>
                <w:rFonts w:cs="v4.2.0"/>
              </w:rPr>
              <w:t>TBD</w:t>
            </w:r>
          </w:p>
        </w:tc>
        <w:tc>
          <w:tcPr>
            <w:tcW w:w="2949" w:type="dxa"/>
            <w:gridSpan w:val="2"/>
          </w:tcPr>
          <w:p w14:paraId="0D9C39C8" w14:textId="77777777" w:rsidR="00B5382A" w:rsidRPr="00E35A22" w:rsidRDefault="00B5382A" w:rsidP="00C968AB">
            <w:pPr>
              <w:pStyle w:val="TAL"/>
              <w:rPr>
                <w:rFonts w:cs="Arial"/>
                <w:snapToGrid w:val="0"/>
              </w:rPr>
            </w:pPr>
          </w:p>
        </w:tc>
      </w:tr>
      <w:tr w:rsidR="00B5382A" w:rsidRPr="00E35A22" w14:paraId="5B587127" w14:textId="77777777" w:rsidTr="00C968AB">
        <w:trPr>
          <w:gridAfter w:val="1"/>
          <w:wAfter w:w="77" w:type="dxa"/>
          <w:cantSplit/>
          <w:jc w:val="center"/>
        </w:trPr>
        <w:tc>
          <w:tcPr>
            <w:tcW w:w="2721" w:type="dxa"/>
            <w:gridSpan w:val="2"/>
          </w:tcPr>
          <w:p w14:paraId="5E986756" w14:textId="77777777" w:rsidR="00B5382A" w:rsidRPr="00E35A22" w:rsidRDefault="00B5382A" w:rsidP="00C968AB">
            <w:pPr>
              <w:pStyle w:val="TAL"/>
              <w:rPr>
                <w:rFonts w:cs="v4.2.0"/>
              </w:rPr>
            </w:pPr>
            <w:r w:rsidRPr="00E35A22">
              <w:rPr>
                <w:rFonts w:cs="v4.2.0"/>
              </w:rPr>
              <w:lastRenderedPageBreak/>
              <w:t>6.3A.4.2.7 Absolute power tolerance for CA (8UL CA)</w:t>
            </w:r>
          </w:p>
        </w:tc>
        <w:tc>
          <w:tcPr>
            <w:tcW w:w="3628" w:type="dxa"/>
            <w:gridSpan w:val="2"/>
          </w:tcPr>
          <w:p w14:paraId="17C141C9" w14:textId="77777777" w:rsidR="00B5382A" w:rsidRPr="00E35A22" w:rsidRDefault="00B5382A" w:rsidP="00C968AB">
            <w:pPr>
              <w:pStyle w:val="TAL"/>
              <w:rPr>
                <w:rFonts w:cs="v4.2.0"/>
                <w:u w:val="single"/>
              </w:rPr>
            </w:pPr>
            <w:r w:rsidRPr="00E35A22">
              <w:rPr>
                <w:rFonts w:cs="v4.2.0"/>
                <w:u w:val="single"/>
              </w:rPr>
              <w:t>Intra-band contiguous CA</w:t>
            </w:r>
          </w:p>
          <w:p w14:paraId="6C0572F1"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81766DD" w14:textId="77777777" w:rsidR="00B5382A" w:rsidRPr="00E35A22" w:rsidRDefault="00B5382A" w:rsidP="00C968AB">
            <w:pPr>
              <w:pStyle w:val="TAL"/>
              <w:rPr>
                <w:rFonts w:cs="v4.2.0"/>
              </w:rPr>
            </w:pPr>
            <w:r w:rsidRPr="00E35A22">
              <w:rPr>
                <w:rFonts w:cs="Arial"/>
              </w:rPr>
              <w:t xml:space="preserve">Same as 6.3.4.2 </w:t>
            </w:r>
            <w:r w:rsidRPr="00E35A22">
              <w:rPr>
                <w:rFonts w:cs="v4.2.0"/>
              </w:rPr>
              <w:t>for each CC.</w:t>
            </w:r>
          </w:p>
          <w:p w14:paraId="24D1E190" w14:textId="77777777" w:rsidR="00B5382A" w:rsidRPr="00E35A22" w:rsidRDefault="00B5382A" w:rsidP="00C968AB">
            <w:pPr>
              <w:pStyle w:val="TAL"/>
              <w:rPr>
                <w:rFonts w:cs="v4.2.0"/>
              </w:rPr>
            </w:pPr>
          </w:p>
          <w:p w14:paraId="22C70A69" w14:textId="77777777" w:rsidR="00B5382A" w:rsidRPr="00E35A22" w:rsidRDefault="00B5382A" w:rsidP="00C968AB">
            <w:pPr>
              <w:pStyle w:val="TAL"/>
              <w:rPr>
                <w:rFonts w:cs="v4.2.0"/>
              </w:rPr>
            </w:pPr>
          </w:p>
          <w:p w14:paraId="48E7215B"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5F77746" w14:textId="77777777" w:rsidR="00B5382A" w:rsidRPr="00E35A22" w:rsidRDefault="00B5382A" w:rsidP="00C968AB">
            <w:pPr>
              <w:pStyle w:val="TAL"/>
              <w:rPr>
                <w:rFonts w:cs="v4.2.0"/>
              </w:rPr>
            </w:pPr>
            <w:r w:rsidRPr="00E35A22">
              <w:rPr>
                <w:rFonts w:cs="v4.2.0"/>
              </w:rPr>
              <w:t>TBD</w:t>
            </w:r>
          </w:p>
          <w:p w14:paraId="61A7A2C0" w14:textId="77777777" w:rsidR="00B5382A" w:rsidRPr="00E35A22" w:rsidRDefault="00B5382A" w:rsidP="00C968AB">
            <w:pPr>
              <w:pStyle w:val="TAL"/>
              <w:rPr>
                <w:rFonts w:cs="v4.2.0"/>
              </w:rPr>
            </w:pPr>
          </w:p>
          <w:p w14:paraId="771B9649" w14:textId="77777777" w:rsidR="00B5382A" w:rsidRPr="00E35A22" w:rsidRDefault="00B5382A" w:rsidP="00C968AB">
            <w:pPr>
              <w:pStyle w:val="TAL"/>
              <w:rPr>
                <w:rFonts w:cs="v4.2.0"/>
                <w:u w:val="single"/>
              </w:rPr>
            </w:pPr>
            <w:r w:rsidRPr="00E35A22">
              <w:rPr>
                <w:rFonts w:cs="v4.2.0"/>
                <w:u w:val="single"/>
              </w:rPr>
              <w:t>Intra-band non-contiguous, Inter-band CA</w:t>
            </w:r>
          </w:p>
          <w:p w14:paraId="786155FE" w14:textId="77777777" w:rsidR="00B5382A" w:rsidRPr="00E35A22" w:rsidRDefault="00B5382A" w:rsidP="00C968AB">
            <w:pPr>
              <w:pStyle w:val="TAL"/>
              <w:rPr>
                <w:rFonts w:cs="Arial"/>
              </w:rPr>
            </w:pPr>
            <w:r w:rsidRPr="00E35A22">
              <w:rPr>
                <w:rFonts w:cs="v4.2.0"/>
              </w:rPr>
              <w:t>TBD</w:t>
            </w:r>
          </w:p>
        </w:tc>
        <w:tc>
          <w:tcPr>
            <w:tcW w:w="2949" w:type="dxa"/>
            <w:gridSpan w:val="2"/>
          </w:tcPr>
          <w:p w14:paraId="492CEBA2" w14:textId="77777777" w:rsidR="00B5382A" w:rsidRPr="00E35A22" w:rsidRDefault="00B5382A" w:rsidP="00C968AB">
            <w:pPr>
              <w:pStyle w:val="TAL"/>
              <w:rPr>
                <w:rFonts w:cs="Arial"/>
                <w:snapToGrid w:val="0"/>
              </w:rPr>
            </w:pPr>
          </w:p>
        </w:tc>
      </w:tr>
      <w:tr w:rsidR="00B5382A" w:rsidRPr="00E35A22" w14:paraId="17DD63AD" w14:textId="77777777" w:rsidTr="00C968AB">
        <w:trPr>
          <w:gridAfter w:val="1"/>
          <w:wAfter w:w="77" w:type="dxa"/>
          <w:cantSplit/>
          <w:jc w:val="center"/>
        </w:trPr>
        <w:tc>
          <w:tcPr>
            <w:tcW w:w="2721" w:type="dxa"/>
            <w:gridSpan w:val="2"/>
          </w:tcPr>
          <w:p w14:paraId="6AF9D40F" w14:textId="77777777" w:rsidR="00B5382A" w:rsidRPr="00E35A22" w:rsidRDefault="00B5382A" w:rsidP="00C968AB">
            <w:pPr>
              <w:pStyle w:val="TAL"/>
              <w:rPr>
                <w:rFonts w:cs="v4.2.0"/>
              </w:rPr>
            </w:pPr>
            <w:r w:rsidRPr="00E35A22">
              <w:rPr>
                <w:rFonts w:cs="v4.2.0"/>
              </w:rPr>
              <w:t>6.3A.4.3.1 Relative power tolerance for CA (2UL CA)</w:t>
            </w:r>
          </w:p>
        </w:tc>
        <w:tc>
          <w:tcPr>
            <w:tcW w:w="3628" w:type="dxa"/>
            <w:gridSpan w:val="2"/>
          </w:tcPr>
          <w:p w14:paraId="0D493D10" w14:textId="77777777" w:rsidR="00B5382A" w:rsidRPr="00E35A22" w:rsidRDefault="00B5382A" w:rsidP="00C968AB">
            <w:pPr>
              <w:pStyle w:val="TAL"/>
              <w:rPr>
                <w:rFonts w:cs="v4.2.0"/>
                <w:u w:val="single"/>
              </w:rPr>
            </w:pPr>
            <w:r w:rsidRPr="00E35A22">
              <w:rPr>
                <w:rFonts w:cs="v4.2.0"/>
                <w:u w:val="single"/>
              </w:rPr>
              <w:t>Intra-band contiguous CA</w:t>
            </w:r>
          </w:p>
          <w:p w14:paraId="4DB83ACB"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FB46F7D" w14:textId="77777777" w:rsidR="00B5382A" w:rsidRPr="00E35A22" w:rsidRDefault="00B5382A" w:rsidP="00C968AB">
            <w:pPr>
              <w:pStyle w:val="TAL"/>
              <w:rPr>
                <w:rFonts w:cs="v4.2.0"/>
              </w:rPr>
            </w:pPr>
            <w:r w:rsidRPr="00E35A22">
              <w:rPr>
                <w:rFonts w:cs="v4.2.0"/>
              </w:rPr>
              <w:t>TBD</w:t>
            </w:r>
          </w:p>
          <w:p w14:paraId="3825DDE9" w14:textId="77777777" w:rsidR="00B5382A" w:rsidRPr="00E35A22" w:rsidRDefault="00B5382A" w:rsidP="00C968AB">
            <w:pPr>
              <w:pStyle w:val="TAL"/>
              <w:rPr>
                <w:rFonts w:cs="v4.2.0"/>
              </w:rPr>
            </w:pPr>
          </w:p>
          <w:p w14:paraId="1FBF02C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DDA1235" w14:textId="77777777" w:rsidR="00B5382A" w:rsidRPr="00E35A22" w:rsidRDefault="00B5382A" w:rsidP="00C968AB">
            <w:pPr>
              <w:pStyle w:val="TAL"/>
              <w:rPr>
                <w:rFonts w:cs="v4.2.0"/>
              </w:rPr>
            </w:pPr>
            <w:r w:rsidRPr="00E35A22">
              <w:rPr>
                <w:rFonts w:cs="v4.2.0"/>
              </w:rPr>
              <w:t>TBD</w:t>
            </w:r>
          </w:p>
          <w:p w14:paraId="31F988DF" w14:textId="77777777" w:rsidR="00B5382A" w:rsidRPr="00E35A22" w:rsidRDefault="00B5382A" w:rsidP="00C968AB">
            <w:pPr>
              <w:pStyle w:val="TAL"/>
              <w:rPr>
                <w:rFonts w:cs="v4.2.0"/>
              </w:rPr>
            </w:pPr>
          </w:p>
          <w:p w14:paraId="4D04922D" w14:textId="77777777" w:rsidR="00B5382A" w:rsidRPr="00E35A22" w:rsidRDefault="00B5382A" w:rsidP="00C968AB">
            <w:pPr>
              <w:pStyle w:val="TAL"/>
              <w:rPr>
                <w:rFonts w:cs="v4.2.0"/>
                <w:u w:val="single"/>
              </w:rPr>
            </w:pPr>
            <w:r w:rsidRPr="00E35A22">
              <w:rPr>
                <w:rFonts w:cs="v4.2.0"/>
                <w:u w:val="single"/>
              </w:rPr>
              <w:t>Intra-band non-contiguous, Inter-band CA</w:t>
            </w:r>
          </w:p>
          <w:p w14:paraId="4368A6E8"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20D7F4F7" w14:textId="77777777" w:rsidR="00B5382A" w:rsidRPr="00E35A22" w:rsidRDefault="00B5382A" w:rsidP="00C968AB">
            <w:pPr>
              <w:pStyle w:val="TAL"/>
              <w:rPr>
                <w:rFonts w:cs="Arial"/>
                <w:snapToGrid w:val="0"/>
              </w:rPr>
            </w:pPr>
          </w:p>
        </w:tc>
      </w:tr>
      <w:tr w:rsidR="00B5382A" w:rsidRPr="00E35A22" w14:paraId="4E4D03EC" w14:textId="77777777" w:rsidTr="00C968AB">
        <w:trPr>
          <w:gridAfter w:val="1"/>
          <w:wAfter w:w="77" w:type="dxa"/>
          <w:cantSplit/>
          <w:jc w:val="center"/>
        </w:trPr>
        <w:tc>
          <w:tcPr>
            <w:tcW w:w="2721" w:type="dxa"/>
            <w:gridSpan w:val="2"/>
          </w:tcPr>
          <w:p w14:paraId="2345A350" w14:textId="77777777" w:rsidR="00B5382A" w:rsidRPr="00E35A22" w:rsidRDefault="00B5382A" w:rsidP="00C968AB">
            <w:pPr>
              <w:pStyle w:val="TAL"/>
              <w:rPr>
                <w:rFonts w:cs="v4.2.0"/>
              </w:rPr>
            </w:pPr>
            <w:r w:rsidRPr="00E35A22">
              <w:rPr>
                <w:rFonts w:cs="v4.2.0"/>
              </w:rPr>
              <w:t>6.3A.4.3.2 Relative power tolerance for CA (3UL CA)</w:t>
            </w:r>
          </w:p>
        </w:tc>
        <w:tc>
          <w:tcPr>
            <w:tcW w:w="3628" w:type="dxa"/>
            <w:gridSpan w:val="2"/>
          </w:tcPr>
          <w:p w14:paraId="41970822" w14:textId="77777777" w:rsidR="00B5382A" w:rsidRPr="00E35A22" w:rsidRDefault="00B5382A" w:rsidP="00C968AB">
            <w:pPr>
              <w:pStyle w:val="TAL"/>
              <w:rPr>
                <w:rFonts w:cs="v4.2.0"/>
                <w:u w:val="single"/>
              </w:rPr>
            </w:pPr>
            <w:r w:rsidRPr="00E35A22">
              <w:rPr>
                <w:rFonts w:cs="v4.2.0"/>
                <w:u w:val="single"/>
              </w:rPr>
              <w:t>Intra-band contiguous CA</w:t>
            </w:r>
          </w:p>
          <w:p w14:paraId="5A1FD28C"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1DD28AB" w14:textId="77777777" w:rsidR="00B5382A" w:rsidRPr="00E35A22" w:rsidRDefault="00B5382A" w:rsidP="00C968AB">
            <w:pPr>
              <w:pStyle w:val="TAL"/>
              <w:rPr>
                <w:rFonts w:cs="v4.2.0"/>
              </w:rPr>
            </w:pPr>
            <w:r w:rsidRPr="00E35A22">
              <w:rPr>
                <w:rFonts w:cs="v4.2.0"/>
              </w:rPr>
              <w:t>TBD</w:t>
            </w:r>
          </w:p>
          <w:p w14:paraId="6C6DD97F" w14:textId="77777777" w:rsidR="00B5382A" w:rsidRPr="00E35A22" w:rsidRDefault="00B5382A" w:rsidP="00C968AB">
            <w:pPr>
              <w:pStyle w:val="TAL"/>
              <w:rPr>
                <w:rFonts w:cs="v4.2.0"/>
              </w:rPr>
            </w:pPr>
          </w:p>
          <w:p w14:paraId="4D3DD1E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7A95837" w14:textId="77777777" w:rsidR="00B5382A" w:rsidRPr="00E35A22" w:rsidRDefault="00B5382A" w:rsidP="00C968AB">
            <w:pPr>
              <w:pStyle w:val="TAL"/>
              <w:rPr>
                <w:rFonts w:cs="v4.2.0"/>
              </w:rPr>
            </w:pPr>
            <w:r w:rsidRPr="00E35A22">
              <w:rPr>
                <w:rFonts w:cs="v4.2.0"/>
              </w:rPr>
              <w:t>TBD</w:t>
            </w:r>
          </w:p>
          <w:p w14:paraId="16AA07A8" w14:textId="77777777" w:rsidR="00B5382A" w:rsidRPr="00E35A22" w:rsidRDefault="00B5382A" w:rsidP="00C968AB">
            <w:pPr>
              <w:pStyle w:val="TAL"/>
              <w:rPr>
                <w:rFonts w:cs="v4.2.0"/>
              </w:rPr>
            </w:pPr>
          </w:p>
          <w:p w14:paraId="13F46B0F" w14:textId="77777777" w:rsidR="00B5382A" w:rsidRPr="00E35A22" w:rsidRDefault="00B5382A" w:rsidP="00C968AB">
            <w:pPr>
              <w:pStyle w:val="TAL"/>
              <w:rPr>
                <w:rFonts w:cs="v4.2.0"/>
                <w:u w:val="single"/>
              </w:rPr>
            </w:pPr>
            <w:r w:rsidRPr="00E35A22">
              <w:rPr>
                <w:rFonts w:cs="v4.2.0"/>
                <w:u w:val="single"/>
              </w:rPr>
              <w:t>Intra-band non-contiguous, Inter-band CA</w:t>
            </w:r>
          </w:p>
          <w:p w14:paraId="22BBECAD"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1E73749A" w14:textId="77777777" w:rsidR="00B5382A" w:rsidRPr="00E35A22" w:rsidRDefault="00B5382A" w:rsidP="00C968AB">
            <w:pPr>
              <w:pStyle w:val="TAL"/>
              <w:rPr>
                <w:rFonts w:cs="Arial"/>
                <w:snapToGrid w:val="0"/>
              </w:rPr>
            </w:pPr>
          </w:p>
        </w:tc>
      </w:tr>
      <w:tr w:rsidR="00B5382A" w:rsidRPr="00E35A22" w14:paraId="7F8F436B" w14:textId="77777777" w:rsidTr="00C968AB">
        <w:trPr>
          <w:gridAfter w:val="1"/>
          <w:wAfter w:w="77" w:type="dxa"/>
          <w:cantSplit/>
          <w:jc w:val="center"/>
        </w:trPr>
        <w:tc>
          <w:tcPr>
            <w:tcW w:w="2721" w:type="dxa"/>
            <w:gridSpan w:val="2"/>
          </w:tcPr>
          <w:p w14:paraId="7B9C559D" w14:textId="77777777" w:rsidR="00B5382A" w:rsidRPr="00E35A22" w:rsidRDefault="00B5382A" w:rsidP="00C968AB">
            <w:pPr>
              <w:pStyle w:val="TAL"/>
              <w:rPr>
                <w:rFonts w:cs="v4.2.0"/>
              </w:rPr>
            </w:pPr>
            <w:r w:rsidRPr="00E35A22">
              <w:rPr>
                <w:rFonts w:cs="v4.2.0"/>
              </w:rPr>
              <w:t>6.3A.4.3.3 Relative power tolerance for CA (4UL CA)</w:t>
            </w:r>
          </w:p>
        </w:tc>
        <w:tc>
          <w:tcPr>
            <w:tcW w:w="3628" w:type="dxa"/>
            <w:gridSpan w:val="2"/>
          </w:tcPr>
          <w:p w14:paraId="378D62EB" w14:textId="77777777" w:rsidR="00B5382A" w:rsidRPr="00E35A22" w:rsidRDefault="00B5382A" w:rsidP="00C968AB">
            <w:pPr>
              <w:pStyle w:val="TAL"/>
              <w:rPr>
                <w:rFonts w:cs="v4.2.0"/>
                <w:u w:val="single"/>
              </w:rPr>
            </w:pPr>
            <w:r w:rsidRPr="00E35A22">
              <w:rPr>
                <w:rFonts w:cs="v4.2.0"/>
                <w:u w:val="single"/>
              </w:rPr>
              <w:t>Intra-band contiguous CA</w:t>
            </w:r>
          </w:p>
          <w:p w14:paraId="4618A704"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3ACC0F88" w14:textId="77777777" w:rsidR="00B5382A" w:rsidRPr="00E35A22" w:rsidRDefault="00B5382A" w:rsidP="00C968AB">
            <w:pPr>
              <w:pStyle w:val="TAL"/>
              <w:rPr>
                <w:rFonts w:cs="v4.2.0"/>
              </w:rPr>
            </w:pPr>
            <w:r w:rsidRPr="00E35A22">
              <w:rPr>
                <w:rFonts w:cs="v4.2.0"/>
              </w:rPr>
              <w:t>TBD</w:t>
            </w:r>
          </w:p>
          <w:p w14:paraId="417CAE65" w14:textId="77777777" w:rsidR="00B5382A" w:rsidRPr="00E35A22" w:rsidRDefault="00B5382A" w:rsidP="00C968AB">
            <w:pPr>
              <w:pStyle w:val="TAL"/>
              <w:rPr>
                <w:rFonts w:cs="v4.2.0"/>
              </w:rPr>
            </w:pPr>
          </w:p>
          <w:p w14:paraId="673B384C"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5EBB31E" w14:textId="77777777" w:rsidR="00B5382A" w:rsidRPr="00E35A22" w:rsidRDefault="00B5382A" w:rsidP="00C968AB">
            <w:pPr>
              <w:pStyle w:val="TAL"/>
              <w:rPr>
                <w:rFonts w:cs="v4.2.0"/>
              </w:rPr>
            </w:pPr>
            <w:r w:rsidRPr="00E35A22">
              <w:rPr>
                <w:rFonts w:cs="v4.2.0"/>
              </w:rPr>
              <w:t>TBD</w:t>
            </w:r>
          </w:p>
          <w:p w14:paraId="1E437B3D" w14:textId="77777777" w:rsidR="00B5382A" w:rsidRPr="00E35A22" w:rsidRDefault="00B5382A" w:rsidP="00C968AB">
            <w:pPr>
              <w:pStyle w:val="TAL"/>
              <w:rPr>
                <w:rFonts w:cs="v4.2.0"/>
              </w:rPr>
            </w:pPr>
          </w:p>
          <w:p w14:paraId="1DDB97DF" w14:textId="77777777" w:rsidR="00B5382A" w:rsidRPr="00E35A22" w:rsidRDefault="00B5382A" w:rsidP="00C968AB">
            <w:pPr>
              <w:pStyle w:val="TAL"/>
              <w:rPr>
                <w:rFonts w:cs="v4.2.0"/>
                <w:u w:val="single"/>
              </w:rPr>
            </w:pPr>
            <w:r w:rsidRPr="00E35A22">
              <w:rPr>
                <w:rFonts w:cs="v4.2.0"/>
                <w:u w:val="single"/>
              </w:rPr>
              <w:t>Intra-band non-contiguous, Inter-band CA</w:t>
            </w:r>
          </w:p>
          <w:p w14:paraId="0C5E0F25"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0F77BCB6" w14:textId="77777777" w:rsidR="00B5382A" w:rsidRPr="00E35A22" w:rsidRDefault="00B5382A" w:rsidP="00C968AB">
            <w:pPr>
              <w:pStyle w:val="TAL"/>
              <w:rPr>
                <w:rFonts w:cs="Arial"/>
                <w:snapToGrid w:val="0"/>
              </w:rPr>
            </w:pPr>
          </w:p>
        </w:tc>
      </w:tr>
      <w:tr w:rsidR="00B5382A" w:rsidRPr="00E35A22" w14:paraId="6121BEA3" w14:textId="77777777" w:rsidTr="00C968AB">
        <w:trPr>
          <w:gridAfter w:val="1"/>
          <w:wAfter w:w="77" w:type="dxa"/>
          <w:cantSplit/>
          <w:jc w:val="center"/>
        </w:trPr>
        <w:tc>
          <w:tcPr>
            <w:tcW w:w="2721" w:type="dxa"/>
            <w:gridSpan w:val="2"/>
          </w:tcPr>
          <w:p w14:paraId="361A4DA4" w14:textId="77777777" w:rsidR="00B5382A" w:rsidRPr="00E35A22" w:rsidRDefault="00B5382A" w:rsidP="00C968AB">
            <w:pPr>
              <w:pStyle w:val="TAL"/>
              <w:rPr>
                <w:rFonts w:cs="v4.2.0"/>
              </w:rPr>
            </w:pPr>
            <w:r w:rsidRPr="00E35A22">
              <w:rPr>
                <w:rFonts w:cs="v4.2.0"/>
              </w:rPr>
              <w:t>6.3A.4.3.4 Relative power tolerance for CA (5UL CA)</w:t>
            </w:r>
          </w:p>
        </w:tc>
        <w:tc>
          <w:tcPr>
            <w:tcW w:w="3628" w:type="dxa"/>
            <w:gridSpan w:val="2"/>
          </w:tcPr>
          <w:p w14:paraId="2A216A77" w14:textId="77777777" w:rsidR="00B5382A" w:rsidRPr="00E35A22" w:rsidRDefault="00B5382A" w:rsidP="00C968AB">
            <w:pPr>
              <w:pStyle w:val="TAL"/>
              <w:rPr>
                <w:rFonts w:cs="v4.2.0"/>
                <w:u w:val="single"/>
              </w:rPr>
            </w:pPr>
            <w:r w:rsidRPr="00E35A22">
              <w:rPr>
                <w:rFonts w:cs="v4.2.0"/>
                <w:u w:val="single"/>
              </w:rPr>
              <w:t>Intra-band contiguous CA</w:t>
            </w:r>
          </w:p>
          <w:p w14:paraId="5EFE218F"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65A4BFB" w14:textId="77777777" w:rsidR="00B5382A" w:rsidRPr="00E35A22" w:rsidRDefault="00B5382A" w:rsidP="00C968AB">
            <w:pPr>
              <w:pStyle w:val="TAL"/>
              <w:rPr>
                <w:rFonts w:cs="Arial"/>
                <w:snapToGrid w:val="0"/>
              </w:rPr>
            </w:pPr>
          </w:p>
        </w:tc>
      </w:tr>
      <w:tr w:rsidR="00B5382A" w:rsidRPr="00E35A22" w14:paraId="4F44CEAC" w14:textId="77777777" w:rsidTr="00C968AB">
        <w:trPr>
          <w:gridAfter w:val="1"/>
          <w:wAfter w:w="77" w:type="dxa"/>
          <w:cantSplit/>
          <w:jc w:val="center"/>
        </w:trPr>
        <w:tc>
          <w:tcPr>
            <w:tcW w:w="2721" w:type="dxa"/>
            <w:gridSpan w:val="2"/>
          </w:tcPr>
          <w:p w14:paraId="669B66FA" w14:textId="77777777" w:rsidR="00B5382A" w:rsidRPr="00E35A22" w:rsidRDefault="00B5382A" w:rsidP="00C968AB">
            <w:pPr>
              <w:pStyle w:val="TAL"/>
              <w:rPr>
                <w:rFonts w:cs="v4.2.0"/>
              </w:rPr>
            </w:pPr>
            <w:r w:rsidRPr="00E35A22">
              <w:rPr>
                <w:rFonts w:cs="v4.2.0"/>
              </w:rPr>
              <w:t>6.3A.4.3.5 Relative power tolerance for CA (6UL CA)</w:t>
            </w:r>
          </w:p>
        </w:tc>
        <w:tc>
          <w:tcPr>
            <w:tcW w:w="3628" w:type="dxa"/>
            <w:gridSpan w:val="2"/>
          </w:tcPr>
          <w:p w14:paraId="72CA7702" w14:textId="77777777" w:rsidR="00B5382A" w:rsidRPr="00E35A22" w:rsidRDefault="00B5382A" w:rsidP="00C968AB">
            <w:pPr>
              <w:pStyle w:val="TAL"/>
              <w:rPr>
                <w:rFonts w:cs="v4.2.0"/>
                <w:u w:val="single"/>
              </w:rPr>
            </w:pPr>
            <w:r w:rsidRPr="00E35A22">
              <w:rPr>
                <w:rFonts w:cs="v4.2.0"/>
                <w:u w:val="single"/>
              </w:rPr>
              <w:t>Intra-band contiguous CA</w:t>
            </w:r>
          </w:p>
          <w:p w14:paraId="5C448109"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4B17131B" w14:textId="77777777" w:rsidR="00B5382A" w:rsidRPr="00E35A22" w:rsidRDefault="00B5382A" w:rsidP="00C968AB">
            <w:pPr>
              <w:pStyle w:val="TAL"/>
              <w:rPr>
                <w:rFonts w:cs="Arial"/>
                <w:snapToGrid w:val="0"/>
              </w:rPr>
            </w:pPr>
          </w:p>
        </w:tc>
      </w:tr>
      <w:tr w:rsidR="00B5382A" w:rsidRPr="00E35A22" w14:paraId="27F7411B" w14:textId="77777777" w:rsidTr="00C968AB">
        <w:trPr>
          <w:gridAfter w:val="1"/>
          <w:wAfter w:w="77" w:type="dxa"/>
          <w:cantSplit/>
          <w:jc w:val="center"/>
        </w:trPr>
        <w:tc>
          <w:tcPr>
            <w:tcW w:w="2721" w:type="dxa"/>
            <w:gridSpan w:val="2"/>
          </w:tcPr>
          <w:p w14:paraId="1DB96A7D" w14:textId="77777777" w:rsidR="00B5382A" w:rsidRPr="00E35A22" w:rsidRDefault="00B5382A" w:rsidP="00C968AB">
            <w:pPr>
              <w:pStyle w:val="TAL"/>
              <w:rPr>
                <w:rFonts w:cs="v4.2.0"/>
              </w:rPr>
            </w:pPr>
            <w:r w:rsidRPr="00E35A22">
              <w:rPr>
                <w:rFonts w:cs="v4.2.0"/>
              </w:rPr>
              <w:t>6.3A.4.3.6 Relative power tolerance for CA (7UL CA)</w:t>
            </w:r>
          </w:p>
        </w:tc>
        <w:tc>
          <w:tcPr>
            <w:tcW w:w="3628" w:type="dxa"/>
            <w:gridSpan w:val="2"/>
          </w:tcPr>
          <w:p w14:paraId="6D36F441" w14:textId="77777777" w:rsidR="00B5382A" w:rsidRPr="00E35A22" w:rsidRDefault="00B5382A" w:rsidP="00C968AB">
            <w:pPr>
              <w:pStyle w:val="TAL"/>
              <w:rPr>
                <w:rFonts w:cs="v4.2.0"/>
                <w:u w:val="single"/>
              </w:rPr>
            </w:pPr>
            <w:r w:rsidRPr="00E35A22">
              <w:rPr>
                <w:rFonts w:cs="v4.2.0"/>
                <w:u w:val="single"/>
              </w:rPr>
              <w:t>Intra-band contiguous CA</w:t>
            </w:r>
          </w:p>
          <w:p w14:paraId="70456050"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308CE343" w14:textId="77777777" w:rsidR="00B5382A" w:rsidRPr="00E35A22" w:rsidRDefault="00B5382A" w:rsidP="00C968AB">
            <w:pPr>
              <w:pStyle w:val="TAL"/>
              <w:rPr>
                <w:rFonts w:cs="Arial"/>
                <w:snapToGrid w:val="0"/>
              </w:rPr>
            </w:pPr>
          </w:p>
        </w:tc>
      </w:tr>
      <w:tr w:rsidR="00B5382A" w:rsidRPr="00E35A22" w14:paraId="40923326" w14:textId="77777777" w:rsidTr="00C968AB">
        <w:trPr>
          <w:gridAfter w:val="1"/>
          <w:wAfter w:w="77" w:type="dxa"/>
          <w:cantSplit/>
          <w:jc w:val="center"/>
        </w:trPr>
        <w:tc>
          <w:tcPr>
            <w:tcW w:w="2721" w:type="dxa"/>
            <w:gridSpan w:val="2"/>
          </w:tcPr>
          <w:p w14:paraId="53897263" w14:textId="77777777" w:rsidR="00B5382A" w:rsidRPr="00E35A22" w:rsidRDefault="00B5382A" w:rsidP="00C968AB">
            <w:pPr>
              <w:pStyle w:val="TAL"/>
              <w:rPr>
                <w:rFonts w:cs="v4.2.0"/>
              </w:rPr>
            </w:pPr>
            <w:r w:rsidRPr="00E35A22">
              <w:rPr>
                <w:rFonts w:cs="v4.2.0"/>
              </w:rPr>
              <w:t>6.3A.4.3.7 Relative power tolerance for CA (8UL CA)</w:t>
            </w:r>
          </w:p>
        </w:tc>
        <w:tc>
          <w:tcPr>
            <w:tcW w:w="3628" w:type="dxa"/>
            <w:gridSpan w:val="2"/>
          </w:tcPr>
          <w:p w14:paraId="5AF6280A" w14:textId="77777777" w:rsidR="00B5382A" w:rsidRPr="00E35A22" w:rsidRDefault="00B5382A" w:rsidP="00C968AB">
            <w:pPr>
              <w:pStyle w:val="TAL"/>
              <w:rPr>
                <w:rFonts w:cs="v4.2.0"/>
                <w:u w:val="single"/>
              </w:rPr>
            </w:pPr>
            <w:r w:rsidRPr="00E35A22">
              <w:rPr>
                <w:rFonts w:cs="v4.2.0"/>
                <w:u w:val="single"/>
              </w:rPr>
              <w:t>Intra-band contiguous CA</w:t>
            </w:r>
          </w:p>
          <w:p w14:paraId="306AECF0"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11107CD8" w14:textId="77777777" w:rsidR="00B5382A" w:rsidRPr="00E35A22" w:rsidRDefault="00B5382A" w:rsidP="00C968AB">
            <w:pPr>
              <w:pStyle w:val="TAL"/>
              <w:rPr>
                <w:rFonts w:cs="Arial"/>
                <w:snapToGrid w:val="0"/>
              </w:rPr>
            </w:pPr>
          </w:p>
        </w:tc>
      </w:tr>
      <w:tr w:rsidR="00B5382A" w:rsidRPr="00E35A22" w14:paraId="3711BCF5" w14:textId="77777777" w:rsidTr="00C968AB">
        <w:trPr>
          <w:gridAfter w:val="1"/>
          <w:wAfter w:w="77" w:type="dxa"/>
          <w:cantSplit/>
          <w:jc w:val="center"/>
        </w:trPr>
        <w:tc>
          <w:tcPr>
            <w:tcW w:w="2721" w:type="dxa"/>
            <w:gridSpan w:val="2"/>
          </w:tcPr>
          <w:p w14:paraId="43C119FD" w14:textId="77777777" w:rsidR="00B5382A" w:rsidRPr="00E35A22" w:rsidRDefault="00B5382A" w:rsidP="00C968AB">
            <w:pPr>
              <w:pStyle w:val="TAL"/>
              <w:rPr>
                <w:rFonts w:cs="v4.2.0"/>
              </w:rPr>
            </w:pPr>
            <w:r w:rsidRPr="00E35A22">
              <w:rPr>
                <w:rFonts w:cs="v4.2.0"/>
              </w:rPr>
              <w:t>6.3A.4.4.1 Aggregate power tolerance for CA (2UL CA)</w:t>
            </w:r>
          </w:p>
        </w:tc>
        <w:tc>
          <w:tcPr>
            <w:tcW w:w="3628" w:type="dxa"/>
            <w:gridSpan w:val="2"/>
          </w:tcPr>
          <w:p w14:paraId="620EC8F0" w14:textId="77777777" w:rsidR="00B5382A" w:rsidRPr="00E35A22" w:rsidRDefault="00B5382A" w:rsidP="00C968AB">
            <w:pPr>
              <w:pStyle w:val="TAL"/>
              <w:rPr>
                <w:rFonts w:cs="v4.2.0"/>
                <w:u w:val="single"/>
              </w:rPr>
            </w:pPr>
            <w:r w:rsidRPr="00E35A22">
              <w:rPr>
                <w:rFonts w:cs="v4.2.0"/>
                <w:u w:val="single"/>
              </w:rPr>
              <w:t>Intra-band contiguous CA</w:t>
            </w:r>
          </w:p>
          <w:p w14:paraId="6C3F8AB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CB934B1" w14:textId="77777777" w:rsidR="00B5382A" w:rsidRPr="00E35A22" w:rsidRDefault="00B5382A" w:rsidP="00C968AB">
            <w:pPr>
              <w:pStyle w:val="TAL"/>
              <w:rPr>
                <w:rFonts w:cs="v4.2.0"/>
              </w:rPr>
            </w:pPr>
            <w:r w:rsidRPr="00E35A22">
              <w:rPr>
                <w:rFonts w:cs="Arial"/>
              </w:rPr>
              <w:t xml:space="preserve">Same as 6.3.4.4 </w:t>
            </w:r>
            <w:r w:rsidRPr="00E35A22">
              <w:rPr>
                <w:rFonts w:cs="v4.2.0"/>
              </w:rPr>
              <w:t>for each CC.</w:t>
            </w:r>
          </w:p>
          <w:p w14:paraId="48275CB7" w14:textId="77777777" w:rsidR="00B5382A" w:rsidRPr="00E35A22" w:rsidRDefault="00B5382A" w:rsidP="00C968AB">
            <w:pPr>
              <w:pStyle w:val="TAL"/>
              <w:rPr>
                <w:rFonts w:cs="v4.2.0"/>
              </w:rPr>
            </w:pPr>
          </w:p>
          <w:p w14:paraId="291CC055" w14:textId="77777777" w:rsidR="00B5382A" w:rsidRPr="00E35A22" w:rsidRDefault="00B5382A" w:rsidP="00C968AB">
            <w:pPr>
              <w:pStyle w:val="TAL"/>
              <w:rPr>
                <w:rFonts w:cs="v4.2.0"/>
              </w:rPr>
            </w:pPr>
          </w:p>
          <w:p w14:paraId="4F0B4D47"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FA072CF" w14:textId="77777777" w:rsidR="00B5382A" w:rsidRPr="00E35A22" w:rsidRDefault="00B5382A" w:rsidP="00C968AB">
            <w:pPr>
              <w:pStyle w:val="TAL"/>
              <w:rPr>
                <w:rFonts w:cs="v4.2.0"/>
              </w:rPr>
            </w:pPr>
            <w:r w:rsidRPr="00E35A22">
              <w:rPr>
                <w:rFonts w:cs="v4.2.0"/>
              </w:rPr>
              <w:t>TBD</w:t>
            </w:r>
          </w:p>
          <w:p w14:paraId="49615D1E" w14:textId="77777777" w:rsidR="00B5382A" w:rsidRPr="00E35A22" w:rsidRDefault="00B5382A" w:rsidP="00C968AB">
            <w:pPr>
              <w:pStyle w:val="TAL"/>
              <w:rPr>
                <w:rFonts w:cs="v4.2.0"/>
              </w:rPr>
            </w:pPr>
          </w:p>
          <w:p w14:paraId="373E33B9" w14:textId="77777777" w:rsidR="00B5382A" w:rsidRPr="00E35A22" w:rsidRDefault="00B5382A" w:rsidP="00C968AB">
            <w:pPr>
              <w:pStyle w:val="TAL"/>
              <w:rPr>
                <w:rFonts w:cs="v4.2.0"/>
                <w:u w:val="single"/>
              </w:rPr>
            </w:pPr>
            <w:r w:rsidRPr="00E35A22">
              <w:rPr>
                <w:rFonts w:cs="v4.2.0"/>
                <w:u w:val="single"/>
              </w:rPr>
              <w:t>Intra-band non-contiguous, Inter-band CA</w:t>
            </w:r>
          </w:p>
          <w:p w14:paraId="6853024B"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38BD907" w14:textId="77777777" w:rsidR="00B5382A" w:rsidRPr="00E35A22" w:rsidRDefault="00B5382A" w:rsidP="00C968AB">
            <w:pPr>
              <w:pStyle w:val="TAL"/>
              <w:rPr>
                <w:rFonts w:cs="Arial"/>
                <w:snapToGrid w:val="0"/>
              </w:rPr>
            </w:pPr>
          </w:p>
        </w:tc>
      </w:tr>
      <w:tr w:rsidR="00B5382A" w:rsidRPr="00E35A22" w14:paraId="65CE9C71" w14:textId="77777777" w:rsidTr="00C968AB">
        <w:trPr>
          <w:gridAfter w:val="1"/>
          <w:wAfter w:w="77" w:type="dxa"/>
          <w:cantSplit/>
          <w:jc w:val="center"/>
        </w:trPr>
        <w:tc>
          <w:tcPr>
            <w:tcW w:w="2721" w:type="dxa"/>
            <w:gridSpan w:val="2"/>
          </w:tcPr>
          <w:p w14:paraId="3E8ACD8F" w14:textId="77777777" w:rsidR="00B5382A" w:rsidRPr="00E35A22" w:rsidRDefault="00B5382A" w:rsidP="00C968AB">
            <w:pPr>
              <w:pStyle w:val="TAL"/>
              <w:rPr>
                <w:rFonts w:cs="v4.2.0"/>
              </w:rPr>
            </w:pPr>
            <w:r w:rsidRPr="00E35A22">
              <w:rPr>
                <w:rFonts w:cs="v4.2.0"/>
              </w:rPr>
              <w:t>6.3A.4.4.2 Aggregate power tolerance for CA (3UL CA)</w:t>
            </w:r>
          </w:p>
        </w:tc>
        <w:tc>
          <w:tcPr>
            <w:tcW w:w="3628" w:type="dxa"/>
            <w:gridSpan w:val="2"/>
          </w:tcPr>
          <w:p w14:paraId="6DFCB685" w14:textId="77777777" w:rsidR="00B5382A" w:rsidRPr="00E35A22" w:rsidRDefault="00B5382A" w:rsidP="00C968AB">
            <w:pPr>
              <w:pStyle w:val="TAL"/>
              <w:rPr>
                <w:rFonts w:cs="v4.2.0"/>
                <w:u w:val="single"/>
              </w:rPr>
            </w:pPr>
            <w:r w:rsidRPr="00E35A22">
              <w:rPr>
                <w:rFonts w:cs="v4.2.0"/>
                <w:u w:val="single"/>
              </w:rPr>
              <w:t>Intra-band contiguous CA</w:t>
            </w:r>
          </w:p>
          <w:p w14:paraId="12F308C6"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0A46288" w14:textId="77777777" w:rsidR="00B5382A" w:rsidRPr="00E35A22" w:rsidRDefault="00B5382A" w:rsidP="00C968AB">
            <w:pPr>
              <w:pStyle w:val="TAL"/>
              <w:rPr>
                <w:rFonts w:cs="v4.2.0"/>
              </w:rPr>
            </w:pPr>
            <w:r w:rsidRPr="00E35A22">
              <w:rPr>
                <w:rFonts w:cs="Arial"/>
              </w:rPr>
              <w:t xml:space="preserve">Same as 6.3.4.4 </w:t>
            </w:r>
            <w:r w:rsidRPr="00E35A22">
              <w:rPr>
                <w:rFonts w:cs="v4.2.0"/>
              </w:rPr>
              <w:t>for each CC.</w:t>
            </w:r>
          </w:p>
          <w:p w14:paraId="0D64C3A4" w14:textId="77777777" w:rsidR="00B5382A" w:rsidRPr="00E35A22" w:rsidRDefault="00B5382A" w:rsidP="00C968AB">
            <w:pPr>
              <w:pStyle w:val="TAL"/>
              <w:rPr>
                <w:rFonts w:cs="v4.2.0"/>
              </w:rPr>
            </w:pPr>
          </w:p>
          <w:p w14:paraId="6DB221F3" w14:textId="77777777" w:rsidR="00B5382A" w:rsidRPr="00E35A22" w:rsidRDefault="00B5382A" w:rsidP="00C968AB">
            <w:pPr>
              <w:pStyle w:val="TAL"/>
              <w:rPr>
                <w:rFonts w:cs="v4.2.0"/>
              </w:rPr>
            </w:pPr>
          </w:p>
          <w:p w14:paraId="65CD4A0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F9DFE55" w14:textId="77777777" w:rsidR="00B5382A" w:rsidRPr="00E35A22" w:rsidRDefault="00B5382A" w:rsidP="00C968AB">
            <w:pPr>
              <w:pStyle w:val="TAL"/>
              <w:rPr>
                <w:rFonts w:cs="v4.2.0"/>
              </w:rPr>
            </w:pPr>
            <w:r w:rsidRPr="00E35A22">
              <w:rPr>
                <w:rFonts w:cs="v4.2.0"/>
              </w:rPr>
              <w:t>TBD</w:t>
            </w:r>
          </w:p>
          <w:p w14:paraId="3B32CC29" w14:textId="77777777" w:rsidR="00B5382A" w:rsidRPr="00E35A22" w:rsidRDefault="00B5382A" w:rsidP="00C968AB">
            <w:pPr>
              <w:pStyle w:val="TAL"/>
              <w:rPr>
                <w:rFonts w:cs="v4.2.0"/>
              </w:rPr>
            </w:pPr>
          </w:p>
          <w:p w14:paraId="26CF0D19" w14:textId="77777777" w:rsidR="00B5382A" w:rsidRPr="00E35A22" w:rsidRDefault="00B5382A" w:rsidP="00C968AB">
            <w:pPr>
              <w:pStyle w:val="TAL"/>
              <w:rPr>
                <w:rFonts w:cs="v4.2.0"/>
                <w:u w:val="single"/>
              </w:rPr>
            </w:pPr>
            <w:r w:rsidRPr="00E35A22">
              <w:rPr>
                <w:rFonts w:cs="v4.2.0"/>
                <w:u w:val="single"/>
              </w:rPr>
              <w:t>Intra-band non-contiguous, Inter-band CA</w:t>
            </w:r>
          </w:p>
          <w:p w14:paraId="70364781"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D620E61" w14:textId="77777777" w:rsidR="00B5382A" w:rsidRPr="00E35A22" w:rsidRDefault="00B5382A" w:rsidP="00C968AB">
            <w:pPr>
              <w:pStyle w:val="TAL"/>
              <w:rPr>
                <w:rFonts w:cs="Arial"/>
                <w:snapToGrid w:val="0"/>
              </w:rPr>
            </w:pPr>
          </w:p>
        </w:tc>
      </w:tr>
      <w:tr w:rsidR="00B5382A" w:rsidRPr="00E35A22" w14:paraId="4A9027A0" w14:textId="77777777" w:rsidTr="00C968AB">
        <w:trPr>
          <w:gridAfter w:val="1"/>
          <w:wAfter w:w="77" w:type="dxa"/>
          <w:cantSplit/>
          <w:jc w:val="center"/>
        </w:trPr>
        <w:tc>
          <w:tcPr>
            <w:tcW w:w="2721" w:type="dxa"/>
            <w:gridSpan w:val="2"/>
          </w:tcPr>
          <w:p w14:paraId="425488F9" w14:textId="77777777" w:rsidR="00B5382A" w:rsidRPr="00E35A22" w:rsidRDefault="00B5382A" w:rsidP="00C968AB">
            <w:pPr>
              <w:pStyle w:val="TAL"/>
              <w:rPr>
                <w:rFonts w:cs="v4.2.0"/>
              </w:rPr>
            </w:pPr>
            <w:r w:rsidRPr="00E35A22">
              <w:rPr>
                <w:rFonts w:cs="v4.2.0"/>
              </w:rPr>
              <w:lastRenderedPageBreak/>
              <w:t>6.3A.4.4.3 Aggregate power tolerance for CA (4UL CA)</w:t>
            </w:r>
          </w:p>
        </w:tc>
        <w:tc>
          <w:tcPr>
            <w:tcW w:w="3628" w:type="dxa"/>
            <w:gridSpan w:val="2"/>
          </w:tcPr>
          <w:p w14:paraId="40177DD7" w14:textId="77777777" w:rsidR="00B5382A" w:rsidRPr="00E35A22" w:rsidRDefault="00B5382A" w:rsidP="00C968AB">
            <w:pPr>
              <w:pStyle w:val="TAL"/>
              <w:rPr>
                <w:rFonts w:cs="v4.2.0"/>
                <w:u w:val="single"/>
              </w:rPr>
            </w:pPr>
            <w:r w:rsidRPr="00E35A22">
              <w:rPr>
                <w:rFonts w:cs="v4.2.0"/>
                <w:u w:val="single"/>
              </w:rPr>
              <w:t>Intra-band contiguous CA</w:t>
            </w:r>
          </w:p>
          <w:p w14:paraId="60438296"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8F59A66" w14:textId="77777777" w:rsidR="00B5382A" w:rsidRPr="00E35A22" w:rsidRDefault="00B5382A" w:rsidP="00C968AB">
            <w:pPr>
              <w:pStyle w:val="TAL"/>
              <w:rPr>
                <w:rFonts w:cs="v4.2.0"/>
              </w:rPr>
            </w:pPr>
            <w:r w:rsidRPr="00E35A22">
              <w:rPr>
                <w:rFonts w:cs="Arial"/>
              </w:rPr>
              <w:t xml:space="preserve">Same as 6.3.4.4 </w:t>
            </w:r>
            <w:r w:rsidRPr="00E35A22">
              <w:rPr>
                <w:rFonts w:cs="v4.2.0"/>
              </w:rPr>
              <w:t>for each CC.</w:t>
            </w:r>
          </w:p>
          <w:p w14:paraId="2130EFBB" w14:textId="77777777" w:rsidR="00B5382A" w:rsidRPr="00E35A22" w:rsidRDefault="00B5382A" w:rsidP="00C968AB">
            <w:pPr>
              <w:pStyle w:val="TAL"/>
              <w:rPr>
                <w:rFonts w:cs="v4.2.0"/>
              </w:rPr>
            </w:pPr>
          </w:p>
          <w:p w14:paraId="6D69A702" w14:textId="77777777" w:rsidR="00B5382A" w:rsidRPr="00E35A22" w:rsidRDefault="00B5382A" w:rsidP="00C968AB">
            <w:pPr>
              <w:pStyle w:val="TAL"/>
              <w:rPr>
                <w:rFonts w:cs="v4.2.0"/>
              </w:rPr>
            </w:pPr>
          </w:p>
          <w:p w14:paraId="0938DBE9"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5592793" w14:textId="77777777" w:rsidR="00B5382A" w:rsidRPr="00E35A22" w:rsidRDefault="00B5382A" w:rsidP="00C968AB">
            <w:pPr>
              <w:pStyle w:val="TAL"/>
              <w:rPr>
                <w:rFonts w:cs="v4.2.0"/>
              </w:rPr>
            </w:pPr>
            <w:r w:rsidRPr="00E35A22">
              <w:rPr>
                <w:rFonts w:cs="v4.2.0"/>
              </w:rPr>
              <w:t>TBD</w:t>
            </w:r>
          </w:p>
          <w:p w14:paraId="28501981" w14:textId="77777777" w:rsidR="00B5382A" w:rsidRPr="00E35A22" w:rsidRDefault="00B5382A" w:rsidP="00C968AB">
            <w:pPr>
              <w:pStyle w:val="TAL"/>
              <w:rPr>
                <w:rFonts w:cs="v4.2.0"/>
              </w:rPr>
            </w:pPr>
          </w:p>
          <w:p w14:paraId="23EF414E" w14:textId="77777777" w:rsidR="00B5382A" w:rsidRPr="00E35A22" w:rsidRDefault="00B5382A" w:rsidP="00C968AB">
            <w:pPr>
              <w:pStyle w:val="TAL"/>
              <w:rPr>
                <w:rFonts w:cs="v4.2.0"/>
                <w:u w:val="single"/>
              </w:rPr>
            </w:pPr>
            <w:r w:rsidRPr="00E35A22">
              <w:rPr>
                <w:rFonts w:cs="v4.2.0"/>
                <w:u w:val="single"/>
              </w:rPr>
              <w:t>Intra-band non-contiguous, Inter-band CA</w:t>
            </w:r>
          </w:p>
          <w:p w14:paraId="2CA92634"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702B5CB3" w14:textId="77777777" w:rsidR="00B5382A" w:rsidRPr="00E35A22" w:rsidRDefault="00B5382A" w:rsidP="00C968AB">
            <w:pPr>
              <w:pStyle w:val="TAL"/>
              <w:rPr>
                <w:rFonts w:cs="Arial"/>
                <w:snapToGrid w:val="0"/>
              </w:rPr>
            </w:pPr>
          </w:p>
        </w:tc>
      </w:tr>
      <w:tr w:rsidR="00B5382A" w:rsidRPr="00E35A22" w14:paraId="329B961A" w14:textId="77777777" w:rsidTr="00C968AB">
        <w:trPr>
          <w:gridAfter w:val="1"/>
          <w:wAfter w:w="77" w:type="dxa"/>
          <w:cantSplit/>
          <w:jc w:val="center"/>
        </w:trPr>
        <w:tc>
          <w:tcPr>
            <w:tcW w:w="2721" w:type="dxa"/>
            <w:gridSpan w:val="2"/>
          </w:tcPr>
          <w:p w14:paraId="174D14D9" w14:textId="77777777" w:rsidR="00B5382A" w:rsidRPr="00E35A22" w:rsidRDefault="00B5382A" w:rsidP="00C968AB">
            <w:pPr>
              <w:pStyle w:val="TAL"/>
              <w:rPr>
                <w:rFonts w:cs="v4.2.0"/>
              </w:rPr>
            </w:pPr>
            <w:r w:rsidRPr="00E35A22">
              <w:rPr>
                <w:rFonts w:cs="v4.2.0"/>
              </w:rPr>
              <w:t>6.3A.4.4.4 Aggregate power tolerance for CA (5UL CA)</w:t>
            </w:r>
          </w:p>
        </w:tc>
        <w:tc>
          <w:tcPr>
            <w:tcW w:w="3628" w:type="dxa"/>
            <w:gridSpan w:val="2"/>
          </w:tcPr>
          <w:p w14:paraId="032575A5" w14:textId="77777777" w:rsidR="00B5382A" w:rsidRPr="00E35A22" w:rsidRDefault="00B5382A" w:rsidP="00C968AB">
            <w:pPr>
              <w:pStyle w:val="TAL"/>
              <w:rPr>
                <w:rFonts w:cs="v4.2.0"/>
                <w:u w:val="single"/>
              </w:rPr>
            </w:pPr>
            <w:r w:rsidRPr="00E35A22">
              <w:rPr>
                <w:rFonts w:cs="v4.2.0"/>
                <w:u w:val="single"/>
              </w:rPr>
              <w:t>Intra-band contiguous CA</w:t>
            </w:r>
          </w:p>
          <w:p w14:paraId="4F1EDFE1"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E7FA9A2" w14:textId="77777777" w:rsidR="00B5382A" w:rsidRPr="00E35A22" w:rsidRDefault="00B5382A" w:rsidP="00C968AB">
            <w:pPr>
              <w:pStyle w:val="TAL"/>
              <w:rPr>
                <w:rFonts w:cs="Arial"/>
                <w:snapToGrid w:val="0"/>
              </w:rPr>
            </w:pPr>
          </w:p>
        </w:tc>
      </w:tr>
      <w:tr w:rsidR="00B5382A" w:rsidRPr="00E35A22" w14:paraId="39928110" w14:textId="77777777" w:rsidTr="00C968AB">
        <w:trPr>
          <w:gridAfter w:val="1"/>
          <w:wAfter w:w="77" w:type="dxa"/>
          <w:cantSplit/>
          <w:jc w:val="center"/>
        </w:trPr>
        <w:tc>
          <w:tcPr>
            <w:tcW w:w="2721" w:type="dxa"/>
            <w:gridSpan w:val="2"/>
          </w:tcPr>
          <w:p w14:paraId="15DA2CCE" w14:textId="77777777" w:rsidR="00B5382A" w:rsidRPr="00E35A22" w:rsidRDefault="00B5382A" w:rsidP="00C968AB">
            <w:pPr>
              <w:pStyle w:val="TAL"/>
              <w:rPr>
                <w:rFonts w:cs="v4.2.0"/>
              </w:rPr>
            </w:pPr>
            <w:r w:rsidRPr="00E35A22">
              <w:rPr>
                <w:rFonts w:cs="v4.2.0"/>
              </w:rPr>
              <w:t>6.3A.4.4.5 Aggregate power tolerance for CA (6UL CA)</w:t>
            </w:r>
          </w:p>
        </w:tc>
        <w:tc>
          <w:tcPr>
            <w:tcW w:w="3628" w:type="dxa"/>
            <w:gridSpan w:val="2"/>
          </w:tcPr>
          <w:p w14:paraId="6DF587A4" w14:textId="77777777" w:rsidR="00B5382A" w:rsidRPr="00E35A22" w:rsidRDefault="00B5382A" w:rsidP="00C968AB">
            <w:pPr>
              <w:pStyle w:val="TAL"/>
              <w:rPr>
                <w:rFonts w:cs="v4.2.0"/>
                <w:u w:val="single"/>
              </w:rPr>
            </w:pPr>
            <w:r w:rsidRPr="00E35A22">
              <w:rPr>
                <w:rFonts w:cs="v4.2.0"/>
                <w:u w:val="single"/>
              </w:rPr>
              <w:t>Intra-band contiguous CA</w:t>
            </w:r>
          </w:p>
          <w:p w14:paraId="7F61903E"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CE7897E" w14:textId="77777777" w:rsidR="00B5382A" w:rsidRPr="00E35A22" w:rsidRDefault="00B5382A" w:rsidP="00C968AB">
            <w:pPr>
              <w:pStyle w:val="TAL"/>
              <w:rPr>
                <w:rFonts w:cs="Arial"/>
                <w:snapToGrid w:val="0"/>
              </w:rPr>
            </w:pPr>
          </w:p>
        </w:tc>
      </w:tr>
      <w:tr w:rsidR="00B5382A" w:rsidRPr="00E35A22" w14:paraId="3A8BE3CB" w14:textId="77777777" w:rsidTr="00C968AB">
        <w:trPr>
          <w:gridAfter w:val="1"/>
          <w:wAfter w:w="77" w:type="dxa"/>
          <w:cantSplit/>
          <w:jc w:val="center"/>
        </w:trPr>
        <w:tc>
          <w:tcPr>
            <w:tcW w:w="2721" w:type="dxa"/>
            <w:gridSpan w:val="2"/>
          </w:tcPr>
          <w:p w14:paraId="446E17EE" w14:textId="77777777" w:rsidR="00B5382A" w:rsidRPr="00E35A22" w:rsidRDefault="00B5382A" w:rsidP="00C968AB">
            <w:pPr>
              <w:pStyle w:val="TAL"/>
              <w:rPr>
                <w:rFonts w:cs="v4.2.0"/>
              </w:rPr>
            </w:pPr>
            <w:r w:rsidRPr="00E35A22">
              <w:rPr>
                <w:rFonts w:cs="v4.2.0"/>
              </w:rPr>
              <w:t>6.3A.4.4.6 Aggregate power tolerance for CA (7UL CA)</w:t>
            </w:r>
          </w:p>
        </w:tc>
        <w:tc>
          <w:tcPr>
            <w:tcW w:w="3628" w:type="dxa"/>
            <w:gridSpan w:val="2"/>
          </w:tcPr>
          <w:p w14:paraId="4E98EC7D" w14:textId="77777777" w:rsidR="00B5382A" w:rsidRPr="00E35A22" w:rsidRDefault="00B5382A" w:rsidP="00C968AB">
            <w:pPr>
              <w:pStyle w:val="TAL"/>
              <w:rPr>
                <w:rFonts w:cs="v4.2.0"/>
                <w:u w:val="single"/>
              </w:rPr>
            </w:pPr>
            <w:r w:rsidRPr="00E35A22">
              <w:rPr>
                <w:rFonts w:cs="v4.2.0"/>
                <w:u w:val="single"/>
              </w:rPr>
              <w:t>Intra-band contiguous CA</w:t>
            </w:r>
          </w:p>
          <w:p w14:paraId="5BB547E2"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4938616" w14:textId="77777777" w:rsidR="00B5382A" w:rsidRPr="00E35A22" w:rsidRDefault="00B5382A" w:rsidP="00C968AB">
            <w:pPr>
              <w:pStyle w:val="TAL"/>
              <w:rPr>
                <w:rFonts w:cs="Arial"/>
                <w:snapToGrid w:val="0"/>
              </w:rPr>
            </w:pPr>
          </w:p>
        </w:tc>
      </w:tr>
      <w:tr w:rsidR="00B5382A" w:rsidRPr="00E35A22" w14:paraId="0D3E0824" w14:textId="77777777" w:rsidTr="00C968AB">
        <w:trPr>
          <w:gridAfter w:val="1"/>
          <w:wAfter w:w="77" w:type="dxa"/>
          <w:cantSplit/>
          <w:jc w:val="center"/>
        </w:trPr>
        <w:tc>
          <w:tcPr>
            <w:tcW w:w="2721" w:type="dxa"/>
            <w:gridSpan w:val="2"/>
          </w:tcPr>
          <w:p w14:paraId="23AEA882" w14:textId="77777777" w:rsidR="00B5382A" w:rsidRPr="00E35A22" w:rsidRDefault="00B5382A" w:rsidP="00C968AB">
            <w:pPr>
              <w:pStyle w:val="TAL"/>
              <w:rPr>
                <w:rFonts w:cs="v4.2.0"/>
              </w:rPr>
            </w:pPr>
            <w:r w:rsidRPr="00E35A22">
              <w:rPr>
                <w:rFonts w:cs="v4.2.0"/>
              </w:rPr>
              <w:t>6.3A.4.4.7 Aggregate power tolerance for CA (8UL CA)</w:t>
            </w:r>
          </w:p>
        </w:tc>
        <w:tc>
          <w:tcPr>
            <w:tcW w:w="3628" w:type="dxa"/>
            <w:gridSpan w:val="2"/>
          </w:tcPr>
          <w:p w14:paraId="7E833AD2" w14:textId="77777777" w:rsidR="00B5382A" w:rsidRPr="00E35A22" w:rsidRDefault="00B5382A" w:rsidP="00C968AB">
            <w:pPr>
              <w:pStyle w:val="TAL"/>
              <w:rPr>
                <w:rFonts w:cs="v4.2.0"/>
                <w:u w:val="single"/>
              </w:rPr>
            </w:pPr>
            <w:r w:rsidRPr="00E35A22">
              <w:rPr>
                <w:rFonts w:cs="v4.2.0"/>
                <w:u w:val="single"/>
              </w:rPr>
              <w:t>Intra-band contiguous CA</w:t>
            </w:r>
          </w:p>
          <w:p w14:paraId="0B7481F4"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0FAA2444" w14:textId="77777777" w:rsidR="00B5382A" w:rsidRPr="00E35A22" w:rsidRDefault="00B5382A" w:rsidP="00C968AB">
            <w:pPr>
              <w:pStyle w:val="TAL"/>
              <w:rPr>
                <w:rFonts w:cs="Arial"/>
                <w:snapToGrid w:val="0"/>
              </w:rPr>
            </w:pPr>
          </w:p>
        </w:tc>
      </w:tr>
      <w:tr w:rsidR="00B5382A" w:rsidRPr="00E35A22" w14:paraId="37C3A5F0" w14:textId="77777777" w:rsidTr="00C968AB">
        <w:trPr>
          <w:gridAfter w:val="1"/>
          <w:wAfter w:w="77" w:type="dxa"/>
          <w:cantSplit/>
          <w:jc w:val="center"/>
        </w:trPr>
        <w:tc>
          <w:tcPr>
            <w:tcW w:w="2721" w:type="dxa"/>
            <w:gridSpan w:val="2"/>
          </w:tcPr>
          <w:p w14:paraId="1FCB12D7" w14:textId="77777777" w:rsidR="00B5382A" w:rsidRPr="00E35A22" w:rsidRDefault="00B5382A" w:rsidP="00C968AB">
            <w:pPr>
              <w:pStyle w:val="TAL"/>
              <w:rPr>
                <w:rFonts w:cs="v4.2.0"/>
              </w:rPr>
            </w:pPr>
            <w:r w:rsidRPr="00E35A22">
              <w:rPr>
                <w:rFonts w:cs="v4.2.0"/>
              </w:rPr>
              <w:t>6.3D.3.1 General ON/OFF time mask for UL MIMO</w:t>
            </w:r>
          </w:p>
        </w:tc>
        <w:tc>
          <w:tcPr>
            <w:tcW w:w="3628" w:type="dxa"/>
            <w:gridSpan w:val="2"/>
          </w:tcPr>
          <w:p w14:paraId="4C9E79B4" w14:textId="77777777" w:rsidR="00B5382A" w:rsidRPr="00E35A22" w:rsidRDefault="00B5382A" w:rsidP="00C968AB">
            <w:pPr>
              <w:pStyle w:val="TAL"/>
              <w:rPr>
                <w:rFonts w:cs="v4.2.0"/>
              </w:rPr>
            </w:pPr>
            <w:r w:rsidRPr="00E35A22">
              <w:rPr>
                <w:rFonts w:cs="v4.2.0"/>
              </w:rPr>
              <w:t>PC3:</w:t>
            </w:r>
          </w:p>
          <w:p w14:paraId="76AFBFAF" w14:textId="77777777" w:rsidR="00B5382A" w:rsidRPr="00E35A22" w:rsidRDefault="00B5382A" w:rsidP="00C968AB">
            <w:pPr>
              <w:pStyle w:val="TAL"/>
              <w:rPr>
                <w:rFonts w:cs="Arial"/>
                <w:bCs/>
                <w:color w:val="000000"/>
                <w:szCs w:val="18"/>
                <w:u w:val="single"/>
              </w:rPr>
            </w:pPr>
            <w:r w:rsidRPr="00E35A22">
              <w:rPr>
                <w:rFonts w:cs="Arial"/>
                <w:bCs/>
                <w:color w:val="000000"/>
                <w:szCs w:val="18"/>
                <w:u w:val="single"/>
              </w:rPr>
              <w:t xml:space="preserve">OFF Power </w:t>
            </w:r>
          </w:p>
          <w:p w14:paraId="4F599FD9"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3C562AAA" w14:textId="77777777" w:rsidR="00B5382A" w:rsidRPr="00E35A22" w:rsidRDefault="00B5382A" w:rsidP="00C968AB">
            <w:pPr>
              <w:pStyle w:val="TAL"/>
              <w:rPr>
                <w:rFonts w:cs="Arial"/>
                <w:bCs/>
                <w:color w:val="000000"/>
                <w:szCs w:val="18"/>
              </w:rPr>
            </w:pPr>
            <w:r w:rsidRPr="00E35A22">
              <w:rPr>
                <w:rFonts w:cs="Arial"/>
              </w:rPr>
              <w:t xml:space="preserve">± </w:t>
            </w:r>
            <w:r w:rsidRPr="00E35A22">
              <w:t>6.15</w:t>
            </w:r>
            <w:r w:rsidRPr="00E35A22">
              <w:rPr>
                <w:rFonts w:cs="Arial"/>
                <w:bCs/>
                <w:color w:val="000000"/>
                <w:szCs w:val="18"/>
              </w:rPr>
              <w:t xml:space="preserve"> dB (FR2a)</w:t>
            </w:r>
          </w:p>
          <w:p w14:paraId="50AF85A3" w14:textId="77777777" w:rsidR="00B5382A" w:rsidRPr="00E35A22" w:rsidRDefault="00B5382A" w:rsidP="00C968AB">
            <w:pPr>
              <w:pStyle w:val="TAL"/>
              <w:rPr>
                <w:rFonts w:cs="Arial"/>
                <w:bCs/>
                <w:color w:val="000000"/>
                <w:szCs w:val="18"/>
              </w:rPr>
            </w:pPr>
            <w:r w:rsidRPr="00E35A22">
              <w:rPr>
                <w:rFonts w:cs="Arial"/>
              </w:rPr>
              <w:t xml:space="preserve">± </w:t>
            </w:r>
            <w:r w:rsidRPr="00E35A22">
              <w:t>6.15</w:t>
            </w:r>
            <w:r w:rsidRPr="00E35A22">
              <w:rPr>
                <w:rFonts w:cs="Arial"/>
                <w:bCs/>
                <w:color w:val="000000"/>
                <w:szCs w:val="18"/>
              </w:rPr>
              <w:t xml:space="preserve"> dB (FR2b)</w:t>
            </w:r>
          </w:p>
          <w:p w14:paraId="78A69BCC" w14:textId="77777777" w:rsidR="00B5382A" w:rsidRPr="00E35A22" w:rsidRDefault="00B5382A" w:rsidP="00C968AB">
            <w:pPr>
              <w:pStyle w:val="TAL"/>
              <w:rPr>
                <w:rFonts w:cs="Arial"/>
              </w:rPr>
            </w:pPr>
          </w:p>
          <w:p w14:paraId="2AB3DC4B" w14:textId="77777777" w:rsidR="00B5382A" w:rsidRPr="00E35A22" w:rsidRDefault="00B5382A" w:rsidP="00C968AB">
            <w:pPr>
              <w:pStyle w:val="TAL"/>
              <w:rPr>
                <w:rFonts w:cs="Arial"/>
                <w:bCs/>
                <w:color w:val="000000"/>
                <w:szCs w:val="18"/>
                <w:u w:val="single"/>
              </w:rPr>
            </w:pPr>
            <w:r w:rsidRPr="00E35A22">
              <w:rPr>
                <w:rFonts w:cs="Arial"/>
                <w:bCs/>
                <w:color w:val="000000"/>
                <w:szCs w:val="18"/>
                <w:u w:val="single"/>
              </w:rPr>
              <w:t xml:space="preserve">ON Power </w:t>
            </w:r>
          </w:p>
          <w:p w14:paraId="5116F466" w14:textId="77777777" w:rsidR="00B5382A" w:rsidRPr="00E35A22" w:rsidRDefault="00B5382A" w:rsidP="00C968AB">
            <w:pPr>
              <w:pStyle w:val="TAL"/>
              <w:rPr>
                <w:rFonts w:cs="Arial"/>
                <w:bCs/>
                <w:color w:val="000000"/>
                <w:szCs w:val="18"/>
              </w:rPr>
            </w:pPr>
            <w:r w:rsidRPr="00E35A22">
              <w:t>Quiet Zone size</w:t>
            </w:r>
            <w:r w:rsidRPr="00E35A22">
              <w:rPr>
                <w:b/>
              </w:rPr>
              <w:t xml:space="preserve"> </w:t>
            </w:r>
            <w:r w:rsidRPr="00E35A22">
              <w:rPr>
                <w:rFonts w:cs="Arial"/>
                <w:bCs/>
                <w:color w:val="000000"/>
                <w:szCs w:val="18"/>
              </w:rPr>
              <w:t>≤ 30cm</w:t>
            </w:r>
          </w:p>
          <w:p w14:paraId="78AACE02" w14:textId="77777777" w:rsidR="00B5382A" w:rsidRPr="00E35A22" w:rsidRDefault="00B5382A" w:rsidP="00C968AB">
            <w:pPr>
              <w:pStyle w:val="TAL"/>
              <w:rPr>
                <w:rFonts w:cs="Arial"/>
              </w:rPr>
            </w:pPr>
            <w:r w:rsidRPr="00E35A22">
              <w:rPr>
                <w:rFonts w:cs="Arial"/>
              </w:rPr>
              <w:t>TBD (FR2a)</w:t>
            </w:r>
          </w:p>
          <w:p w14:paraId="4BAE2494" w14:textId="77777777" w:rsidR="00B5382A" w:rsidRPr="00E35A22" w:rsidRDefault="00B5382A" w:rsidP="00C968AB">
            <w:pPr>
              <w:pStyle w:val="TAL"/>
              <w:rPr>
                <w:rFonts w:cs="v4.2.0"/>
                <w:u w:val="single"/>
              </w:rPr>
            </w:pPr>
            <w:r w:rsidRPr="00E35A22">
              <w:rPr>
                <w:rFonts w:cs="Arial"/>
              </w:rPr>
              <w:t>TBD (FR2b)</w:t>
            </w:r>
          </w:p>
        </w:tc>
        <w:tc>
          <w:tcPr>
            <w:tcW w:w="2949" w:type="dxa"/>
            <w:gridSpan w:val="2"/>
          </w:tcPr>
          <w:p w14:paraId="72BE135C" w14:textId="77777777" w:rsidR="00B5382A" w:rsidRPr="00E35A22" w:rsidRDefault="00B5382A" w:rsidP="00C968AB">
            <w:pPr>
              <w:pStyle w:val="TAL"/>
              <w:rPr>
                <w:rFonts w:cs="Arial"/>
                <w:snapToGrid w:val="0"/>
                <w:u w:val="single"/>
              </w:rPr>
            </w:pPr>
            <w:r w:rsidRPr="00E35A22">
              <w:rPr>
                <w:rFonts w:cs="Arial"/>
                <w:snapToGrid w:val="0"/>
                <w:u w:val="single"/>
              </w:rPr>
              <w:t>OFF Power</w:t>
            </w:r>
          </w:p>
          <w:p w14:paraId="00F9A936"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 xml:space="preserve">Table </w:t>
            </w:r>
            <w:r w:rsidRPr="00E35A22">
              <w:t>B.8-2-4</w:t>
            </w:r>
            <w:r w:rsidRPr="00E35A22">
              <w:rPr>
                <w:rFonts w:cs="Arial"/>
                <w:snapToGrid w:val="0"/>
                <w:lang w:eastAsia="sv-SE"/>
              </w:rPr>
              <w:t xml:space="preserve"> in TR 38.903)</w:t>
            </w:r>
          </w:p>
          <w:p w14:paraId="04DD289B" w14:textId="77777777" w:rsidR="00B5382A" w:rsidRPr="00E35A22" w:rsidRDefault="00B5382A" w:rsidP="00C968AB">
            <w:pPr>
              <w:pStyle w:val="TAL"/>
              <w:rPr>
                <w:rFonts w:cs="Arial"/>
                <w:snapToGrid w:val="0"/>
                <w:lang w:eastAsia="sv-SE"/>
              </w:rPr>
            </w:pPr>
          </w:p>
          <w:p w14:paraId="336B6753" w14:textId="77777777" w:rsidR="00B5382A" w:rsidRPr="00E35A22" w:rsidRDefault="00B5382A" w:rsidP="00C968AB">
            <w:pPr>
              <w:pStyle w:val="TAL"/>
              <w:rPr>
                <w:rFonts w:cs="Arial"/>
                <w:snapToGrid w:val="0"/>
                <w:u w:val="single"/>
              </w:rPr>
            </w:pPr>
            <w:r w:rsidRPr="00E35A22">
              <w:rPr>
                <w:rFonts w:cs="Arial"/>
                <w:snapToGrid w:val="0"/>
                <w:u w:val="single"/>
              </w:rPr>
              <w:t>ON Power</w:t>
            </w:r>
          </w:p>
          <w:p w14:paraId="3A67B626" w14:textId="77777777" w:rsidR="00B5382A" w:rsidRPr="00E35A22" w:rsidRDefault="00B5382A" w:rsidP="00C968AB">
            <w:pPr>
              <w:pStyle w:val="TAL"/>
              <w:rPr>
                <w:rFonts w:cs="Arial"/>
                <w:snapToGrid w:val="0"/>
              </w:rPr>
            </w:pPr>
            <w:r w:rsidRPr="00E35A22">
              <w:rPr>
                <w:rFonts w:cs="Arial"/>
                <w:snapToGrid w:val="0"/>
              </w:rPr>
              <w:t>TBD</w:t>
            </w:r>
          </w:p>
        </w:tc>
      </w:tr>
      <w:tr w:rsidR="00B5382A" w:rsidRPr="00E35A22" w14:paraId="1076D929" w14:textId="77777777" w:rsidTr="00C968AB">
        <w:trPr>
          <w:gridAfter w:val="1"/>
          <w:wAfter w:w="77" w:type="dxa"/>
          <w:cantSplit/>
          <w:jc w:val="center"/>
        </w:trPr>
        <w:tc>
          <w:tcPr>
            <w:tcW w:w="2721" w:type="dxa"/>
            <w:gridSpan w:val="2"/>
          </w:tcPr>
          <w:p w14:paraId="67C1A6FA" w14:textId="77777777" w:rsidR="00B5382A" w:rsidRPr="00E35A22" w:rsidRDefault="00B5382A" w:rsidP="00C968AB">
            <w:pPr>
              <w:pStyle w:val="TAL"/>
              <w:rPr>
                <w:rFonts w:cs="v4.2.0"/>
              </w:rPr>
            </w:pPr>
            <w:r w:rsidRPr="00E35A22">
              <w:rPr>
                <w:rFonts w:cs="v4.2.0"/>
              </w:rPr>
              <w:t>6.3D.3.4 SRS time mask for UL MIMO</w:t>
            </w:r>
          </w:p>
        </w:tc>
        <w:tc>
          <w:tcPr>
            <w:tcW w:w="3628" w:type="dxa"/>
            <w:gridSpan w:val="2"/>
          </w:tcPr>
          <w:p w14:paraId="0B2FA6E8" w14:textId="77777777" w:rsidR="00B5382A" w:rsidRPr="00E35A22" w:rsidRDefault="00B5382A" w:rsidP="00C968AB">
            <w:pPr>
              <w:pStyle w:val="TAL"/>
              <w:rPr>
                <w:rFonts w:cs="v4.2.0"/>
              </w:rPr>
            </w:pPr>
            <w:r w:rsidRPr="00E35A22">
              <w:rPr>
                <w:rFonts w:cs="v4.2.0"/>
              </w:rPr>
              <w:t>PC3:</w:t>
            </w:r>
          </w:p>
          <w:p w14:paraId="3E22BCD7" w14:textId="77777777" w:rsidR="00B5382A" w:rsidRPr="00E35A22" w:rsidRDefault="00B5382A" w:rsidP="00C968AB">
            <w:pPr>
              <w:pStyle w:val="TAL"/>
              <w:rPr>
                <w:rFonts w:cs="Arial"/>
                <w:bCs/>
                <w:color w:val="000000"/>
                <w:szCs w:val="18"/>
                <w:u w:val="single"/>
              </w:rPr>
            </w:pPr>
            <w:r w:rsidRPr="00E35A22">
              <w:rPr>
                <w:rFonts w:cs="Arial"/>
                <w:bCs/>
                <w:color w:val="000000"/>
                <w:szCs w:val="18"/>
                <w:u w:val="single"/>
              </w:rPr>
              <w:t xml:space="preserve">OFF Power </w:t>
            </w:r>
          </w:p>
          <w:p w14:paraId="55B3648A"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5E24D334" w14:textId="77777777" w:rsidR="00B5382A" w:rsidRPr="00E35A22" w:rsidRDefault="00B5382A" w:rsidP="00C968AB">
            <w:pPr>
              <w:pStyle w:val="TAL"/>
              <w:rPr>
                <w:rFonts w:cs="Arial"/>
                <w:bCs/>
                <w:color w:val="000000"/>
                <w:szCs w:val="18"/>
              </w:rPr>
            </w:pPr>
            <w:r w:rsidRPr="00E35A22">
              <w:rPr>
                <w:rFonts w:cs="Arial"/>
              </w:rPr>
              <w:t xml:space="preserve">± </w:t>
            </w:r>
            <w:r w:rsidRPr="00E35A22">
              <w:t>6.15</w:t>
            </w:r>
            <w:r w:rsidRPr="00E35A22">
              <w:rPr>
                <w:rFonts w:cs="Arial"/>
                <w:bCs/>
                <w:color w:val="000000"/>
                <w:szCs w:val="18"/>
              </w:rPr>
              <w:t xml:space="preserve"> dB (FR2a)</w:t>
            </w:r>
          </w:p>
          <w:p w14:paraId="45C76043" w14:textId="77777777" w:rsidR="00B5382A" w:rsidRPr="00E35A22" w:rsidRDefault="00B5382A" w:rsidP="00C968AB">
            <w:pPr>
              <w:pStyle w:val="TAL"/>
              <w:rPr>
                <w:rFonts w:cs="Arial"/>
                <w:bCs/>
                <w:color w:val="000000"/>
                <w:szCs w:val="18"/>
              </w:rPr>
            </w:pPr>
            <w:r w:rsidRPr="00E35A22">
              <w:rPr>
                <w:rFonts w:cs="Arial"/>
              </w:rPr>
              <w:t xml:space="preserve">± </w:t>
            </w:r>
            <w:r w:rsidRPr="00E35A22">
              <w:t>6.15</w:t>
            </w:r>
            <w:r w:rsidRPr="00E35A22">
              <w:rPr>
                <w:rFonts w:cs="Arial"/>
                <w:bCs/>
                <w:color w:val="000000"/>
                <w:szCs w:val="18"/>
              </w:rPr>
              <w:t xml:space="preserve"> dB (FR2b)</w:t>
            </w:r>
          </w:p>
          <w:p w14:paraId="0CC4B32C" w14:textId="77777777" w:rsidR="00B5382A" w:rsidRPr="00E35A22" w:rsidRDefault="00B5382A" w:rsidP="00C968AB">
            <w:pPr>
              <w:pStyle w:val="TAL"/>
              <w:rPr>
                <w:rFonts w:cs="Arial"/>
              </w:rPr>
            </w:pPr>
          </w:p>
          <w:p w14:paraId="711A67BD" w14:textId="77777777" w:rsidR="00B5382A" w:rsidRPr="00E35A22" w:rsidRDefault="00B5382A" w:rsidP="00C968AB">
            <w:pPr>
              <w:pStyle w:val="TAL"/>
              <w:rPr>
                <w:rFonts w:cs="Arial"/>
                <w:bCs/>
                <w:color w:val="000000"/>
                <w:szCs w:val="18"/>
                <w:u w:val="single"/>
              </w:rPr>
            </w:pPr>
            <w:r w:rsidRPr="00E35A22">
              <w:rPr>
                <w:rFonts w:cs="Arial"/>
                <w:bCs/>
                <w:color w:val="000000"/>
                <w:szCs w:val="18"/>
                <w:u w:val="single"/>
              </w:rPr>
              <w:t xml:space="preserve">ON Power </w:t>
            </w:r>
          </w:p>
          <w:p w14:paraId="1D0AA5D0" w14:textId="77777777" w:rsidR="00B5382A" w:rsidRPr="00E35A22" w:rsidRDefault="00B5382A" w:rsidP="00C968AB">
            <w:pPr>
              <w:pStyle w:val="TAL"/>
              <w:rPr>
                <w:rFonts w:cs="Arial"/>
                <w:bCs/>
                <w:color w:val="000000"/>
                <w:szCs w:val="18"/>
              </w:rPr>
            </w:pPr>
            <w:r w:rsidRPr="00E35A22">
              <w:t>Quiet Zone size</w:t>
            </w:r>
            <w:r w:rsidRPr="00E35A22">
              <w:rPr>
                <w:b/>
              </w:rPr>
              <w:t xml:space="preserve"> </w:t>
            </w:r>
            <w:r w:rsidRPr="00E35A22">
              <w:rPr>
                <w:rFonts w:cs="Arial"/>
                <w:bCs/>
                <w:color w:val="000000"/>
                <w:szCs w:val="18"/>
              </w:rPr>
              <w:t>≤ 30cm</w:t>
            </w:r>
          </w:p>
          <w:p w14:paraId="3C87E29F" w14:textId="77777777" w:rsidR="00B5382A" w:rsidRPr="00E35A22" w:rsidRDefault="00B5382A" w:rsidP="00C968AB">
            <w:pPr>
              <w:pStyle w:val="TAL"/>
              <w:rPr>
                <w:rFonts w:cs="Arial"/>
              </w:rPr>
            </w:pPr>
            <w:r w:rsidRPr="00E35A22">
              <w:rPr>
                <w:rFonts w:cs="Arial"/>
              </w:rPr>
              <w:t>TBD (FR2a)</w:t>
            </w:r>
          </w:p>
          <w:p w14:paraId="440DC13B" w14:textId="77777777" w:rsidR="00B5382A" w:rsidRPr="00E35A22" w:rsidRDefault="00B5382A" w:rsidP="00C968AB">
            <w:pPr>
              <w:pStyle w:val="TAL"/>
              <w:rPr>
                <w:rFonts w:cs="v4.2.0"/>
                <w:u w:val="single"/>
              </w:rPr>
            </w:pPr>
            <w:r w:rsidRPr="00E35A22">
              <w:rPr>
                <w:rFonts w:cs="Arial"/>
              </w:rPr>
              <w:t>TBD (FR2b)</w:t>
            </w:r>
          </w:p>
        </w:tc>
        <w:tc>
          <w:tcPr>
            <w:tcW w:w="2949" w:type="dxa"/>
            <w:gridSpan w:val="2"/>
          </w:tcPr>
          <w:p w14:paraId="5EBADB9C" w14:textId="77777777" w:rsidR="00B5382A" w:rsidRPr="00E35A22" w:rsidRDefault="00B5382A" w:rsidP="00C968AB">
            <w:pPr>
              <w:pStyle w:val="TAL"/>
              <w:rPr>
                <w:rFonts w:cs="Arial"/>
                <w:snapToGrid w:val="0"/>
                <w:u w:val="single"/>
              </w:rPr>
            </w:pPr>
            <w:r w:rsidRPr="00E35A22">
              <w:rPr>
                <w:rFonts w:cs="Arial"/>
                <w:snapToGrid w:val="0"/>
                <w:u w:val="single"/>
              </w:rPr>
              <w:t>OFF Power</w:t>
            </w:r>
          </w:p>
          <w:p w14:paraId="4187CE15"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 xml:space="preserve">Table </w:t>
            </w:r>
            <w:r w:rsidRPr="00E35A22">
              <w:t>B.8-2-4</w:t>
            </w:r>
            <w:r w:rsidRPr="00E35A22">
              <w:rPr>
                <w:rFonts w:cs="Arial"/>
                <w:snapToGrid w:val="0"/>
                <w:lang w:eastAsia="sv-SE"/>
              </w:rPr>
              <w:t xml:space="preserve"> in TR 38.903)</w:t>
            </w:r>
          </w:p>
          <w:p w14:paraId="11F9D060" w14:textId="77777777" w:rsidR="00B5382A" w:rsidRPr="00E35A22" w:rsidRDefault="00B5382A" w:rsidP="00C968AB">
            <w:pPr>
              <w:pStyle w:val="TAL"/>
              <w:rPr>
                <w:rFonts w:cs="Arial"/>
                <w:snapToGrid w:val="0"/>
                <w:lang w:eastAsia="sv-SE"/>
              </w:rPr>
            </w:pPr>
          </w:p>
          <w:p w14:paraId="37BBB710" w14:textId="77777777" w:rsidR="00B5382A" w:rsidRPr="00E35A22" w:rsidRDefault="00B5382A" w:rsidP="00C968AB">
            <w:pPr>
              <w:pStyle w:val="TAL"/>
              <w:rPr>
                <w:rFonts w:cs="Arial"/>
                <w:snapToGrid w:val="0"/>
                <w:u w:val="single"/>
              </w:rPr>
            </w:pPr>
            <w:r w:rsidRPr="00E35A22">
              <w:rPr>
                <w:rFonts w:cs="Arial"/>
                <w:snapToGrid w:val="0"/>
                <w:u w:val="single"/>
              </w:rPr>
              <w:t>ON Power</w:t>
            </w:r>
          </w:p>
          <w:p w14:paraId="376A9F87" w14:textId="77777777" w:rsidR="00B5382A" w:rsidRPr="00E35A22" w:rsidRDefault="00B5382A" w:rsidP="00C968AB">
            <w:pPr>
              <w:pStyle w:val="TAL"/>
              <w:rPr>
                <w:rFonts w:cs="Arial"/>
                <w:snapToGrid w:val="0"/>
              </w:rPr>
            </w:pPr>
            <w:r w:rsidRPr="00E35A22">
              <w:rPr>
                <w:rFonts w:cs="Arial"/>
                <w:snapToGrid w:val="0"/>
              </w:rPr>
              <w:t>TBD</w:t>
            </w:r>
          </w:p>
        </w:tc>
      </w:tr>
      <w:tr w:rsidR="00B5382A" w:rsidRPr="00E35A22" w14:paraId="7024C97A" w14:textId="77777777" w:rsidTr="00C968AB">
        <w:trPr>
          <w:gridAfter w:val="1"/>
          <w:wAfter w:w="77" w:type="dxa"/>
          <w:cantSplit/>
          <w:jc w:val="center"/>
        </w:trPr>
        <w:tc>
          <w:tcPr>
            <w:tcW w:w="2721" w:type="dxa"/>
            <w:gridSpan w:val="2"/>
          </w:tcPr>
          <w:p w14:paraId="3A75A893" w14:textId="77777777" w:rsidR="00B5382A" w:rsidRPr="00E35A22" w:rsidRDefault="00B5382A" w:rsidP="00C968AB">
            <w:pPr>
              <w:pStyle w:val="TAL"/>
              <w:rPr>
                <w:rFonts w:cs="v4.2.0"/>
              </w:rPr>
            </w:pPr>
            <w:r w:rsidRPr="00E35A22">
              <w:rPr>
                <w:rFonts w:cs="v4.2.0"/>
              </w:rPr>
              <w:t>6.4.1 Frequency error</w:t>
            </w:r>
          </w:p>
        </w:tc>
        <w:tc>
          <w:tcPr>
            <w:tcW w:w="3628" w:type="dxa"/>
            <w:gridSpan w:val="2"/>
          </w:tcPr>
          <w:p w14:paraId="4ED0EF76" w14:textId="77777777" w:rsidR="00B5382A" w:rsidRPr="00E35A22" w:rsidRDefault="00B5382A" w:rsidP="00C968AB">
            <w:pPr>
              <w:pStyle w:val="TAL"/>
              <w:rPr>
                <w:rFonts w:cs="v4.2.0"/>
              </w:rPr>
            </w:pPr>
            <w:r w:rsidRPr="00E35A22">
              <w:rPr>
                <w:rFonts w:cs="Arial"/>
              </w:rPr>
              <w:t>± 0.01 ppm (NTC &amp; ETC testing)</w:t>
            </w:r>
          </w:p>
        </w:tc>
        <w:tc>
          <w:tcPr>
            <w:tcW w:w="2949" w:type="dxa"/>
            <w:gridSpan w:val="2"/>
          </w:tcPr>
          <w:p w14:paraId="407F5676" w14:textId="77777777" w:rsidR="00B5382A" w:rsidRPr="00E35A22" w:rsidRDefault="00B5382A" w:rsidP="00C968AB">
            <w:pPr>
              <w:pStyle w:val="TAL"/>
              <w:rPr>
                <w:rFonts w:cs="Arial"/>
                <w:snapToGrid w:val="0"/>
              </w:rPr>
            </w:pPr>
            <w:r w:rsidRPr="00E35A22">
              <w:rPr>
                <w:rFonts w:cs="Arial"/>
                <w:snapToGrid w:val="0"/>
              </w:rPr>
              <w:t>MTSU = 1.00 x MU (from B.10.1 and B.10.2 in TR 38.903)</w:t>
            </w:r>
          </w:p>
        </w:tc>
      </w:tr>
      <w:tr w:rsidR="00B5382A" w:rsidRPr="00E35A22" w14:paraId="75F04361" w14:textId="77777777" w:rsidTr="00C968AB">
        <w:trPr>
          <w:gridAfter w:val="1"/>
          <w:wAfter w:w="77" w:type="dxa"/>
          <w:cantSplit/>
          <w:jc w:val="center"/>
        </w:trPr>
        <w:tc>
          <w:tcPr>
            <w:tcW w:w="2721" w:type="dxa"/>
            <w:gridSpan w:val="2"/>
          </w:tcPr>
          <w:p w14:paraId="4E523AA4" w14:textId="77777777" w:rsidR="00B5382A" w:rsidRPr="00E35A22" w:rsidRDefault="00B5382A" w:rsidP="00C968AB">
            <w:pPr>
              <w:pStyle w:val="TAL"/>
              <w:rPr>
                <w:rFonts w:cs="v4.2.0"/>
              </w:rPr>
            </w:pPr>
            <w:r w:rsidRPr="00E35A22">
              <w:rPr>
                <w:rFonts w:cs="v4.2.0"/>
              </w:rPr>
              <w:t>6.4.2.1 Error vector magnitude</w:t>
            </w:r>
          </w:p>
        </w:tc>
        <w:tc>
          <w:tcPr>
            <w:tcW w:w="3628" w:type="dxa"/>
            <w:gridSpan w:val="2"/>
          </w:tcPr>
          <w:p w14:paraId="43A08004" w14:textId="77777777" w:rsidR="00B5382A" w:rsidRPr="00E35A22" w:rsidRDefault="00B5382A" w:rsidP="00C968AB">
            <w:pPr>
              <w:pStyle w:val="TAL"/>
              <w:rPr>
                <w:rFonts w:cs="Arial"/>
                <w:bCs/>
                <w:color w:val="000000"/>
                <w:szCs w:val="18"/>
              </w:rPr>
            </w:pPr>
            <w:r w:rsidRPr="00E35A22">
              <w:rPr>
                <w:rFonts w:cs="Arial"/>
                <w:bCs/>
                <w:color w:val="000000"/>
                <w:szCs w:val="18"/>
              </w:rPr>
              <w:t>PUSCH, PC3, FR2a:</w:t>
            </w:r>
          </w:p>
          <w:p w14:paraId="7F5BFC81" w14:textId="77777777" w:rsidR="00B5382A" w:rsidRPr="00E35A22" w:rsidRDefault="00B5382A" w:rsidP="00C968AB">
            <w:pPr>
              <w:pStyle w:val="TAL"/>
            </w:pPr>
            <w:r w:rsidRPr="00E35A22">
              <w:rPr>
                <w:rFonts w:cs="Arial"/>
                <w:bCs/>
                <w:color w:val="000000"/>
                <w:szCs w:val="18"/>
              </w:rPr>
              <w:t xml:space="preserve">As defined in </w:t>
            </w:r>
            <w:r w:rsidRPr="00E35A22">
              <w:t>Table F.1.2-2.</w:t>
            </w:r>
          </w:p>
          <w:p w14:paraId="06F2E604" w14:textId="77777777" w:rsidR="00B5382A" w:rsidRPr="00E35A22" w:rsidRDefault="00B5382A" w:rsidP="00C968AB">
            <w:pPr>
              <w:pStyle w:val="TAL"/>
              <w:rPr>
                <w:rFonts w:cs="Arial"/>
                <w:bCs/>
                <w:color w:val="000000"/>
                <w:szCs w:val="18"/>
              </w:rPr>
            </w:pPr>
          </w:p>
          <w:p w14:paraId="2F6ED263" w14:textId="77777777" w:rsidR="00B5382A" w:rsidRPr="00E35A22" w:rsidRDefault="00B5382A" w:rsidP="00C968AB">
            <w:pPr>
              <w:pStyle w:val="TAL"/>
              <w:rPr>
                <w:rFonts w:cs="Arial"/>
                <w:bCs/>
                <w:color w:val="000000"/>
                <w:szCs w:val="18"/>
              </w:rPr>
            </w:pPr>
            <w:r w:rsidRPr="00E35A22">
              <w:rPr>
                <w:rFonts w:cs="Arial"/>
                <w:bCs/>
                <w:color w:val="000000"/>
                <w:szCs w:val="18"/>
              </w:rPr>
              <w:t>PUSCH, PC3, FR2b:</w:t>
            </w:r>
          </w:p>
          <w:p w14:paraId="4989FCE0" w14:textId="77777777" w:rsidR="00B5382A" w:rsidRPr="00E35A22" w:rsidRDefault="00B5382A" w:rsidP="00C968AB">
            <w:pPr>
              <w:pStyle w:val="TAL"/>
            </w:pPr>
            <w:r w:rsidRPr="00E35A22">
              <w:rPr>
                <w:rFonts w:cs="Arial"/>
                <w:bCs/>
                <w:color w:val="000000"/>
                <w:szCs w:val="18"/>
              </w:rPr>
              <w:t xml:space="preserve">As defined in Table </w:t>
            </w:r>
            <w:r w:rsidRPr="00E35A22">
              <w:t>F.1.2-3.</w:t>
            </w:r>
          </w:p>
          <w:p w14:paraId="4DB70034" w14:textId="77777777" w:rsidR="00B5382A" w:rsidRPr="00E35A22" w:rsidRDefault="00B5382A" w:rsidP="00C968AB">
            <w:pPr>
              <w:pStyle w:val="TAL"/>
            </w:pPr>
          </w:p>
          <w:p w14:paraId="008FBB23" w14:textId="77777777" w:rsidR="00B5382A" w:rsidRPr="00E35A22" w:rsidRDefault="00B5382A" w:rsidP="00C968AB">
            <w:pPr>
              <w:pStyle w:val="TAL"/>
            </w:pPr>
            <w:r w:rsidRPr="00E35A22">
              <w:t>Otherwise:</w:t>
            </w:r>
          </w:p>
          <w:p w14:paraId="250AE4F0" w14:textId="77777777" w:rsidR="00B5382A" w:rsidRPr="00E35A22" w:rsidRDefault="00B5382A" w:rsidP="00C968AB">
            <w:pPr>
              <w:pStyle w:val="TAL"/>
              <w:rPr>
                <w:rFonts w:cs="v4.2.0"/>
              </w:rPr>
            </w:pPr>
            <w:r w:rsidRPr="00E35A22">
              <w:rPr>
                <w:rFonts w:cs="v4.2.0"/>
              </w:rPr>
              <w:t>TBD</w:t>
            </w:r>
          </w:p>
        </w:tc>
        <w:tc>
          <w:tcPr>
            <w:tcW w:w="2949" w:type="dxa"/>
            <w:gridSpan w:val="2"/>
          </w:tcPr>
          <w:p w14:paraId="2DFDA002" w14:textId="77777777" w:rsidR="00B5382A" w:rsidRPr="00E35A22" w:rsidRDefault="00B5382A" w:rsidP="00C968AB">
            <w:pPr>
              <w:pStyle w:val="TAL"/>
              <w:rPr>
                <w:rFonts w:cs="Arial"/>
                <w:snapToGrid w:val="0"/>
                <w:lang w:eastAsia="sv-SE"/>
              </w:rPr>
            </w:pPr>
          </w:p>
        </w:tc>
      </w:tr>
      <w:tr w:rsidR="00B5382A" w:rsidRPr="00E35A22" w14:paraId="276F1ADB" w14:textId="77777777" w:rsidTr="00C968AB">
        <w:trPr>
          <w:gridAfter w:val="1"/>
          <w:wAfter w:w="77" w:type="dxa"/>
          <w:cantSplit/>
          <w:jc w:val="center"/>
        </w:trPr>
        <w:tc>
          <w:tcPr>
            <w:tcW w:w="2721" w:type="dxa"/>
            <w:gridSpan w:val="2"/>
          </w:tcPr>
          <w:p w14:paraId="1D55CFD9" w14:textId="77777777" w:rsidR="00B5382A" w:rsidRPr="00E35A22" w:rsidRDefault="00B5382A" w:rsidP="00C968AB">
            <w:pPr>
              <w:pStyle w:val="TAL"/>
              <w:rPr>
                <w:rFonts w:cs="v4.2.0"/>
              </w:rPr>
            </w:pPr>
            <w:r w:rsidRPr="00E35A22">
              <w:rPr>
                <w:rFonts w:cs="v4.2.0"/>
              </w:rPr>
              <w:t>6.4.2.2 Carrier leakage</w:t>
            </w:r>
          </w:p>
        </w:tc>
        <w:tc>
          <w:tcPr>
            <w:tcW w:w="3628" w:type="dxa"/>
            <w:gridSpan w:val="2"/>
          </w:tcPr>
          <w:p w14:paraId="00136D69"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045903C1"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65F1B5D7" w14:textId="77777777" w:rsidR="00B5382A" w:rsidRPr="00E35A22" w:rsidRDefault="00B5382A" w:rsidP="00C968AB">
            <w:pPr>
              <w:pStyle w:val="TAL"/>
              <w:rPr>
                <w:rFonts w:cs="Arial"/>
              </w:rPr>
            </w:pPr>
          </w:p>
          <w:p w14:paraId="04D9DF7B" w14:textId="77777777" w:rsidR="00B5382A" w:rsidRPr="00E35A22" w:rsidRDefault="00B5382A" w:rsidP="00C968AB">
            <w:pPr>
              <w:pStyle w:val="TAL"/>
              <w:rPr>
                <w:rFonts w:cs="Arial"/>
              </w:rPr>
            </w:pPr>
            <w:r w:rsidRPr="00E35A22">
              <w:rPr>
                <w:rFonts w:cs="Arial"/>
              </w:rPr>
              <w:t>±5.44 dB (FR2a)</w:t>
            </w:r>
          </w:p>
          <w:p w14:paraId="355F21F0" w14:textId="77777777" w:rsidR="00B5382A" w:rsidRPr="00E35A22" w:rsidRDefault="00B5382A" w:rsidP="00C968AB">
            <w:pPr>
              <w:pStyle w:val="TAL"/>
              <w:rPr>
                <w:rFonts w:cs="Arial"/>
              </w:rPr>
            </w:pPr>
            <w:r w:rsidRPr="00E35A22">
              <w:rPr>
                <w:rFonts w:cs="Arial"/>
              </w:rPr>
              <w:t>±5.57 dB (FR2b)</w:t>
            </w:r>
          </w:p>
          <w:p w14:paraId="1DA5CD21" w14:textId="77777777" w:rsidR="00B5382A" w:rsidRPr="00E35A22" w:rsidRDefault="00B5382A" w:rsidP="00C968AB">
            <w:pPr>
              <w:pStyle w:val="TAL"/>
              <w:rPr>
                <w:rFonts w:cs="Arial"/>
              </w:rPr>
            </w:pPr>
          </w:p>
          <w:p w14:paraId="7CBB35C3" w14:textId="77777777" w:rsidR="00B5382A" w:rsidRPr="00E35A22" w:rsidRDefault="00B5382A" w:rsidP="00C968AB">
            <w:pPr>
              <w:pStyle w:val="TAL"/>
              <w:rPr>
                <w:rFonts w:cs="Arial"/>
              </w:rPr>
            </w:pPr>
            <w:r w:rsidRPr="00E35A22">
              <w:rPr>
                <w:rFonts w:cs="Arial"/>
              </w:rPr>
              <w:t xml:space="preserve">uplink absolute power measurement uncertainty: 6.15 dB </w:t>
            </w:r>
            <w:r w:rsidRPr="00E35A22">
              <w:rPr>
                <w:rFonts w:cs="Arial"/>
                <w:bCs/>
                <w:color w:val="000000"/>
                <w:szCs w:val="18"/>
              </w:rPr>
              <w:t>(FR2a &amp; FR2b, NTC testing)</w:t>
            </w:r>
          </w:p>
          <w:p w14:paraId="350A84AF" w14:textId="77777777" w:rsidR="00B5382A" w:rsidRPr="00E35A22" w:rsidRDefault="00B5382A" w:rsidP="00C968AB">
            <w:pPr>
              <w:pStyle w:val="TAL"/>
              <w:rPr>
                <w:rFonts w:cs="v4.2.0"/>
              </w:rPr>
            </w:pPr>
            <w:r w:rsidRPr="00E35A22">
              <w:rPr>
                <w:rFonts w:cs="Arial"/>
              </w:rPr>
              <w:t xml:space="preserve">uplink relative power measurement uncertainty: 1.4 dB </w:t>
            </w:r>
            <w:r w:rsidRPr="00E35A22">
              <w:rPr>
                <w:rFonts w:cs="Arial"/>
                <w:bCs/>
                <w:color w:val="000000"/>
                <w:szCs w:val="18"/>
              </w:rPr>
              <w:t>(FR2a &amp; FR2b, NTC testing)</w:t>
            </w:r>
          </w:p>
        </w:tc>
        <w:tc>
          <w:tcPr>
            <w:tcW w:w="2949" w:type="dxa"/>
            <w:gridSpan w:val="2"/>
          </w:tcPr>
          <w:p w14:paraId="6F90F760" w14:textId="77777777" w:rsidR="00B5382A" w:rsidRPr="00E35A22" w:rsidRDefault="00B5382A" w:rsidP="00C968AB">
            <w:pPr>
              <w:pStyle w:val="TAL"/>
              <w:rPr>
                <w:rFonts w:cs="Arial"/>
                <w:snapToGrid w:val="0"/>
                <w:lang w:eastAsia="sv-SE"/>
              </w:rPr>
            </w:pPr>
            <w:r w:rsidRPr="00E35A22">
              <w:rPr>
                <w:rFonts w:cs="Arial"/>
                <w:snapToGrid w:val="0"/>
              </w:rPr>
              <w:t>MTSU = 1.00 x MU (from Table B.11-1 in TR 38.903)</w:t>
            </w:r>
          </w:p>
        </w:tc>
      </w:tr>
      <w:tr w:rsidR="00B5382A" w:rsidRPr="00E35A22" w14:paraId="16A77BE7" w14:textId="77777777" w:rsidTr="00C968AB">
        <w:trPr>
          <w:gridAfter w:val="1"/>
          <w:wAfter w:w="77" w:type="dxa"/>
          <w:cantSplit/>
          <w:jc w:val="center"/>
        </w:trPr>
        <w:tc>
          <w:tcPr>
            <w:tcW w:w="2721" w:type="dxa"/>
            <w:gridSpan w:val="2"/>
          </w:tcPr>
          <w:p w14:paraId="6C661C7F" w14:textId="77777777" w:rsidR="00B5382A" w:rsidRPr="00E35A22" w:rsidRDefault="00B5382A" w:rsidP="00C968AB">
            <w:pPr>
              <w:pStyle w:val="TAL"/>
              <w:rPr>
                <w:rFonts w:cs="v4.2.0"/>
              </w:rPr>
            </w:pPr>
            <w:r w:rsidRPr="00E35A22">
              <w:rPr>
                <w:rFonts w:cs="v4.2.0"/>
              </w:rPr>
              <w:t>6.4.2.3 In-band emissions</w:t>
            </w:r>
          </w:p>
        </w:tc>
        <w:tc>
          <w:tcPr>
            <w:tcW w:w="3628" w:type="dxa"/>
            <w:gridSpan w:val="2"/>
          </w:tcPr>
          <w:p w14:paraId="24602548" w14:textId="77777777" w:rsidR="00B5382A" w:rsidRPr="00E35A22" w:rsidRDefault="00B5382A" w:rsidP="00C968AB">
            <w:pPr>
              <w:pStyle w:val="TAL"/>
              <w:rPr>
                <w:rFonts w:cs="v4.2.0"/>
              </w:rPr>
            </w:pPr>
            <w:r w:rsidRPr="00E35A22">
              <w:rPr>
                <w:rFonts w:cs="v4.2.0"/>
              </w:rPr>
              <w:t>TBD</w:t>
            </w:r>
          </w:p>
        </w:tc>
        <w:tc>
          <w:tcPr>
            <w:tcW w:w="2949" w:type="dxa"/>
            <w:gridSpan w:val="2"/>
          </w:tcPr>
          <w:p w14:paraId="1782F96D" w14:textId="77777777" w:rsidR="00B5382A" w:rsidRPr="00E35A22" w:rsidRDefault="00B5382A" w:rsidP="00C968AB">
            <w:pPr>
              <w:pStyle w:val="TAL"/>
              <w:rPr>
                <w:rFonts w:cs="Arial"/>
                <w:snapToGrid w:val="0"/>
                <w:lang w:eastAsia="sv-SE"/>
              </w:rPr>
            </w:pPr>
          </w:p>
        </w:tc>
      </w:tr>
      <w:tr w:rsidR="00B5382A" w:rsidRPr="00E35A22" w14:paraId="56737B82" w14:textId="77777777" w:rsidTr="00C968AB">
        <w:trPr>
          <w:gridAfter w:val="1"/>
          <w:wAfter w:w="77" w:type="dxa"/>
          <w:cantSplit/>
          <w:jc w:val="center"/>
        </w:trPr>
        <w:tc>
          <w:tcPr>
            <w:tcW w:w="2721" w:type="dxa"/>
            <w:gridSpan w:val="2"/>
          </w:tcPr>
          <w:p w14:paraId="32491453" w14:textId="77777777" w:rsidR="00B5382A" w:rsidRPr="00E35A22" w:rsidRDefault="00B5382A" w:rsidP="00C968AB">
            <w:pPr>
              <w:pStyle w:val="TAL"/>
              <w:rPr>
                <w:rFonts w:cs="v4.2.0"/>
              </w:rPr>
            </w:pPr>
            <w:r w:rsidRPr="00E35A22">
              <w:rPr>
                <w:rFonts w:cs="v4.2.0"/>
              </w:rPr>
              <w:t>6.4.2.4 EVM equalizer spectrum flatness</w:t>
            </w:r>
          </w:p>
        </w:tc>
        <w:tc>
          <w:tcPr>
            <w:tcW w:w="3628" w:type="dxa"/>
            <w:gridSpan w:val="2"/>
          </w:tcPr>
          <w:p w14:paraId="389D91F7" w14:textId="77777777" w:rsidR="00B5382A" w:rsidRPr="00E35A22" w:rsidRDefault="00B5382A" w:rsidP="00C968AB">
            <w:pPr>
              <w:pStyle w:val="TAL"/>
              <w:rPr>
                <w:rFonts w:cs="v4.2.0"/>
              </w:rPr>
            </w:pPr>
            <w:r w:rsidRPr="00E35A22">
              <w:rPr>
                <w:rFonts w:cs="v4.2.0"/>
              </w:rPr>
              <w:t>TBD</w:t>
            </w:r>
          </w:p>
        </w:tc>
        <w:tc>
          <w:tcPr>
            <w:tcW w:w="2949" w:type="dxa"/>
            <w:gridSpan w:val="2"/>
          </w:tcPr>
          <w:p w14:paraId="0FF57418" w14:textId="77777777" w:rsidR="00B5382A" w:rsidRPr="00E35A22" w:rsidRDefault="00B5382A" w:rsidP="00C968AB">
            <w:pPr>
              <w:pStyle w:val="TAL"/>
              <w:rPr>
                <w:rFonts w:cs="Arial"/>
                <w:snapToGrid w:val="0"/>
                <w:lang w:eastAsia="sv-SE"/>
              </w:rPr>
            </w:pPr>
          </w:p>
        </w:tc>
      </w:tr>
      <w:tr w:rsidR="00B5382A" w:rsidRPr="00E35A22" w14:paraId="5ED60E3C" w14:textId="77777777" w:rsidTr="00C968AB">
        <w:trPr>
          <w:gridAfter w:val="1"/>
          <w:wAfter w:w="77" w:type="dxa"/>
          <w:cantSplit/>
          <w:jc w:val="center"/>
        </w:trPr>
        <w:tc>
          <w:tcPr>
            <w:tcW w:w="2721" w:type="dxa"/>
            <w:gridSpan w:val="2"/>
          </w:tcPr>
          <w:p w14:paraId="27560C4F" w14:textId="77777777" w:rsidR="00B5382A" w:rsidRPr="00E35A22" w:rsidRDefault="00B5382A" w:rsidP="00C968AB">
            <w:pPr>
              <w:pStyle w:val="TAL"/>
              <w:rPr>
                <w:rFonts w:cs="v4.2.0"/>
              </w:rPr>
            </w:pPr>
            <w:r w:rsidRPr="00E35A22">
              <w:rPr>
                <w:rFonts w:cs="v4.2.0"/>
              </w:rPr>
              <w:t>6.4.2.5 EVM equalizer spectrum flatness for BPSK modulation</w:t>
            </w:r>
          </w:p>
        </w:tc>
        <w:tc>
          <w:tcPr>
            <w:tcW w:w="3628" w:type="dxa"/>
            <w:gridSpan w:val="2"/>
          </w:tcPr>
          <w:p w14:paraId="2B2303A0" w14:textId="77777777" w:rsidR="00B5382A" w:rsidRPr="00E35A22" w:rsidRDefault="00B5382A" w:rsidP="00C968AB">
            <w:pPr>
              <w:pStyle w:val="TAL"/>
              <w:rPr>
                <w:rFonts w:cs="v4.2.0"/>
              </w:rPr>
            </w:pPr>
            <w:r w:rsidRPr="00E35A22">
              <w:rPr>
                <w:rFonts w:cs="v4.2.0"/>
              </w:rPr>
              <w:t>TBD</w:t>
            </w:r>
          </w:p>
        </w:tc>
        <w:tc>
          <w:tcPr>
            <w:tcW w:w="2949" w:type="dxa"/>
            <w:gridSpan w:val="2"/>
          </w:tcPr>
          <w:p w14:paraId="794ECB31" w14:textId="77777777" w:rsidR="00B5382A" w:rsidRPr="00E35A22" w:rsidRDefault="00B5382A" w:rsidP="00C968AB">
            <w:pPr>
              <w:pStyle w:val="TAL"/>
              <w:rPr>
                <w:rFonts w:cs="Arial"/>
                <w:snapToGrid w:val="0"/>
                <w:lang w:eastAsia="sv-SE"/>
              </w:rPr>
            </w:pPr>
          </w:p>
        </w:tc>
      </w:tr>
      <w:tr w:rsidR="00B5382A" w:rsidRPr="00E35A22" w14:paraId="5F5997D8" w14:textId="77777777" w:rsidTr="00C968AB">
        <w:trPr>
          <w:gridAfter w:val="1"/>
          <w:wAfter w:w="77" w:type="dxa"/>
          <w:cantSplit/>
          <w:jc w:val="center"/>
        </w:trPr>
        <w:tc>
          <w:tcPr>
            <w:tcW w:w="2721" w:type="dxa"/>
            <w:gridSpan w:val="2"/>
          </w:tcPr>
          <w:p w14:paraId="54ED0251" w14:textId="77777777" w:rsidR="00B5382A" w:rsidRPr="00E35A22" w:rsidRDefault="00B5382A" w:rsidP="00C968AB">
            <w:pPr>
              <w:pStyle w:val="TAL"/>
            </w:pPr>
            <w:r w:rsidRPr="00E35A22">
              <w:lastRenderedPageBreak/>
              <w:t>6.4A.1.1 Frequency error for CA (2UL CA)</w:t>
            </w:r>
          </w:p>
        </w:tc>
        <w:tc>
          <w:tcPr>
            <w:tcW w:w="3628" w:type="dxa"/>
            <w:gridSpan w:val="2"/>
          </w:tcPr>
          <w:p w14:paraId="237EB432" w14:textId="77777777" w:rsidR="00B5382A" w:rsidRPr="00E35A22" w:rsidRDefault="00B5382A" w:rsidP="00C968AB">
            <w:pPr>
              <w:pStyle w:val="TAL"/>
              <w:rPr>
                <w:rFonts w:cs="v4.2.0"/>
                <w:u w:val="single"/>
              </w:rPr>
            </w:pPr>
            <w:r w:rsidRPr="00E35A22">
              <w:rPr>
                <w:rFonts w:cs="v4.2.0"/>
                <w:u w:val="single"/>
              </w:rPr>
              <w:t>Intra-band contiguous CA</w:t>
            </w:r>
          </w:p>
          <w:p w14:paraId="4ED3A2AD"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814AFC0" w14:textId="77777777" w:rsidR="00B5382A" w:rsidRPr="00E35A22" w:rsidRDefault="00B5382A" w:rsidP="00C968AB">
            <w:pPr>
              <w:pStyle w:val="TAL"/>
              <w:rPr>
                <w:rFonts w:cs="v4.2.0"/>
              </w:rPr>
            </w:pPr>
            <w:r w:rsidRPr="00E35A22">
              <w:rPr>
                <w:rFonts w:cs="v4.2.0"/>
              </w:rPr>
              <w:t>Same as 6.4.1</w:t>
            </w:r>
          </w:p>
          <w:p w14:paraId="3CA7179E" w14:textId="77777777" w:rsidR="00B5382A" w:rsidRPr="00E35A22" w:rsidRDefault="00B5382A" w:rsidP="00C968AB">
            <w:pPr>
              <w:pStyle w:val="TAL"/>
              <w:rPr>
                <w:rFonts w:cs="v4.2.0"/>
              </w:rPr>
            </w:pPr>
          </w:p>
          <w:p w14:paraId="7141CB1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418D7CC" w14:textId="77777777" w:rsidR="00B5382A" w:rsidRPr="00E35A22" w:rsidRDefault="00B5382A" w:rsidP="00C968AB">
            <w:pPr>
              <w:pStyle w:val="TAL"/>
              <w:rPr>
                <w:rFonts w:cs="v4.2.0"/>
              </w:rPr>
            </w:pPr>
            <w:r w:rsidRPr="00E35A22">
              <w:rPr>
                <w:rFonts w:cs="v4.2.0"/>
              </w:rPr>
              <w:t>TBD</w:t>
            </w:r>
          </w:p>
          <w:p w14:paraId="481B67A1" w14:textId="77777777" w:rsidR="00B5382A" w:rsidRPr="00E35A22" w:rsidRDefault="00B5382A" w:rsidP="00C968AB">
            <w:pPr>
              <w:pStyle w:val="TAL"/>
              <w:rPr>
                <w:rFonts w:cs="v4.2.0"/>
              </w:rPr>
            </w:pPr>
          </w:p>
          <w:p w14:paraId="5E636002" w14:textId="77777777" w:rsidR="00B5382A" w:rsidRPr="00E35A22" w:rsidRDefault="00B5382A" w:rsidP="00C968AB">
            <w:pPr>
              <w:pStyle w:val="TAL"/>
              <w:rPr>
                <w:rFonts w:cs="v4.2.0"/>
                <w:u w:val="single"/>
              </w:rPr>
            </w:pPr>
            <w:r w:rsidRPr="00E35A22">
              <w:rPr>
                <w:rFonts w:cs="v4.2.0"/>
                <w:u w:val="single"/>
              </w:rPr>
              <w:t>Intra-band non-contiguous, Inter-band CA</w:t>
            </w:r>
          </w:p>
          <w:p w14:paraId="2567025F" w14:textId="77777777" w:rsidR="00B5382A" w:rsidRPr="00E35A22" w:rsidRDefault="00B5382A" w:rsidP="00C968AB">
            <w:pPr>
              <w:pStyle w:val="TAL"/>
              <w:rPr>
                <w:rFonts w:cs="v4.2.0"/>
              </w:rPr>
            </w:pPr>
            <w:r w:rsidRPr="00E35A22">
              <w:rPr>
                <w:rFonts w:cs="v4.2.0"/>
              </w:rPr>
              <w:t>TBD</w:t>
            </w:r>
          </w:p>
        </w:tc>
        <w:tc>
          <w:tcPr>
            <w:tcW w:w="2949" w:type="dxa"/>
            <w:gridSpan w:val="2"/>
          </w:tcPr>
          <w:p w14:paraId="7BD2C196" w14:textId="77777777" w:rsidR="00B5382A" w:rsidRPr="00E35A22" w:rsidRDefault="00B5382A" w:rsidP="00C968AB">
            <w:pPr>
              <w:pStyle w:val="TAL"/>
              <w:rPr>
                <w:rFonts w:cs="Arial"/>
                <w:snapToGrid w:val="0"/>
                <w:lang w:eastAsia="sv-SE"/>
              </w:rPr>
            </w:pPr>
          </w:p>
        </w:tc>
      </w:tr>
      <w:tr w:rsidR="00B5382A" w:rsidRPr="00E35A22" w14:paraId="3736D184" w14:textId="77777777" w:rsidTr="00C968AB">
        <w:trPr>
          <w:gridAfter w:val="1"/>
          <w:wAfter w:w="77" w:type="dxa"/>
          <w:cantSplit/>
          <w:jc w:val="center"/>
        </w:trPr>
        <w:tc>
          <w:tcPr>
            <w:tcW w:w="2721" w:type="dxa"/>
            <w:gridSpan w:val="2"/>
          </w:tcPr>
          <w:p w14:paraId="0B231928" w14:textId="77777777" w:rsidR="00B5382A" w:rsidRPr="00E35A22" w:rsidRDefault="00B5382A" w:rsidP="00C968AB">
            <w:pPr>
              <w:pStyle w:val="TAL"/>
            </w:pPr>
            <w:r w:rsidRPr="00E35A22">
              <w:t>6.4A.1.2 Frequency error for CA (3UL CA)</w:t>
            </w:r>
          </w:p>
        </w:tc>
        <w:tc>
          <w:tcPr>
            <w:tcW w:w="3628" w:type="dxa"/>
            <w:gridSpan w:val="2"/>
          </w:tcPr>
          <w:p w14:paraId="5C88C548" w14:textId="77777777" w:rsidR="00B5382A" w:rsidRPr="00E35A22" w:rsidRDefault="00B5382A" w:rsidP="00C968AB">
            <w:pPr>
              <w:pStyle w:val="TAL"/>
              <w:rPr>
                <w:rFonts w:cs="v4.2.0"/>
                <w:u w:val="single"/>
              </w:rPr>
            </w:pPr>
            <w:r w:rsidRPr="00E35A22">
              <w:rPr>
                <w:rFonts w:cs="v4.2.0"/>
                <w:u w:val="single"/>
              </w:rPr>
              <w:t>Intra-band contiguous CA</w:t>
            </w:r>
          </w:p>
          <w:p w14:paraId="06054C6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44FC3F6" w14:textId="77777777" w:rsidR="00B5382A" w:rsidRPr="00E35A22" w:rsidRDefault="00B5382A" w:rsidP="00C968AB">
            <w:pPr>
              <w:pStyle w:val="TAL"/>
              <w:rPr>
                <w:rFonts w:cs="v4.2.0"/>
              </w:rPr>
            </w:pPr>
            <w:r w:rsidRPr="00E35A22">
              <w:rPr>
                <w:rFonts w:cs="v4.2.0"/>
              </w:rPr>
              <w:t>Same as 6.4.1</w:t>
            </w:r>
          </w:p>
          <w:p w14:paraId="531D79FA" w14:textId="77777777" w:rsidR="00B5382A" w:rsidRPr="00E35A22" w:rsidRDefault="00B5382A" w:rsidP="00C968AB">
            <w:pPr>
              <w:pStyle w:val="TAL"/>
              <w:rPr>
                <w:rFonts w:cs="v4.2.0"/>
              </w:rPr>
            </w:pPr>
          </w:p>
          <w:p w14:paraId="2CDD3BD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E4DA702" w14:textId="77777777" w:rsidR="00B5382A" w:rsidRPr="00E35A22" w:rsidRDefault="00B5382A" w:rsidP="00C968AB">
            <w:pPr>
              <w:pStyle w:val="TAL"/>
              <w:rPr>
                <w:rFonts w:cs="v4.2.0"/>
              </w:rPr>
            </w:pPr>
            <w:r w:rsidRPr="00E35A22">
              <w:rPr>
                <w:rFonts w:cs="v4.2.0"/>
              </w:rPr>
              <w:t>TBD</w:t>
            </w:r>
          </w:p>
          <w:p w14:paraId="440CD3E3" w14:textId="77777777" w:rsidR="00B5382A" w:rsidRPr="00E35A22" w:rsidRDefault="00B5382A" w:rsidP="00C968AB">
            <w:pPr>
              <w:pStyle w:val="TAL"/>
              <w:rPr>
                <w:rFonts w:cs="v4.2.0"/>
              </w:rPr>
            </w:pPr>
          </w:p>
          <w:p w14:paraId="3B299557" w14:textId="77777777" w:rsidR="00B5382A" w:rsidRPr="00E35A22" w:rsidRDefault="00B5382A" w:rsidP="00C968AB">
            <w:pPr>
              <w:pStyle w:val="TAL"/>
              <w:rPr>
                <w:rFonts w:cs="v4.2.0"/>
                <w:u w:val="single"/>
              </w:rPr>
            </w:pPr>
            <w:r w:rsidRPr="00E35A22">
              <w:rPr>
                <w:rFonts w:cs="v4.2.0"/>
                <w:u w:val="single"/>
              </w:rPr>
              <w:t>Intra-band non-contiguous, Inter-band CA</w:t>
            </w:r>
          </w:p>
          <w:p w14:paraId="4552F755" w14:textId="77777777" w:rsidR="00B5382A" w:rsidRPr="00E35A22" w:rsidRDefault="00B5382A" w:rsidP="00C968AB">
            <w:pPr>
              <w:pStyle w:val="TAL"/>
              <w:rPr>
                <w:rFonts w:cs="v4.2.0"/>
              </w:rPr>
            </w:pPr>
            <w:r w:rsidRPr="00E35A22">
              <w:rPr>
                <w:rFonts w:cs="v4.2.0"/>
              </w:rPr>
              <w:t>TBD</w:t>
            </w:r>
          </w:p>
        </w:tc>
        <w:tc>
          <w:tcPr>
            <w:tcW w:w="2949" w:type="dxa"/>
            <w:gridSpan w:val="2"/>
          </w:tcPr>
          <w:p w14:paraId="1AE751B8" w14:textId="77777777" w:rsidR="00B5382A" w:rsidRPr="00E35A22" w:rsidRDefault="00B5382A" w:rsidP="00C968AB">
            <w:pPr>
              <w:pStyle w:val="TAL"/>
              <w:rPr>
                <w:rFonts w:cs="Arial"/>
                <w:snapToGrid w:val="0"/>
                <w:lang w:eastAsia="sv-SE"/>
              </w:rPr>
            </w:pPr>
          </w:p>
        </w:tc>
      </w:tr>
      <w:tr w:rsidR="00B5382A" w:rsidRPr="00E35A22" w14:paraId="56E63386" w14:textId="77777777" w:rsidTr="00C968AB">
        <w:trPr>
          <w:gridAfter w:val="1"/>
          <w:wAfter w:w="77" w:type="dxa"/>
          <w:cantSplit/>
          <w:jc w:val="center"/>
        </w:trPr>
        <w:tc>
          <w:tcPr>
            <w:tcW w:w="2721" w:type="dxa"/>
            <w:gridSpan w:val="2"/>
          </w:tcPr>
          <w:p w14:paraId="4D108E58" w14:textId="77777777" w:rsidR="00B5382A" w:rsidRPr="00E35A22" w:rsidRDefault="00B5382A" w:rsidP="00C968AB">
            <w:pPr>
              <w:pStyle w:val="TAL"/>
            </w:pPr>
            <w:r w:rsidRPr="00E35A22">
              <w:t>6.4A.1.3 Frequency error for CA (4UL CA)</w:t>
            </w:r>
          </w:p>
        </w:tc>
        <w:tc>
          <w:tcPr>
            <w:tcW w:w="3628" w:type="dxa"/>
            <w:gridSpan w:val="2"/>
          </w:tcPr>
          <w:p w14:paraId="0F319432" w14:textId="77777777" w:rsidR="00B5382A" w:rsidRPr="00E35A22" w:rsidRDefault="00B5382A" w:rsidP="00C968AB">
            <w:pPr>
              <w:pStyle w:val="TAL"/>
              <w:rPr>
                <w:rFonts w:cs="v4.2.0"/>
                <w:u w:val="single"/>
              </w:rPr>
            </w:pPr>
            <w:r w:rsidRPr="00E35A22">
              <w:rPr>
                <w:rFonts w:cs="v4.2.0"/>
                <w:u w:val="single"/>
              </w:rPr>
              <w:t>Intra-band contiguous CA</w:t>
            </w:r>
          </w:p>
          <w:p w14:paraId="7C0F0DE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895BC59" w14:textId="77777777" w:rsidR="00B5382A" w:rsidRPr="00E35A22" w:rsidRDefault="00B5382A" w:rsidP="00C968AB">
            <w:pPr>
              <w:pStyle w:val="TAL"/>
              <w:rPr>
                <w:rFonts w:cs="v4.2.0"/>
              </w:rPr>
            </w:pPr>
            <w:r w:rsidRPr="00E35A22">
              <w:rPr>
                <w:rFonts w:cs="v4.2.0"/>
              </w:rPr>
              <w:t>Same as 6.4.1</w:t>
            </w:r>
          </w:p>
          <w:p w14:paraId="5367835D" w14:textId="77777777" w:rsidR="00B5382A" w:rsidRPr="00E35A22" w:rsidRDefault="00B5382A" w:rsidP="00C968AB">
            <w:pPr>
              <w:pStyle w:val="TAL"/>
              <w:rPr>
                <w:rFonts w:cs="v4.2.0"/>
              </w:rPr>
            </w:pPr>
          </w:p>
          <w:p w14:paraId="4527693E"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3FD3CED" w14:textId="77777777" w:rsidR="00B5382A" w:rsidRPr="00E35A22" w:rsidRDefault="00B5382A" w:rsidP="00C968AB">
            <w:pPr>
              <w:pStyle w:val="TAL"/>
              <w:rPr>
                <w:rFonts w:cs="v4.2.0"/>
              </w:rPr>
            </w:pPr>
            <w:r w:rsidRPr="00E35A22">
              <w:rPr>
                <w:rFonts w:cs="v4.2.0"/>
              </w:rPr>
              <w:t>TBD</w:t>
            </w:r>
          </w:p>
          <w:p w14:paraId="75171BEC" w14:textId="77777777" w:rsidR="00B5382A" w:rsidRPr="00E35A22" w:rsidRDefault="00B5382A" w:rsidP="00C968AB">
            <w:pPr>
              <w:pStyle w:val="TAL"/>
              <w:rPr>
                <w:rFonts w:cs="v4.2.0"/>
              </w:rPr>
            </w:pPr>
          </w:p>
          <w:p w14:paraId="1297260C" w14:textId="77777777" w:rsidR="00B5382A" w:rsidRPr="00E35A22" w:rsidRDefault="00B5382A" w:rsidP="00C968AB">
            <w:pPr>
              <w:pStyle w:val="TAL"/>
              <w:rPr>
                <w:rFonts w:cs="v4.2.0"/>
                <w:u w:val="single"/>
              </w:rPr>
            </w:pPr>
            <w:r w:rsidRPr="00E35A22">
              <w:rPr>
                <w:rFonts w:cs="v4.2.0"/>
                <w:u w:val="single"/>
              </w:rPr>
              <w:t>Intra-band non-contiguous, Inter-band CA</w:t>
            </w:r>
          </w:p>
          <w:p w14:paraId="4B9B50D5" w14:textId="77777777" w:rsidR="00B5382A" w:rsidRPr="00E35A22" w:rsidRDefault="00B5382A" w:rsidP="00C968AB">
            <w:pPr>
              <w:pStyle w:val="TAL"/>
              <w:rPr>
                <w:rFonts w:cs="v4.2.0"/>
              </w:rPr>
            </w:pPr>
            <w:r w:rsidRPr="00E35A22">
              <w:rPr>
                <w:rFonts w:cs="v4.2.0"/>
              </w:rPr>
              <w:t>TBD</w:t>
            </w:r>
          </w:p>
        </w:tc>
        <w:tc>
          <w:tcPr>
            <w:tcW w:w="2949" w:type="dxa"/>
            <w:gridSpan w:val="2"/>
          </w:tcPr>
          <w:p w14:paraId="2078D73E" w14:textId="77777777" w:rsidR="00B5382A" w:rsidRPr="00E35A22" w:rsidRDefault="00B5382A" w:rsidP="00C968AB">
            <w:pPr>
              <w:pStyle w:val="TAL"/>
              <w:rPr>
                <w:rFonts w:cs="Arial"/>
                <w:snapToGrid w:val="0"/>
                <w:lang w:eastAsia="sv-SE"/>
              </w:rPr>
            </w:pPr>
          </w:p>
        </w:tc>
      </w:tr>
      <w:tr w:rsidR="00B5382A" w:rsidRPr="00E35A22" w14:paraId="66259EF5" w14:textId="77777777" w:rsidTr="00C968AB">
        <w:trPr>
          <w:gridAfter w:val="1"/>
          <w:wAfter w:w="77" w:type="dxa"/>
          <w:cantSplit/>
          <w:jc w:val="center"/>
        </w:trPr>
        <w:tc>
          <w:tcPr>
            <w:tcW w:w="2721" w:type="dxa"/>
            <w:gridSpan w:val="2"/>
          </w:tcPr>
          <w:p w14:paraId="585378E4" w14:textId="77777777" w:rsidR="00B5382A" w:rsidRPr="00E35A22" w:rsidRDefault="00B5382A" w:rsidP="00C968AB">
            <w:pPr>
              <w:pStyle w:val="TAL"/>
            </w:pPr>
            <w:r w:rsidRPr="00E35A22">
              <w:t>6.4A.1.4 Frequency error for CA (5UL CA)</w:t>
            </w:r>
          </w:p>
        </w:tc>
        <w:tc>
          <w:tcPr>
            <w:tcW w:w="3628" w:type="dxa"/>
            <w:gridSpan w:val="2"/>
          </w:tcPr>
          <w:p w14:paraId="15519B2C" w14:textId="77777777" w:rsidR="00B5382A" w:rsidRPr="00E35A22" w:rsidRDefault="00B5382A" w:rsidP="00C968AB">
            <w:pPr>
              <w:pStyle w:val="TAL"/>
              <w:rPr>
                <w:rFonts w:cs="v4.2.0"/>
                <w:u w:val="single"/>
              </w:rPr>
            </w:pPr>
            <w:r w:rsidRPr="00E35A22">
              <w:rPr>
                <w:rFonts w:cs="v4.2.0"/>
                <w:u w:val="single"/>
              </w:rPr>
              <w:t>Intra-band contiguous CA</w:t>
            </w:r>
          </w:p>
          <w:p w14:paraId="76BAA060"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70A78852" w14:textId="77777777" w:rsidR="00B5382A" w:rsidRPr="00E35A22" w:rsidRDefault="00B5382A" w:rsidP="00C968AB">
            <w:pPr>
              <w:pStyle w:val="TAL"/>
              <w:rPr>
                <w:rFonts w:cs="Arial"/>
                <w:snapToGrid w:val="0"/>
                <w:lang w:eastAsia="sv-SE"/>
              </w:rPr>
            </w:pPr>
          </w:p>
        </w:tc>
      </w:tr>
      <w:tr w:rsidR="00B5382A" w:rsidRPr="00E35A22" w14:paraId="46C6BA49" w14:textId="77777777" w:rsidTr="00C968AB">
        <w:trPr>
          <w:gridAfter w:val="1"/>
          <w:wAfter w:w="77" w:type="dxa"/>
          <w:cantSplit/>
          <w:jc w:val="center"/>
        </w:trPr>
        <w:tc>
          <w:tcPr>
            <w:tcW w:w="2721" w:type="dxa"/>
            <w:gridSpan w:val="2"/>
          </w:tcPr>
          <w:p w14:paraId="4C500FDE" w14:textId="77777777" w:rsidR="00B5382A" w:rsidRPr="00E35A22" w:rsidRDefault="00B5382A" w:rsidP="00C968AB">
            <w:pPr>
              <w:pStyle w:val="TAL"/>
            </w:pPr>
            <w:r w:rsidRPr="00E35A22">
              <w:t>6.4A.1.5 Frequency error for CA (6UL CA)</w:t>
            </w:r>
          </w:p>
        </w:tc>
        <w:tc>
          <w:tcPr>
            <w:tcW w:w="3628" w:type="dxa"/>
            <w:gridSpan w:val="2"/>
          </w:tcPr>
          <w:p w14:paraId="367DA2F2" w14:textId="77777777" w:rsidR="00B5382A" w:rsidRPr="00E35A22" w:rsidRDefault="00B5382A" w:rsidP="00C968AB">
            <w:pPr>
              <w:pStyle w:val="TAL"/>
              <w:rPr>
                <w:rFonts w:cs="v4.2.0"/>
                <w:u w:val="single"/>
              </w:rPr>
            </w:pPr>
            <w:r w:rsidRPr="00E35A22">
              <w:rPr>
                <w:rFonts w:cs="v4.2.0"/>
                <w:u w:val="single"/>
              </w:rPr>
              <w:t>Intra-band contiguous CA</w:t>
            </w:r>
          </w:p>
          <w:p w14:paraId="0CE0FBF4"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2E2E718B" w14:textId="77777777" w:rsidR="00B5382A" w:rsidRPr="00E35A22" w:rsidRDefault="00B5382A" w:rsidP="00C968AB">
            <w:pPr>
              <w:pStyle w:val="TAL"/>
              <w:rPr>
                <w:rFonts w:cs="Arial"/>
                <w:snapToGrid w:val="0"/>
                <w:lang w:eastAsia="sv-SE"/>
              </w:rPr>
            </w:pPr>
          </w:p>
        </w:tc>
      </w:tr>
      <w:tr w:rsidR="00B5382A" w:rsidRPr="00E35A22" w14:paraId="09C6E2EF" w14:textId="77777777" w:rsidTr="00C968AB">
        <w:trPr>
          <w:gridAfter w:val="1"/>
          <w:wAfter w:w="77" w:type="dxa"/>
          <w:cantSplit/>
          <w:jc w:val="center"/>
        </w:trPr>
        <w:tc>
          <w:tcPr>
            <w:tcW w:w="2721" w:type="dxa"/>
            <w:gridSpan w:val="2"/>
          </w:tcPr>
          <w:p w14:paraId="50E565B9" w14:textId="77777777" w:rsidR="00B5382A" w:rsidRPr="00E35A22" w:rsidRDefault="00B5382A" w:rsidP="00C968AB">
            <w:pPr>
              <w:pStyle w:val="TAL"/>
            </w:pPr>
            <w:r w:rsidRPr="00E35A22">
              <w:t>6.4A.1.6 Frequency error for CA (7UL CA)</w:t>
            </w:r>
          </w:p>
        </w:tc>
        <w:tc>
          <w:tcPr>
            <w:tcW w:w="3628" w:type="dxa"/>
            <w:gridSpan w:val="2"/>
          </w:tcPr>
          <w:p w14:paraId="0B7C56EE" w14:textId="77777777" w:rsidR="00B5382A" w:rsidRPr="00E35A22" w:rsidRDefault="00B5382A" w:rsidP="00C968AB">
            <w:pPr>
              <w:pStyle w:val="TAL"/>
              <w:rPr>
                <w:rFonts w:cs="v4.2.0"/>
                <w:u w:val="single"/>
              </w:rPr>
            </w:pPr>
            <w:r w:rsidRPr="00E35A22">
              <w:rPr>
                <w:rFonts w:cs="v4.2.0"/>
                <w:u w:val="single"/>
              </w:rPr>
              <w:t>Intra-band contiguous CA</w:t>
            </w:r>
          </w:p>
          <w:p w14:paraId="3C1FB171"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26E712BF" w14:textId="77777777" w:rsidR="00B5382A" w:rsidRPr="00E35A22" w:rsidRDefault="00B5382A" w:rsidP="00C968AB">
            <w:pPr>
              <w:pStyle w:val="TAL"/>
              <w:rPr>
                <w:rFonts w:cs="Arial"/>
                <w:snapToGrid w:val="0"/>
                <w:lang w:eastAsia="sv-SE"/>
              </w:rPr>
            </w:pPr>
          </w:p>
        </w:tc>
      </w:tr>
      <w:tr w:rsidR="00B5382A" w:rsidRPr="00E35A22" w14:paraId="1839E507" w14:textId="77777777" w:rsidTr="00C968AB">
        <w:trPr>
          <w:gridAfter w:val="1"/>
          <w:wAfter w:w="77" w:type="dxa"/>
          <w:cantSplit/>
          <w:jc w:val="center"/>
        </w:trPr>
        <w:tc>
          <w:tcPr>
            <w:tcW w:w="2721" w:type="dxa"/>
            <w:gridSpan w:val="2"/>
          </w:tcPr>
          <w:p w14:paraId="2DFCB17C" w14:textId="77777777" w:rsidR="00B5382A" w:rsidRPr="00E35A22" w:rsidRDefault="00B5382A" w:rsidP="00C968AB">
            <w:pPr>
              <w:pStyle w:val="TAL"/>
            </w:pPr>
            <w:r w:rsidRPr="00E35A22">
              <w:t>6.4A.1.7 Frequency error for CA (8UL CA)</w:t>
            </w:r>
          </w:p>
        </w:tc>
        <w:tc>
          <w:tcPr>
            <w:tcW w:w="3628" w:type="dxa"/>
            <w:gridSpan w:val="2"/>
          </w:tcPr>
          <w:p w14:paraId="5231A089" w14:textId="77777777" w:rsidR="00B5382A" w:rsidRPr="00E35A22" w:rsidRDefault="00B5382A" w:rsidP="00C968AB">
            <w:pPr>
              <w:pStyle w:val="TAL"/>
              <w:rPr>
                <w:rFonts w:cs="v4.2.0"/>
                <w:u w:val="single"/>
              </w:rPr>
            </w:pPr>
            <w:r w:rsidRPr="00E35A22">
              <w:rPr>
                <w:rFonts w:cs="v4.2.0"/>
                <w:u w:val="single"/>
              </w:rPr>
              <w:t>Intra-band contiguous CA</w:t>
            </w:r>
          </w:p>
          <w:p w14:paraId="54E89457"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798FAF02" w14:textId="77777777" w:rsidR="00B5382A" w:rsidRPr="00E35A22" w:rsidRDefault="00B5382A" w:rsidP="00C968AB">
            <w:pPr>
              <w:pStyle w:val="TAL"/>
              <w:rPr>
                <w:rFonts w:cs="Arial"/>
                <w:snapToGrid w:val="0"/>
                <w:lang w:eastAsia="sv-SE"/>
              </w:rPr>
            </w:pPr>
          </w:p>
        </w:tc>
      </w:tr>
      <w:tr w:rsidR="00B5382A" w:rsidRPr="00E35A22" w14:paraId="3B7274F4" w14:textId="77777777" w:rsidTr="00C968AB">
        <w:trPr>
          <w:gridAfter w:val="1"/>
          <w:wAfter w:w="77" w:type="dxa"/>
          <w:cantSplit/>
          <w:jc w:val="center"/>
        </w:trPr>
        <w:tc>
          <w:tcPr>
            <w:tcW w:w="2721" w:type="dxa"/>
            <w:gridSpan w:val="2"/>
          </w:tcPr>
          <w:p w14:paraId="0013F66B" w14:textId="77777777" w:rsidR="00B5382A" w:rsidRPr="00E35A22" w:rsidRDefault="00B5382A" w:rsidP="00C968AB">
            <w:pPr>
              <w:pStyle w:val="TAL"/>
              <w:rPr>
                <w:lang w:val="es-ES"/>
              </w:rPr>
            </w:pPr>
            <w:r w:rsidRPr="00E35A22">
              <w:rPr>
                <w:lang w:val="es-ES"/>
              </w:rPr>
              <w:t xml:space="preserve">6.4A.2.1.1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(2UL CA)</w:t>
            </w:r>
          </w:p>
        </w:tc>
        <w:tc>
          <w:tcPr>
            <w:tcW w:w="3628" w:type="dxa"/>
            <w:gridSpan w:val="2"/>
          </w:tcPr>
          <w:p w14:paraId="18E1152E" w14:textId="77777777" w:rsidR="00B5382A" w:rsidRPr="00E35A22" w:rsidRDefault="00B5382A" w:rsidP="00C968AB">
            <w:pPr>
              <w:pStyle w:val="TAL"/>
              <w:rPr>
                <w:rFonts w:cs="v4.2.0"/>
              </w:rPr>
            </w:pPr>
            <w:r w:rsidRPr="00E35A22">
              <w:rPr>
                <w:rFonts w:cs="v4.2.0"/>
              </w:rPr>
              <w:t>TBD</w:t>
            </w:r>
          </w:p>
        </w:tc>
        <w:tc>
          <w:tcPr>
            <w:tcW w:w="2949" w:type="dxa"/>
            <w:gridSpan w:val="2"/>
          </w:tcPr>
          <w:p w14:paraId="0DF642EF" w14:textId="77777777" w:rsidR="00B5382A" w:rsidRPr="00E35A22" w:rsidRDefault="00B5382A" w:rsidP="00C968AB">
            <w:pPr>
              <w:pStyle w:val="TAL"/>
              <w:rPr>
                <w:rFonts w:cs="Arial"/>
                <w:snapToGrid w:val="0"/>
                <w:lang w:eastAsia="sv-SE"/>
              </w:rPr>
            </w:pPr>
          </w:p>
        </w:tc>
      </w:tr>
      <w:tr w:rsidR="00B5382A" w:rsidRPr="00E35A22" w14:paraId="4B4BD8CE" w14:textId="77777777" w:rsidTr="00C968AB">
        <w:trPr>
          <w:gridAfter w:val="1"/>
          <w:wAfter w:w="77" w:type="dxa"/>
          <w:cantSplit/>
          <w:jc w:val="center"/>
        </w:trPr>
        <w:tc>
          <w:tcPr>
            <w:tcW w:w="2721" w:type="dxa"/>
            <w:gridSpan w:val="2"/>
          </w:tcPr>
          <w:p w14:paraId="30FD89C7" w14:textId="77777777" w:rsidR="00B5382A" w:rsidRPr="00E35A22" w:rsidRDefault="00B5382A" w:rsidP="00C968AB">
            <w:pPr>
              <w:pStyle w:val="TAL"/>
              <w:rPr>
                <w:lang w:val="es-ES"/>
              </w:rPr>
            </w:pPr>
            <w:r w:rsidRPr="00E35A22">
              <w:rPr>
                <w:lang w:val="es-ES"/>
              </w:rPr>
              <w:t xml:space="preserve">6.4A.2.1.2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(3UL CA)</w:t>
            </w:r>
          </w:p>
        </w:tc>
        <w:tc>
          <w:tcPr>
            <w:tcW w:w="3628" w:type="dxa"/>
            <w:gridSpan w:val="2"/>
          </w:tcPr>
          <w:p w14:paraId="099B7675" w14:textId="77777777" w:rsidR="00B5382A" w:rsidRPr="00E35A22" w:rsidRDefault="00B5382A" w:rsidP="00C968AB">
            <w:pPr>
              <w:pStyle w:val="TAL"/>
              <w:rPr>
                <w:rFonts w:cs="v4.2.0"/>
              </w:rPr>
            </w:pPr>
            <w:r w:rsidRPr="00E35A22">
              <w:rPr>
                <w:rFonts w:cs="v4.2.0"/>
              </w:rPr>
              <w:t>TBD</w:t>
            </w:r>
          </w:p>
        </w:tc>
        <w:tc>
          <w:tcPr>
            <w:tcW w:w="2949" w:type="dxa"/>
            <w:gridSpan w:val="2"/>
          </w:tcPr>
          <w:p w14:paraId="2C1C0DD8" w14:textId="77777777" w:rsidR="00B5382A" w:rsidRPr="00E35A22" w:rsidRDefault="00B5382A" w:rsidP="00C968AB">
            <w:pPr>
              <w:pStyle w:val="TAL"/>
              <w:rPr>
                <w:rFonts w:cs="Arial"/>
                <w:snapToGrid w:val="0"/>
                <w:lang w:eastAsia="sv-SE"/>
              </w:rPr>
            </w:pPr>
          </w:p>
        </w:tc>
      </w:tr>
      <w:tr w:rsidR="00B5382A" w:rsidRPr="00E35A22" w14:paraId="6957FF88" w14:textId="77777777" w:rsidTr="00C968AB">
        <w:trPr>
          <w:gridAfter w:val="1"/>
          <w:wAfter w:w="77" w:type="dxa"/>
          <w:cantSplit/>
          <w:jc w:val="center"/>
        </w:trPr>
        <w:tc>
          <w:tcPr>
            <w:tcW w:w="2721" w:type="dxa"/>
            <w:gridSpan w:val="2"/>
          </w:tcPr>
          <w:p w14:paraId="37C93FA9" w14:textId="77777777" w:rsidR="00B5382A" w:rsidRPr="00E35A22" w:rsidRDefault="00B5382A" w:rsidP="00C968AB">
            <w:pPr>
              <w:pStyle w:val="TAL"/>
              <w:rPr>
                <w:lang w:val="es-ES"/>
              </w:rPr>
            </w:pPr>
            <w:r w:rsidRPr="00E35A22">
              <w:rPr>
                <w:lang w:val="es-ES"/>
              </w:rPr>
              <w:t xml:space="preserve">6.4A.2.1.3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(4UL CA)</w:t>
            </w:r>
          </w:p>
        </w:tc>
        <w:tc>
          <w:tcPr>
            <w:tcW w:w="3628" w:type="dxa"/>
            <w:gridSpan w:val="2"/>
          </w:tcPr>
          <w:p w14:paraId="3E9C14A8" w14:textId="77777777" w:rsidR="00B5382A" w:rsidRPr="00E35A22" w:rsidRDefault="00B5382A" w:rsidP="00C968AB">
            <w:pPr>
              <w:pStyle w:val="TAL"/>
              <w:rPr>
                <w:rFonts w:cs="v4.2.0"/>
              </w:rPr>
            </w:pPr>
            <w:r w:rsidRPr="00E35A22">
              <w:rPr>
                <w:rFonts w:cs="v4.2.0"/>
              </w:rPr>
              <w:t>TBD</w:t>
            </w:r>
          </w:p>
        </w:tc>
        <w:tc>
          <w:tcPr>
            <w:tcW w:w="2949" w:type="dxa"/>
            <w:gridSpan w:val="2"/>
          </w:tcPr>
          <w:p w14:paraId="04D137D8" w14:textId="77777777" w:rsidR="00B5382A" w:rsidRPr="00E35A22" w:rsidRDefault="00B5382A" w:rsidP="00C968AB">
            <w:pPr>
              <w:pStyle w:val="TAL"/>
              <w:rPr>
                <w:rFonts w:cs="Arial"/>
                <w:snapToGrid w:val="0"/>
                <w:lang w:eastAsia="sv-SE"/>
              </w:rPr>
            </w:pPr>
          </w:p>
        </w:tc>
      </w:tr>
      <w:tr w:rsidR="00B5382A" w:rsidRPr="00E35A22" w14:paraId="333B66F6" w14:textId="77777777" w:rsidTr="00C968AB">
        <w:trPr>
          <w:gridAfter w:val="1"/>
          <w:wAfter w:w="77" w:type="dxa"/>
          <w:cantSplit/>
          <w:jc w:val="center"/>
        </w:trPr>
        <w:tc>
          <w:tcPr>
            <w:tcW w:w="2721" w:type="dxa"/>
            <w:gridSpan w:val="2"/>
          </w:tcPr>
          <w:p w14:paraId="6FF2E8BC" w14:textId="77777777" w:rsidR="00B5382A" w:rsidRPr="00E35A22" w:rsidRDefault="00B5382A" w:rsidP="00C968AB">
            <w:pPr>
              <w:pStyle w:val="TAL"/>
              <w:rPr>
                <w:lang w:val="es-ES"/>
              </w:rPr>
            </w:pPr>
            <w:r w:rsidRPr="00E35A22">
              <w:rPr>
                <w:lang w:val="es-ES"/>
              </w:rPr>
              <w:t xml:space="preserve">6.4A.2.1.4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(5UL CA)</w:t>
            </w:r>
          </w:p>
        </w:tc>
        <w:tc>
          <w:tcPr>
            <w:tcW w:w="3628" w:type="dxa"/>
            <w:gridSpan w:val="2"/>
          </w:tcPr>
          <w:p w14:paraId="54D75674" w14:textId="77777777" w:rsidR="00B5382A" w:rsidRPr="00E35A22" w:rsidRDefault="00B5382A" w:rsidP="00C968AB">
            <w:pPr>
              <w:pStyle w:val="TAL"/>
              <w:rPr>
                <w:rFonts w:cs="v4.2.0"/>
              </w:rPr>
            </w:pPr>
            <w:r w:rsidRPr="00E35A22">
              <w:rPr>
                <w:rFonts w:cs="v4.2.0"/>
              </w:rPr>
              <w:t>TBD</w:t>
            </w:r>
          </w:p>
        </w:tc>
        <w:tc>
          <w:tcPr>
            <w:tcW w:w="2949" w:type="dxa"/>
            <w:gridSpan w:val="2"/>
          </w:tcPr>
          <w:p w14:paraId="641C782E" w14:textId="77777777" w:rsidR="00B5382A" w:rsidRPr="00E35A22" w:rsidRDefault="00B5382A" w:rsidP="00C968AB">
            <w:pPr>
              <w:pStyle w:val="TAL"/>
              <w:rPr>
                <w:rFonts w:cs="Arial"/>
                <w:snapToGrid w:val="0"/>
                <w:lang w:eastAsia="sv-SE"/>
              </w:rPr>
            </w:pPr>
          </w:p>
        </w:tc>
      </w:tr>
      <w:tr w:rsidR="00B5382A" w:rsidRPr="00E35A22" w14:paraId="4F50F09F" w14:textId="77777777" w:rsidTr="00C968AB">
        <w:trPr>
          <w:gridAfter w:val="1"/>
          <w:wAfter w:w="77" w:type="dxa"/>
          <w:cantSplit/>
          <w:jc w:val="center"/>
        </w:trPr>
        <w:tc>
          <w:tcPr>
            <w:tcW w:w="2721" w:type="dxa"/>
            <w:gridSpan w:val="2"/>
          </w:tcPr>
          <w:p w14:paraId="08E9B493" w14:textId="77777777" w:rsidR="00B5382A" w:rsidRPr="00E35A22" w:rsidRDefault="00B5382A" w:rsidP="00C968AB">
            <w:pPr>
              <w:pStyle w:val="TAL"/>
              <w:rPr>
                <w:lang w:val="es-ES"/>
              </w:rPr>
            </w:pPr>
            <w:r w:rsidRPr="00E35A22">
              <w:rPr>
                <w:lang w:val="es-ES"/>
              </w:rPr>
              <w:t xml:space="preserve">6.4A.2.1.5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(6UL CA)</w:t>
            </w:r>
          </w:p>
        </w:tc>
        <w:tc>
          <w:tcPr>
            <w:tcW w:w="3628" w:type="dxa"/>
            <w:gridSpan w:val="2"/>
          </w:tcPr>
          <w:p w14:paraId="08C130A4" w14:textId="77777777" w:rsidR="00B5382A" w:rsidRPr="00E35A22" w:rsidRDefault="00B5382A" w:rsidP="00C968AB">
            <w:pPr>
              <w:pStyle w:val="TAL"/>
              <w:rPr>
                <w:rFonts w:cs="v4.2.0"/>
              </w:rPr>
            </w:pPr>
            <w:r w:rsidRPr="00E35A22">
              <w:rPr>
                <w:rFonts w:cs="v4.2.0"/>
              </w:rPr>
              <w:t>TBD</w:t>
            </w:r>
          </w:p>
        </w:tc>
        <w:tc>
          <w:tcPr>
            <w:tcW w:w="2949" w:type="dxa"/>
            <w:gridSpan w:val="2"/>
          </w:tcPr>
          <w:p w14:paraId="7673B0C2" w14:textId="77777777" w:rsidR="00B5382A" w:rsidRPr="00E35A22" w:rsidRDefault="00B5382A" w:rsidP="00C968AB">
            <w:pPr>
              <w:pStyle w:val="TAL"/>
              <w:rPr>
                <w:rFonts w:cs="Arial"/>
                <w:snapToGrid w:val="0"/>
                <w:lang w:eastAsia="sv-SE"/>
              </w:rPr>
            </w:pPr>
          </w:p>
        </w:tc>
      </w:tr>
      <w:tr w:rsidR="00B5382A" w:rsidRPr="00E35A22" w14:paraId="3F7F20F9" w14:textId="77777777" w:rsidTr="00C968AB">
        <w:trPr>
          <w:gridAfter w:val="1"/>
          <w:wAfter w:w="77" w:type="dxa"/>
          <w:cantSplit/>
          <w:jc w:val="center"/>
        </w:trPr>
        <w:tc>
          <w:tcPr>
            <w:tcW w:w="2721" w:type="dxa"/>
            <w:gridSpan w:val="2"/>
          </w:tcPr>
          <w:p w14:paraId="6F2BDE33" w14:textId="77777777" w:rsidR="00B5382A" w:rsidRPr="00E35A22" w:rsidRDefault="00B5382A" w:rsidP="00C968AB">
            <w:pPr>
              <w:pStyle w:val="TAL"/>
              <w:rPr>
                <w:lang w:val="es-ES"/>
              </w:rPr>
            </w:pPr>
            <w:r w:rsidRPr="00E35A22">
              <w:rPr>
                <w:lang w:val="es-ES"/>
              </w:rPr>
              <w:t xml:space="preserve">6.4A.2.1.6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(7UL CA)</w:t>
            </w:r>
          </w:p>
        </w:tc>
        <w:tc>
          <w:tcPr>
            <w:tcW w:w="3628" w:type="dxa"/>
            <w:gridSpan w:val="2"/>
          </w:tcPr>
          <w:p w14:paraId="00F82D96" w14:textId="77777777" w:rsidR="00B5382A" w:rsidRPr="00E35A22" w:rsidRDefault="00B5382A" w:rsidP="00C968AB">
            <w:pPr>
              <w:pStyle w:val="TAL"/>
              <w:rPr>
                <w:rFonts w:cs="v4.2.0"/>
              </w:rPr>
            </w:pPr>
            <w:r w:rsidRPr="00E35A22">
              <w:rPr>
                <w:rFonts w:cs="v4.2.0"/>
              </w:rPr>
              <w:t>TBD</w:t>
            </w:r>
          </w:p>
        </w:tc>
        <w:tc>
          <w:tcPr>
            <w:tcW w:w="2949" w:type="dxa"/>
            <w:gridSpan w:val="2"/>
          </w:tcPr>
          <w:p w14:paraId="4BF98C10" w14:textId="77777777" w:rsidR="00B5382A" w:rsidRPr="00E35A22" w:rsidRDefault="00B5382A" w:rsidP="00C968AB">
            <w:pPr>
              <w:pStyle w:val="TAL"/>
              <w:rPr>
                <w:rFonts w:cs="Arial"/>
                <w:snapToGrid w:val="0"/>
                <w:lang w:eastAsia="sv-SE"/>
              </w:rPr>
            </w:pPr>
          </w:p>
        </w:tc>
      </w:tr>
      <w:tr w:rsidR="00B5382A" w:rsidRPr="00E35A22" w14:paraId="5AD1BD42" w14:textId="77777777" w:rsidTr="00C968AB">
        <w:trPr>
          <w:gridAfter w:val="1"/>
          <w:wAfter w:w="77" w:type="dxa"/>
          <w:cantSplit/>
          <w:jc w:val="center"/>
        </w:trPr>
        <w:tc>
          <w:tcPr>
            <w:tcW w:w="2721" w:type="dxa"/>
            <w:gridSpan w:val="2"/>
          </w:tcPr>
          <w:p w14:paraId="0B20C9A0" w14:textId="77777777" w:rsidR="00B5382A" w:rsidRPr="00E35A22" w:rsidRDefault="00B5382A" w:rsidP="00C968AB">
            <w:pPr>
              <w:pStyle w:val="TAL"/>
              <w:rPr>
                <w:lang w:val="es-ES"/>
              </w:rPr>
            </w:pPr>
            <w:r w:rsidRPr="00E35A22">
              <w:rPr>
                <w:lang w:val="es-ES"/>
              </w:rPr>
              <w:t xml:space="preserve">6.4A.2.1.7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(8UL CA)</w:t>
            </w:r>
          </w:p>
        </w:tc>
        <w:tc>
          <w:tcPr>
            <w:tcW w:w="3628" w:type="dxa"/>
            <w:gridSpan w:val="2"/>
          </w:tcPr>
          <w:p w14:paraId="03E3B873" w14:textId="77777777" w:rsidR="00B5382A" w:rsidRPr="00E35A22" w:rsidRDefault="00B5382A" w:rsidP="00C968AB">
            <w:pPr>
              <w:pStyle w:val="TAL"/>
              <w:rPr>
                <w:rFonts w:cs="v4.2.0"/>
              </w:rPr>
            </w:pPr>
            <w:r w:rsidRPr="00E35A22">
              <w:rPr>
                <w:rFonts w:cs="v4.2.0"/>
              </w:rPr>
              <w:t>TBD</w:t>
            </w:r>
          </w:p>
        </w:tc>
        <w:tc>
          <w:tcPr>
            <w:tcW w:w="2949" w:type="dxa"/>
            <w:gridSpan w:val="2"/>
          </w:tcPr>
          <w:p w14:paraId="5227C587" w14:textId="77777777" w:rsidR="00B5382A" w:rsidRPr="00E35A22" w:rsidRDefault="00B5382A" w:rsidP="00C968AB">
            <w:pPr>
              <w:pStyle w:val="TAL"/>
              <w:rPr>
                <w:rFonts w:cs="Arial"/>
                <w:snapToGrid w:val="0"/>
                <w:lang w:eastAsia="sv-SE"/>
              </w:rPr>
            </w:pPr>
          </w:p>
        </w:tc>
      </w:tr>
      <w:tr w:rsidR="00B5382A" w:rsidRPr="00E35A22" w14:paraId="10812556" w14:textId="77777777" w:rsidTr="00C968AB">
        <w:trPr>
          <w:gridAfter w:val="1"/>
          <w:wAfter w:w="77" w:type="dxa"/>
          <w:cantSplit/>
          <w:jc w:val="center"/>
        </w:trPr>
        <w:tc>
          <w:tcPr>
            <w:tcW w:w="2721" w:type="dxa"/>
            <w:gridSpan w:val="2"/>
          </w:tcPr>
          <w:p w14:paraId="3B56786D" w14:textId="77777777" w:rsidR="00B5382A" w:rsidRPr="00E35A22" w:rsidRDefault="00B5382A" w:rsidP="00C968AB">
            <w:pPr>
              <w:pStyle w:val="TAL"/>
            </w:pPr>
            <w:r w:rsidRPr="00E35A22">
              <w:rPr>
                <w:lang w:eastAsia="zh-TW"/>
              </w:rPr>
              <w:t>6.4A.2.2.1 Carrier leakage for CA (2UL CA)</w:t>
            </w:r>
          </w:p>
        </w:tc>
        <w:tc>
          <w:tcPr>
            <w:tcW w:w="3628" w:type="dxa"/>
            <w:gridSpan w:val="2"/>
          </w:tcPr>
          <w:p w14:paraId="7F56B334" w14:textId="77777777" w:rsidR="00B5382A" w:rsidRPr="00E35A22" w:rsidRDefault="00B5382A" w:rsidP="00C968AB">
            <w:pPr>
              <w:pStyle w:val="TAL"/>
              <w:rPr>
                <w:rFonts w:cs="v4.2.0"/>
                <w:u w:val="single"/>
              </w:rPr>
            </w:pPr>
            <w:r w:rsidRPr="00E35A22">
              <w:rPr>
                <w:rFonts w:cs="v4.2.0"/>
                <w:u w:val="single"/>
                <w:lang w:eastAsia="zh-TW"/>
              </w:rPr>
              <w:t>TBD</w:t>
            </w:r>
          </w:p>
        </w:tc>
        <w:tc>
          <w:tcPr>
            <w:tcW w:w="2949" w:type="dxa"/>
            <w:gridSpan w:val="2"/>
          </w:tcPr>
          <w:p w14:paraId="3C25C847" w14:textId="77777777" w:rsidR="00B5382A" w:rsidRPr="00E35A22" w:rsidRDefault="00B5382A" w:rsidP="00C968AB">
            <w:pPr>
              <w:pStyle w:val="TAL"/>
              <w:rPr>
                <w:rFonts w:cs="Arial"/>
                <w:snapToGrid w:val="0"/>
                <w:lang w:eastAsia="sv-SE"/>
              </w:rPr>
            </w:pPr>
          </w:p>
        </w:tc>
      </w:tr>
      <w:tr w:rsidR="00B5382A" w:rsidRPr="00E35A22" w14:paraId="2AA4D87B" w14:textId="77777777" w:rsidTr="00C968AB">
        <w:trPr>
          <w:gridAfter w:val="1"/>
          <w:wAfter w:w="77" w:type="dxa"/>
          <w:cantSplit/>
          <w:jc w:val="center"/>
        </w:trPr>
        <w:tc>
          <w:tcPr>
            <w:tcW w:w="2721" w:type="dxa"/>
            <w:gridSpan w:val="2"/>
          </w:tcPr>
          <w:p w14:paraId="45820A0A" w14:textId="77777777" w:rsidR="00B5382A" w:rsidRPr="00E35A22" w:rsidRDefault="00B5382A" w:rsidP="00C968AB">
            <w:pPr>
              <w:pStyle w:val="TAL"/>
            </w:pPr>
            <w:r w:rsidRPr="00E35A22">
              <w:rPr>
                <w:lang w:eastAsia="zh-TW"/>
              </w:rPr>
              <w:t>6.4A.2.2.2 Carrier leakage for CA (3UL CA)</w:t>
            </w:r>
          </w:p>
        </w:tc>
        <w:tc>
          <w:tcPr>
            <w:tcW w:w="3628" w:type="dxa"/>
            <w:gridSpan w:val="2"/>
          </w:tcPr>
          <w:p w14:paraId="28C80B82" w14:textId="77777777" w:rsidR="00B5382A" w:rsidRPr="00E35A22" w:rsidRDefault="00B5382A" w:rsidP="00C968AB">
            <w:pPr>
              <w:pStyle w:val="TAL"/>
              <w:rPr>
                <w:rFonts w:cs="v4.2.0"/>
                <w:u w:val="single"/>
              </w:rPr>
            </w:pPr>
            <w:r w:rsidRPr="00E35A22">
              <w:rPr>
                <w:rFonts w:cs="v4.2.0"/>
                <w:u w:val="single"/>
                <w:lang w:eastAsia="zh-TW"/>
              </w:rPr>
              <w:t>TBD</w:t>
            </w:r>
          </w:p>
        </w:tc>
        <w:tc>
          <w:tcPr>
            <w:tcW w:w="2949" w:type="dxa"/>
            <w:gridSpan w:val="2"/>
          </w:tcPr>
          <w:p w14:paraId="1D6E46F5" w14:textId="77777777" w:rsidR="00B5382A" w:rsidRPr="00E35A22" w:rsidRDefault="00B5382A" w:rsidP="00C968AB">
            <w:pPr>
              <w:pStyle w:val="TAL"/>
              <w:rPr>
                <w:rFonts w:cs="Arial"/>
                <w:snapToGrid w:val="0"/>
                <w:lang w:eastAsia="sv-SE"/>
              </w:rPr>
            </w:pPr>
          </w:p>
        </w:tc>
      </w:tr>
      <w:tr w:rsidR="00B5382A" w:rsidRPr="00E35A22" w14:paraId="18E2881E" w14:textId="77777777" w:rsidTr="00C968AB">
        <w:trPr>
          <w:gridAfter w:val="1"/>
          <w:wAfter w:w="77" w:type="dxa"/>
          <w:cantSplit/>
          <w:jc w:val="center"/>
        </w:trPr>
        <w:tc>
          <w:tcPr>
            <w:tcW w:w="2721" w:type="dxa"/>
            <w:gridSpan w:val="2"/>
          </w:tcPr>
          <w:p w14:paraId="1111B85C" w14:textId="77777777" w:rsidR="00B5382A" w:rsidRPr="00E35A22" w:rsidRDefault="00B5382A" w:rsidP="00C968AB">
            <w:pPr>
              <w:pStyle w:val="TAL"/>
              <w:rPr>
                <w:lang w:eastAsia="zh-TW"/>
              </w:rPr>
            </w:pPr>
            <w:r w:rsidRPr="00E35A22">
              <w:rPr>
                <w:lang w:eastAsia="zh-TW"/>
              </w:rPr>
              <w:t>6.4A.2.2.3 Carrier leakage for CA (4UL CA)</w:t>
            </w:r>
          </w:p>
        </w:tc>
        <w:tc>
          <w:tcPr>
            <w:tcW w:w="3628" w:type="dxa"/>
            <w:gridSpan w:val="2"/>
          </w:tcPr>
          <w:p w14:paraId="6FDA5472"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Pr>
          <w:p w14:paraId="25E68E01" w14:textId="77777777" w:rsidR="00B5382A" w:rsidRPr="00E35A22" w:rsidRDefault="00B5382A" w:rsidP="00C968AB">
            <w:pPr>
              <w:pStyle w:val="TAL"/>
              <w:rPr>
                <w:rFonts w:cs="Arial"/>
                <w:snapToGrid w:val="0"/>
                <w:lang w:eastAsia="sv-SE"/>
              </w:rPr>
            </w:pPr>
          </w:p>
        </w:tc>
      </w:tr>
      <w:tr w:rsidR="00B5382A" w:rsidRPr="00E35A22" w14:paraId="7E21B1C7" w14:textId="77777777" w:rsidTr="00C968AB">
        <w:trPr>
          <w:gridAfter w:val="1"/>
          <w:wAfter w:w="77" w:type="dxa"/>
          <w:cantSplit/>
          <w:jc w:val="center"/>
        </w:trPr>
        <w:tc>
          <w:tcPr>
            <w:tcW w:w="2721" w:type="dxa"/>
            <w:gridSpan w:val="2"/>
          </w:tcPr>
          <w:p w14:paraId="458CB2E0" w14:textId="77777777" w:rsidR="00B5382A" w:rsidRPr="00E35A22" w:rsidRDefault="00B5382A" w:rsidP="00C968AB">
            <w:pPr>
              <w:pStyle w:val="TAL"/>
              <w:rPr>
                <w:lang w:eastAsia="zh-TW"/>
              </w:rPr>
            </w:pPr>
            <w:r w:rsidRPr="00E35A22">
              <w:rPr>
                <w:lang w:eastAsia="zh-TW"/>
              </w:rPr>
              <w:t>6.4A.2.2.4 Carrier leakage for CA (5UL CA)</w:t>
            </w:r>
          </w:p>
        </w:tc>
        <w:tc>
          <w:tcPr>
            <w:tcW w:w="3628" w:type="dxa"/>
            <w:gridSpan w:val="2"/>
          </w:tcPr>
          <w:p w14:paraId="41B71C42"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Pr>
          <w:p w14:paraId="28C3E47F" w14:textId="77777777" w:rsidR="00B5382A" w:rsidRPr="00E35A22" w:rsidRDefault="00B5382A" w:rsidP="00C968AB">
            <w:pPr>
              <w:pStyle w:val="TAL"/>
              <w:rPr>
                <w:rFonts w:cs="Arial"/>
                <w:snapToGrid w:val="0"/>
                <w:lang w:eastAsia="sv-SE"/>
              </w:rPr>
            </w:pPr>
          </w:p>
        </w:tc>
      </w:tr>
      <w:tr w:rsidR="00B5382A" w:rsidRPr="00E35A22" w14:paraId="3FB20CCA" w14:textId="77777777" w:rsidTr="00C968AB">
        <w:trPr>
          <w:gridAfter w:val="1"/>
          <w:wAfter w:w="77" w:type="dxa"/>
          <w:cantSplit/>
          <w:jc w:val="center"/>
        </w:trPr>
        <w:tc>
          <w:tcPr>
            <w:tcW w:w="2721" w:type="dxa"/>
            <w:gridSpan w:val="2"/>
          </w:tcPr>
          <w:p w14:paraId="6DAE10BB" w14:textId="77777777" w:rsidR="00B5382A" w:rsidRPr="00E35A22" w:rsidRDefault="00B5382A" w:rsidP="00C968AB">
            <w:pPr>
              <w:pStyle w:val="TAL"/>
              <w:rPr>
                <w:lang w:eastAsia="zh-TW"/>
              </w:rPr>
            </w:pPr>
            <w:r w:rsidRPr="00E35A22">
              <w:rPr>
                <w:lang w:eastAsia="zh-TW"/>
              </w:rPr>
              <w:t>6.4A.2.2.5 Carrier leakage for CA (6UL CA)</w:t>
            </w:r>
          </w:p>
        </w:tc>
        <w:tc>
          <w:tcPr>
            <w:tcW w:w="3628" w:type="dxa"/>
            <w:gridSpan w:val="2"/>
          </w:tcPr>
          <w:p w14:paraId="49C4D66F"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Pr>
          <w:p w14:paraId="1F634DF2" w14:textId="77777777" w:rsidR="00B5382A" w:rsidRPr="00E35A22" w:rsidRDefault="00B5382A" w:rsidP="00C968AB">
            <w:pPr>
              <w:pStyle w:val="TAL"/>
              <w:rPr>
                <w:rFonts w:cs="Arial"/>
                <w:snapToGrid w:val="0"/>
                <w:lang w:eastAsia="sv-SE"/>
              </w:rPr>
            </w:pPr>
          </w:p>
        </w:tc>
      </w:tr>
      <w:tr w:rsidR="00B5382A" w:rsidRPr="00E35A22" w14:paraId="26F0A531" w14:textId="77777777" w:rsidTr="00C968AB">
        <w:trPr>
          <w:gridAfter w:val="1"/>
          <w:wAfter w:w="77" w:type="dxa"/>
          <w:cantSplit/>
          <w:jc w:val="center"/>
        </w:trPr>
        <w:tc>
          <w:tcPr>
            <w:tcW w:w="2721" w:type="dxa"/>
            <w:gridSpan w:val="2"/>
          </w:tcPr>
          <w:p w14:paraId="2CA16CFD" w14:textId="77777777" w:rsidR="00B5382A" w:rsidRPr="00E35A22" w:rsidRDefault="00B5382A" w:rsidP="00C968AB">
            <w:pPr>
              <w:pStyle w:val="TAL"/>
              <w:rPr>
                <w:lang w:eastAsia="zh-TW"/>
              </w:rPr>
            </w:pPr>
            <w:r w:rsidRPr="00E35A22">
              <w:rPr>
                <w:lang w:eastAsia="zh-TW"/>
              </w:rPr>
              <w:t>6.4A.2.2.6 Carrier leakage for CA (7UL CA)</w:t>
            </w:r>
          </w:p>
        </w:tc>
        <w:tc>
          <w:tcPr>
            <w:tcW w:w="3628" w:type="dxa"/>
            <w:gridSpan w:val="2"/>
          </w:tcPr>
          <w:p w14:paraId="47DEE3F3"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Pr>
          <w:p w14:paraId="4CDBCA67" w14:textId="77777777" w:rsidR="00B5382A" w:rsidRPr="00E35A22" w:rsidRDefault="00B5382A" w:rsidP="00C968AB">
            <w:pPr>
              <w:pStyle w:val="TAL"/>
              <w:rPr>
                <w:rFonts w:cs="Arial"/>
                <w:snapToGrid w:val="0"/>
                <w:lang w:eastAsia="sv-SE"/>
              </w:rPr>
            </w:pPr>
          </w:p>
        </w:tc>
      </w:tr>
      <w:tr w:rsidR="00B5382A" w:rsidRPr="00E35A22" w14:paraId="601388B1" w14:textId="77777777" w:rsidTr="00C968AB">
        <w:trPr>
          <w:gridAfter w:val="1"/>
          <w:wAfter w:w="77" w:type="dxa"/>
          <w:cantSplit/>
          <w:jc w:val="center"/>
        </w:trPr>
        <w:tc>
          <w:tcPr>
            <w:tcW w:w="2721" w:type="dxa"/>
            <w:gridSpan w:val="2"/>
          </w:tcPr>
          <w:p w14:paraId="78FDFF1F" w14:textId="77777777" w:rsidR="00B5382A" w:rsidRPr="00E35A22" w:rsidRDefault="00B5382A" w:rsidP="00C968AB">
            <w:pPr>
              <w:pStyle w:val="TAL"/>
              <w:rPr>
                <w:lang w:eastAsia="zh-TW"/>
              </w:rPr>
            </w:pPr>
            <w:r w:rsidRPr="00E35A22">
              <w:rPr>
                <w:lang w:eastAsia="zh-TW"/>
              </w:rPr>
              <w:t>6.4A.2.2.7 Carrier leakage for CA (8UL CA)</w:t>
            </w:r>
          </w:p>
        </w:tc>
        <w:tc>
          <w:tcPr>
            <w:tcW w:w="3628" w:type="dxa"/>
            <w:gridSpan w:val="2"/>
          </w:tcPr>
          <w:p w14:paraId="43313C8D"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Pr>
          <w:p w14:paraId="52ECC377" w14:textId="77777777" w:rsidR="00B5382A" w:rsidRPr="00E35A22" w:rsidRDefault="00B5382A" w:rsidP="00C968AB">
            <w:pPr>
              <w:pStyle w:val="TAL"/>
              <w:rPr>
                <w:rFonts w:cs="Arial"/>
                <w:snapToGrid w:val="0"/>
                <w:lang w:eastAsia="sv-SE"/>
              </w:rPr>
            </w:pPr>
          </w:p>
        </w:tc>
      </w:tr>
      <w:tr w:rsidR="00B5382A" w:rsidRPr="00E35A22" w14:paraId="4E73734F"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6FCDAF" w14:textId="77777777" w:rsidR="00B5382A" w:rsidRPr="00E35A22" w:rsidRDefault="00B5382A" w:rsidP="00C968AB">
            <w:pPr>
              <w:pStyle w:val="TAL"/>
              <w:rPr>
                <w:lang w:eastAsia="zh-TW"/>
              </w:rPr>
            </w:pPr>
            <w:r w:rsidRPr="00E35A22">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432952F"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91E10C" w14:textId="77777777" w:rsidR="00B5382A" w:rsidRPr="00E35A22" w:rsidRDefault="00B5382A" w:rsidP="00C968AB">
            <w:pPr>
              <w:pStyle w:val="TAL"/>
              <w:rPr>
                <w:rFonts w:cs="Arial"/>
                <w:snapToGrid w:val="0"/>
                <w:lang w:eastAsia="sv-SE"/>
              </w:rPr>
            </w:pPr>
          </w:p>
        </w:tc>
      </w:tr>
      <w:tr w:rsidR="00B5382A" w:rsidRPr="00E35A22" w14:paraId="7266B0AA"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1B7165" w14:textId="77777777" w:rsidR="00B5382A" w:rsidRPr="00E35A22" w:rsidRDefault="00B5382A" w:rsidP="00C968AB">
            <w:pPr>
              <w:pStyle w:val="TAL"/>
              <w:rPr>
                <w:lang w:eastAsia="zh-TW"/>
              </w:rPr>
            </w:pPr>
            <w:r w:rsidRPr="00E35A22">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DDA0569"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00E5F30" w14:textId="77777777" w:rsidR="00B5382A" w:rsidRPr="00E35A22" w:rsidRDefault="00B5382A" w:rsidP="00C968AB">
            <w:pPr>
              <w:pStyle w:val="TAL"/>
              <w:rPr>
                <w:rFonts w:cs="Arial"/>
                <w:snapToGrid w:val="0"/>
                <w:lang w:eastAsia="sv-SE"/>
              </w:rPr>
            </w:pPr>
          </w:p>
        </w:tc>
      </w:tr>
      <w:tr w:rsidR="00B5382A" w:rsidRPr="00E35A22" w14:paraId="34EE3854"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947040" w14:textId="77777777" w:rsidR="00B5382A" w:rsidRPr="00E35A22" w:rsidRDefault="00B5382A" w:rsidP="00C968AB">
            <w:pPr>
              <w:pStyle w:val="TAL"/>
              <w:rPr>
                <w:lang w:eastAsia="zh-TW"/>
              </w:rPr>
            </w:pPr>
            <w:r w:rsidRPr="00E35A22">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1A34941"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03DFBB6" w14:textId="77777777" w:rsidR="00B5382A" w:rsidRPr="00E35A22" w:rsidRDefault="00B5382A" w:rsidP="00C968AB">
            <w:pPr>
              <w:pStyle w:val="TAL"/>
              <w:rPr>
                <w:rFonts w:cs="Arial"/>
                <w:snapToGrid w:val="0"/>
                <w:lang w:eastAsia="sv-SE"/>
              </w:rPr>
            </w:pPr>
          </w:p>
        </w:tc>
      </w:tr>
      <w:tr w:rsidR="00B5382A" w:rsidRPr="00E35A22" w14:paraId="3809466E"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F3C5BC" w14:textId="77777777" w:rsidR="00B5382A" w:rsidRPr="00E35A22" w:rsidRDefault="00B5382A" w:rsidP="00C968AB">
            <w:pPr>
              <w:pStyle w:val="TAL"/>
              <w:rPr>
                <w:lang w:eastAsia="zh-TW"/>
              </w:rPr>
            </w:pPr>
            <w:r w:rsidRPr="00E35A22">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F58141"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6C9127" w14:textId="77777777" w:rsidR="00B5382A" w:rsidRPr="00E35A22" w:rsidRDefault="00B5382A" w:rsidP="00C968AB">
            <w:pPr>
              <w:pStyle w:val="TAL"/>
              <w:rPr>
                <w:rFonts w:cs="Arial"/>
                <w:snapToGrid w:val="0"/>
                <w:lang w:eastAsia="sv-SE"/>
              </w:rPr>
            </w:pPr>
          </w:p>
        </w:tc>
      </w:tr>
      <w:tr w:rsidR="00B5382A" w:rsidRPr="00E35A22" w14:paraId="3860BC4D"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DFCBD1" w14:textId="77777777" w:rsidR="00B5382A" w:rsidRPr="00E35A22" w:rsidRDefault="00B5382A" w:rsidP="00C968AB">
            <w:pPr>
              <w:pStyle w:val="TAL"/>
              <w:rPr>
                <w:lang w:eastAsia="zh-TW"/>
              </w:rPr>
            </w:pPr>
            <w:r w:rsidRPr="00E35A22">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629AF34E"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74E421" w14:textId="77777777" w:rsidR="00B5382A" w:rsidRPr="00E35A22" w:rsidRDefault="00B5382A" w:rsidP="00C968AB">
            <w:pPr>
              <w:pStyle w:val="TAL"/>
              <w:rPr>
                <w:rFonts w:cs="Arial"/>
                <w:snapToGrid w:val="0"/>
                <w:lang w:eastAsia="sv-SE"/>
              </w:rPr>
            </w:pPr>
          </w:p>
        </w:tc>
      </w:tr>
      <w:tr w:rsidR="00B5382A" w:rsidRPr="00E35A22" w14:paraId="2616D6F1"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224A89E" w14:textId="77777777" w:rsidR="00B5382A" w:rsidRPr="00E35A22" w:rsidRDefault="00B5382A" w:rsidP="00C968AB">
            <w:pPr>
              <w:pStyle w:val="TAL"/>
              <w:rPr>
                <w:lang w:eastAsia="zh-TW"/>
              </w:rPr>
            </w:pPr>
            <w:r w:rsidRPr="00E35A22">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3659CA7"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3771D5" w14:textId="77777777" w:rsidR="00B5382A" w:rsidRPr="00E35A22" w:rsidRDefault="00B5382A" w:rsidP="00C968AB">
            <w:pPr>
              <w:pStyle w:val="TAL"/>
              <w:rPr>
                <w:rFonts w:cs="Arial"/>
                <w:snapToGrid w:val="0"/>
                <w:lang w:eastAsia="sv-SE"/>
              </w:rPr>
            </w:pPr>
          </w:p>
        </w:tc>
      </w:tr>
      <w:tr w:rsidR="00B5382A" w:rsidRPr="00E35A22" w14:paraId="32B81712" w14:textId="77777777" w:rsidTr="00C968AB">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409804" w14:textId="77777777" w:rsidR="00B5382A" w:rsidRPr="00E35A22" w:rsidRDefault="00B5382A" w:rsidP="00C968AB">
            <w:pPr>
              <w:pStyle w:val="TAL"/>
              <w:rPr>
                <w:lang w:eastAsia="zh-TW"/>
              </w:rPr>
            </w:pPr>
            <w:r w:rsidRPr="00E35A22">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A14C1B3" w14:textId="77777777" w:rsidR="00B5382A" w:rsidRPr="00E35A22" w:rsidRDefault="00B5382A" w:rsidP="00C968AB">
            <w:pPr>
              <w:pStyle w:val="TAL"/>
              <w:rPr>
                <w:rFonts w:cs="v4.2.0"/>
                <w:u w:val="single"/>
                <w:lang w:eastAsia="zh-TW"/>
              </w:rPr>
            </w:pPr>
            <w:r w:rsidRPr="00E35A2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57A73F" w14:textId="77777777" w:rsidR="00B5382A" w:rsidRPr="00E35A22" w:rsidRDefault="00B5382A" w:rsidP="00C968AB">
            <w:pPr>
              <w:pStyle w:val="TAL"/>
              <w:rPr>
                <w:rFonts w:cs="Arial"/>
                <w:snapToGrid w:val="0"/>
                <w:lang w:eastAsia="sv-SE"/>
              </w:rPr>
            </w:pPr>
          </w:p>
        </w:tc>
      </w:tr>
      <w:tr w:rsidR="00B5382A" w:rsidRPr="00E35A22" w14:paraId="5A6EDD5A" w14:textId="77777777" w:rsidTr="00C968AB">
        <w:trPr>
          <w:gridAfter w:val="1"/>
          <w:wAfter w:w="77" w:type="dxa"/>
          <w:cantSplit/>
          <w:jc w:val="center"/>
        </w:trPr>
        <w:tc>
          <w:tcPr>
            <w:tcW w:w="2721" w:type="dxa"/>
            <w:gridSpan w:val="2"/>
          </w:tcPr>
          <w:p w14:paraId="5B59D8B1" w14:textId="77777777" w:rsidR="00B5382A" w:rsidRPr="00E35A22" w:rsidRDefault="00B5382A" w:rsidP="00C968AB">
            <w:pPr>
              <w:pStyle w:val="TAL"/>
              <w:rPr>
                <w:rFonts w:cs="v4.2.0"/>
              </w:rPr>
            </w:pPr>
            <w:r w:rsidRPr="00E35A22">
              <w:rPr>
                <w:rFonts w:cs="v4.2.0"/>
              </w:rPr>
              <w:t>6.5.1 Occupied bandwidth</w:t>
            </w:r>
          </w:p>
        </w:tc>
        <w:tc>
          <w:tcPr>
            <w:tcW w:w="3628" w:type="dxa"/>
            <w:gridSpan w:val="2"/>
          </w:tcPr>
          <w:p w14:paraId="20DADF43"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07B3C278" w14:textId="77777777" w:rsidR="00B5382A" w:rsidRPr="00E35A22" w:rsidRDefault="00B5382A" w:rsidP="00C968AB">
            <w:pPr>
              <w:pStyle w:val="TAL"/>
              <w:rPr>
                <w:rFonts w:cs="Arial"/>
                <w:bCs/>
                <w:color w:val="000000"/>
                <w:szCs w:val="18"/>
              </w:rPr>
            </w:pPr>
          </w:p>
          <w:p w14:paraId="163820C1" w14:textId="77777777" w:rsidR="00B5382A" w:rsidRPr="00E35A22" w:rsidRDefault="00B5382A" w:rsidP="00C968AB">
            <w:pPr>
              <w:pStyle w:val="TAL"/>
              <w:rPr>
                <w:rFonts w:cs="Arial"/>
                <w:bCs/>
                <w:color w:val="000000"/>
                <w:szCs w:val="18"/>
              </w:rPr>
            </w:pPr>
            <w:r w:rsidRPr="00E35A22">
              <w:rPr>
                <w:rFonts w:cs="Arial"/>
                <w:bCs/>
                <w:color w:val="000000"/>
                <w:szCs w:val="18"/>
              </w:rPr>
              <w:t>PC3:</w:t>
            </w:r>
          </w:p>
          <w:p w14:paraId="024D5792" w14:textId="77777777" w:rsidR="00B5382A" w:rsidRPr="00E35A22" w:rsidRDefault="00B5382A" w:rsidP="00C968AB">
            <w:pPr>
              <w:pStyle w:val="TAL"/>
              <w:rPr>
                <w:rFonts w:cs="Arial"/>
                <w:bCs/>
                <w:color w:val="000000"/>
                <w:szCs w:val="18"/>
              </w:rPr>
            </w:pPr>
            <w:r w:rsidRPr="00E35A22">
              <w:rPr>
                <w:rFonts w:cs="Arial"/>
                <w:bCs/>
                <w:color w:val="000000"/>
                <w:szCs w:val="18"/>
              </w:rPr>
              <w:t>FR2a:</w:t>
            </w:r>
          </w:p>
          <w:p w14:paraId="6C252C24"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sz w:val="18"/>
              </w:rPr>
              <w:t>0.4 [%CBW]</w:t>
            </w:r>
            <w:r w:rsidRPr="00E35A22">
              <w:rPr>
                <w:rFonts w:ascii="Arial" w:hAnsi="Arial" w:cs="Arial"/>
                <w:bCs/>
                <w:color w:val="000000"/>
                <w:sz w:val="18"/>
                <w:szCs w:val="18"/>
              </w:rPr>
              <w:t xml:space="preserve"> (BW 50MHz)</w:t>
            </w:r>
          </w:p>
          <w:p w14:paraId="691B5272"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 xml:space="preserve">±0.4 </w:t>
            </w:r>
            <w:r w:rsidRPr="00E35A22">
              <w:rPr>
                <w:rFonts w:ascii="Arial" w:hAnsi="Arial"/>
                <w:sz w:val="18"/>
              </w:rPr>
              <w:t>[%CBW]</w:t>
            </w:r>
            <w:r w:rsidRPr="00E35A22">
              <w:rPr>
                <w:rFonts w:ascii="Arial" w:hAnsi="Arial" w:cs="Arial"/>
                <w:bCs/>
                <w:color w:val="000000"/>
                <w:sz w:val="18"/>
                <w:szCs w:val="18"/>
              </w:rPr>
              <w:t xml:space="preserve"> (BW 100MHz)</w:t>
            </w:r>
          </w:p>
          <w:p w14:paraId="5836C970"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 xml:space="preserve">±1.2 </w:t>
            </w:r>
            <w:r w:rsidRPr="00E35A22">
              <w:rPr>
                <w:rFonts w:ascii="Arial" w:hAnsi="Arial"/>
                <w:sz w:val="18"/>
              </w:rPr>
              <w:t>[%CBW]</w:t>
            </w:r>
            <w:r w:rsidRPr="00E35A22">
              <w:rPr>
                <w:rFonts w:ascii="Arial" w:hAnsi="Arial"/>
                <w:sz w:val="18"/>
                <w:szCs w:val="18"/>
              </w:rPr>
              <w:t xml:space="preserve"> </w:t>
            </w:r>
            <w:r w:rsidRPr="00E35A22">
              <w:rPr>
                <w:rFonts w:ascii="Arial" w:hAnsi="Arial" w:cs="Arial"/>
                <w:bCs/>
                <w:color w:val="000000"/>
                <w:sz w:val="18"/>
                <w:szCs w:val="18"/>
              </w:rPr>
              <w:t>(BW 200MHz)</w:t>
            </w:r>
          </w:p>
          <w:p w14:paraId="48DAA85A" w14:textId="77777777" w:rsidR="00B5382A" w:rsidRPr="00E35A22" w:rsidRDefault="00B5382A" w:rsidP="00C968AB">
            <w:pPr>
              <w:pStyle w:val="TAL"/>
              <w:rPr>
                <w:rFonts w:cs="Arial"/>
                <w:bCs/>
                <w:color w:val="000000"/>
                <w:szCs w:val="18"/>
              </w:rPr>
            </w:pPr>
            <w:r w:rsidRPr="00E35A22">
              <w:rPr>
                <w:rFonts w:cs="Arial"/>
              </w:rPr>
              <w:t xml:space="preserve">±1.2 </w:t>
            </w:r>
            <w:r w:rsidRPr="00E35A22">
              <w:t>[%CBW]</w:t>
            </w:r>
            <w:r w:rsidRPr="00E35A22">
              <w:rPr>
                <w:szCs w:val="18"/>
              </w:rPr>
              <w:t xml:space="preserve"> </w:t>
            </w:r>
            <w:r w:rsidRPr="00E35A22">
              <w:rPr>
                <w:rFonts w:cs="Arial"/>
                <w:bCs/>
                <w:color w:val="000000"/>
                <w:szCs w:val="18"/>
              </w:rPr>
              <w:t>(BW 400MHz)</w:t>
            </w:r>
          </w:p>
          <w:p w14:paraId="0779564C" w14:textId="77777777" w:rsidR="00B5382A" w:rsidRPr="00E35A22" w:rsidRDefault="00B5382A" w:rsidP="00C968AB">
            <w:pPr>
              <w:pStyle w:val="TAL"/>
              <w:rPr>
                <w:rFonts w:cs="Arial"/>
                <w:bCs/>
                <w:color w:val="000000"/>
                <w:szCs w:val="18"/>
              </w:rPr>
            </w:pPr>
          </w:p>
          <w:p w14:paraId="54F04DAB" w14:textId="77777777" w:rsidR="00B5382A" w:rsidRPr="00E35A22" w:rsidRDefault="00B5382A" w:rsidP="00C968AB">
            <w:pPr>
              <w:pStyle w:val="TAL"/>
              <w:rPr>
                <w:rFonts w:cs="Arial"/>
                <w:bCs/>
                <w:color w:val="000000"/>
                <w:szCs w:val="18"/>
              </w:rPr>
            </w:pPr>
            <w:r w:rsidRPr="00E35A22">
              <w:rPr>
                <w:rFonts w:cs="Arial"/>
                <w:bCs/>
                <w:color w:val="000000"/>
                <w:szCs w:val="18"/>
              </w:rPr>
              <w:t>FR2b:</w:t>
            </w:r>
          </w:p>
          <w:p w14:paraId="21E06B78"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sz w:val="18"/>
              </w:rPr>
              <w:t>0.4 [%CBW]</w:t>
            </w:r>
            <w:r w:rsidRPr="00E35A22">
              <w:rPr>
                <w:rFonts w:ascii="Arial" w:hAnsi="Arial" w:cs="Arial"/>
                <w:bCs/>
                <w:color w:val="000000"/>
                <w:sz w:val="18"/>
                <w:szCs w:val="18"/>
              </w:rPr>
              <w:t xml:space="preserve"> (BW 50MHz)</w:t>
            </w:r>
          </w:p>
          <w:p w14:paraId="3987A5F9"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 xml:space="preserve">±0.4 </w:t>
            </w:r>
            <w:r w:rsidRPr="00E35A22">
              <w:rPr>
                <w:rFonts w:ascii="Arial" w:hAnsi="Arial"/>
                <w:sz w:val="18"/>
              </w:rPr>
              <w:t>[%CBW]</w:t>
            </w:r>
            <w:r w:rsidRPr="00E35A22">
              <w:rPr>
                <w:rFonts w:ascii="Arial" w:hAnsi="Arial" w:cs="Arial"/>
                <w:bCs/>
                <w:color w:val="000000"/>
                <w:sz w:val="18"/>
                <w:szCs w:val="18"/>
              </w:rPr>
              <w:t xml:space="preserve"> (BW 100MHz)</w:t>
            </w:r>
          </w:p>
          <w:p w14:paraId="23F710F5"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 xml:space="preserve">±1.3 </w:t>
            </w:r>
            <w:r w:rsidRPr="00E35A22">
              <w:rPr>
                <w:rFonts w:ascii="Arial" w:hAnsi="Arial"/>
                <w:sz w:val="18"/>
              </w:rPr>
              <w:t>[%CBW]</w:t>
            </w:r>
            <w:r w:rsidRPr="00E35A22">
              <w:rPr>
                <w:rFonts w:ascii="Arial" w:hAnsi="Arial"/>
                <w:sz w:val="18"/>
                <w:szCs w:val="18"/>
              </w:rPr>
              <w:t xml:space="preserve"> </w:t>
            </w:r>
            <w:r w:rsidRPr="00E35A22">
              <w:rPr>
                <w:rFonts w:ascii="Arial" w:hAnsi="Arial" w:cs="Arial"/>
                <w:bCs/>
                <w:color w:val="000000"/>
                <w:sz w:val="18"/>
                <w:szCs w:val="18"/>
              </w:rPr>
              <w:t>(BW 200MHz)</w:t>
            </w:r>
          </w:p>
          <w:p w14:paraId="58525621" w14:textId="77777777" w:rsidR="00B5382A" w:rsidRPr="00E35A22" w:rsidRDefault="00B5382A" w:rsidP="00C968AB">
            <w:pPr>
              <w:pStyle w:val="TAL"/>
              <w:rPr>
                <w:rFonts w:cs="Arial"/>
                <w:bCs/>
                <w:color w:val="000000"/>
                <w:szCs w:val="18"/>
              </w:rPr>
            </w:pPr>
            <w:r w:rsidRPr="00E35A22">
              <w:rPr>
                <w:rFonts w:cs="Arial"/>
              </w:rPr>
              <w:t xml:space="preserve">±1.3 </w:t>
            </w:r>
            <w:r w:rsidRPr="00E35A22">
              <w:t>[%CBW]</w:t>
            </w:r>
            <w:r w:rsidRPr="00E35A22">
              <w:rPr>
                <w:szCs w:val="18"/>
              </w:rPr>
              <w:t xml:space="preserve"> </w:t>
            </w:r>
            <w:r w:rsidRPr="00E35A22">
              <w:rPr>
                <w:rFonts w:cs="Arial"/>
                <w:bCs/>
                <w:color w:val="000000"/>
                <w:szCs w:val="18"/>
              </w:rPr>
              <w:t>(BW 400MHz)</w:t>
            </w:r>
          </w:p>
          <w:p w14:paraId="69BF02A2" w14:textId="77777777" w:rsidR="00B5382A" w:rsidRPr="00E35A22" w:rsidRDefault="00B5382A" w:rsidP="00C968AB">
            <w:pPr>
              <w:pStyle w:val="TAL"/>
              <w:rPr>
                <w:rFonts w:cs="Arial"/>
                <w:bCs/>
                <w:color w:val="000000"/>
                <w:szCs w:val="18"/>
              </w:rPr>
            </w:pPr>
          </w:p>
          <w:p w14:paraId="5FD4E81A" w14:textId="77777777" w:rsidR="00B5382A" w:rsidRPr="00E35A22" w:rsidRDefault="00B5382A" w:rsidP="00C968AB">
            <w:pPr>
              <w:pStyle w:val="TAL"/>
              <w:rPr>
                <w:rFonts w:cs="Arial"/>
                <w:bCs/>
                <w:color w:val="000000"/>
                <w:szCs w:val="18"/>
              </w:rPr>
            </w:pPr>
            <w:r w:rsidRPr="00E35A22">
              <w:rPr>
                <w:rFonts w:cs="Arial"/>
                <w:bCs/>
                <w:color w:val="000000"/>
                <w:szCs w:val="18"/>
              </w:rPr>
              <w:t>FR2c:</w:t>
            </w:r>
          </w:p>
          <w:p w14:paraId="05D912D4" w14:textId="77777777" w:rsidR="00B5382A" w:rsidRPr="00E35A22" w:rsidRDefault="00B5382A" w:rsidP="00C968AB">
            <w:pPr>
              <w:pStyle w:val="TAL"/>
              <w:rPr>
                <w:rFonts w:cs="v4.2.0"/>
              </w:rPr>
            </w:pPr>
            <w:r w:rsidRPr="00E35A22">
              <w:rPr>
                <w:rFonts w:cs="v4.2.0"/>
              </w:rPr>
              <w:t>TBD</w:t>
            </w:r>
          </w:p>
        </w:tc>
        <w:tc>
          <w:tcPr>
            <w:tcW w:w="2949" w:type="dxa"/>
            <w:gridSpan w:val="2"/>
          </w:tcPr>
          <w:p w14:paraId="73B3F946" w14:textId="77777777" w:rsidR="00B5382A" w:rsidRPr="00E35A22" w:rsidRDefault="00B5382A" w:rsidP="00C968AB">
            <w:pPr>
              <w:pStyle w:val="TAL"/>
              <w:rPr>
                <w:rFonts w:cs="Arial"/>
                <w:snapToGrid w:val="0"/>
                <w:lang w:eastAsia="sv-SE"/>
              </w:rPr>
            </w:pPr>
          </w:p>
        </w:tc>
      </w:tr>
      <w:tr w:rsidR="00B5382A" w:rsidRPr="00E35A22" w14:paraId="0957711C" w14:textId="77777777" w:rsidTr="00C968AB">
        <w:trPr>
          <w:gridAfter w:val="1"/>
          <w:wAfter w:w="77" w:type="dxa"/>
          <w:cantSplit/>
          <w:jc w:val="center"/>
        </w:trPr>
        <w:tc>
          <w:tcPr>
            <w:tcW w:w="2721" w:type="dxa"/>
            <w:gridSpan w:val="2"/>
          </w:tcPr>
          <w:p w14:paraId="6A2EA753" w14:textId="77777777" w:rsidR="00B5382A" w:rsidRPr="00E35A22" w:rsidRDefault="00B5382A" w:rsidP="00C968AB">
            <w:pPr>
              <w:pStyle w:val="TAL"/>
              <w:rPr>
                <w:rFonts w:cs="v4.2.0"/>
              </w:rPr>
            </w:pPr>
            <w:r w:rsidRPr="00E35A22">
              <w:rPr>
                <w:rFonts w:cs="v4.2.0"/>
              </w:rPr>
              <w:t>6.5.2.1 Spectrum Emission Mask</w:t>
            </w:r>
          </w:p>
        </w:tc>
        <w:tc>
          <w:tcPr>
            <w:tcW w:w="3628" w:type="dxa"/>
            <w:gridSpan w:val="2"/>
          </w:tcPr>
          <w:p w14:paraId="1AD60EFE"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2109F912" w14:textId="77777777" w:rsidR="00B5382A" w:rsidRPr="00E35A22" w:rsidRDefault="00B5382A" w:rsidP="00C968AB">
            <w:pPr>
              <w:pStyle w:val="TAL"/>
              <w:rPr>
                <w:rFonts w:cs="Arial"/>
                <w:bCs/>
                <w:color w:val="000000"/>
                <w:szCs w:val="18"/>
              </w:rPr>
            </w:pPr>
            <w:r w:rsidRPr="00E35A22">
              <w:rPr>
                <w:rFonts w:cs="Arial"/>
              </w:rPr>
              <w:t>±</w:t>
            </w:r>
            <w:r w:rsidRPr="00E35A22">
              <w:rPr>
                <w:rFonts w:cs="Arial"/>
                <w:bCs/>
                <w:color w:val="000000"/>
                <w:szCs w:val="18"/>
              </w:rPr>
              <w:t>4.94 dB (FR2a)</w:t>
            </w:r>
          </w:p>
          <w:p w14:paraId="16A4F65E" w14:textId="77777777" w:rsidR="00B5382A" w:rsidRPr="00E35A22" w:rsidRDefault="00B5382A" w:rsidP="00C968AB">
            <w:pPr>
              <w:pStyle w:val="TAL"/>
              <w:rPr>
                <w:rFonts w:cs="v4.2.0"/>
              </w:rPr>
            </w:pPr>
            <w:r w:rsidRPr="00E35A22">
              <w:rPr>
                <w:rFonts w:cs="Arial"/>
              </w:rPr>
              <w:t>±</w:t>
            </w:r>
            <w:r w:rsidRPr="00E35A22">
              <w:rPr>
                <w:rFonts w:cs="Arial"/>
                <w:bCs/>
                <w:color w:val="000000"/>
                <w:szCs w:val="18"/>
              </w:rPr>
              <w:t>5.32 dB (FR2b)</w:t>
            </w:r>
          </w:p>
        </w:tc>
        <w:tc>
          <w:tcPr>
            <w:tcW w:w="2949" w:type="dxa"/>
            <w:gridSpan w:val="2"/>
          </w:tcPr>
          <w:p w14:paraId="518C2AEC"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Table B.16-1 in TR 38.903)</w:t>
            </w:r>
          </w:p>
        </w:tc>
      </w:tr>
      <w:tr w:rsidR="00B5382A" w:rsidRPr="00E35A22" w14:paraId="214C17BB" w14:textId="77777777" w:rsidTr="00C968AB">
        <w:trPr>
          <w:gridAfter w:val="1"/>
          <w:wAfter w:w="77" w:type="dxa"/>
          <w:cantSplit/>
          <w:jc w:val="center"/>
        </w:trPr>
        <w:tc>
          <w:tcPr>
            <w:tcW w:w="2721" w:type="dxa"/>
            <w:gridSpan w:val="2"/>
          </w:tcPr>
          <w:p w14:paraId="7A9AFCAF" w14:textId="77777777" w:rsidR="00B5382A" w:rsidRPr="00E35A22" w:rsidRDefault="00B5382A" w:rsidP="00C968AB">
            <w:pPr>
              <w:pStyle w:val="TAL"/>
              <w:rPr>
                <w:rFonts w:cs="v4.2.0"/>
              </w:rPr>
            </w:pPr>
            <w:r w:rsidRPr="00E35A22">
              <w:rPr>
                <w:rFonts w:cs="v4.2.0"/>
              </w:rPr>
              <w:t>6.5.2.3 Adjacent Channel Leakage Ratio</w:t>
            </w:r>
          </w:p>
        </w:tc>
        <w:tc>
          <w:tcPr>
            <w:tcW w:w="3628" w:type="dxa"/>
            <w:gridSpan w:val="2"/>
          </w:tcPr>
          <w:p w14:paraId="26DCCAA6"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7F570C8E" w14:textId="77777777" w:rsidR="00B5382A" w:rsidRPr="00E35A22" w:rsidRDefault="00B5382A" w:rsidP="00C968AB">
            <w:pPr>
              <w:pStyle w:val="TAL"/>
              <w:rPr>
                <w:rFonts w:cs="Arial"/>
                <w:bCs/>
                <w:color w:val="000000"/>
                <w:szCs w:val="18"/>
              </w:rPr>
            </w:pPr>
          </w:p>
          <w:p w14:paraId="4989A403" w14:textId="77777777" w:rsidR="00B5382A" w:rsidRPr="00E35A22" w:rsidRDefault="00B5382A" w:rsidP="00C968AB">
            <w:pPr>
              <w:pStyle w:val="TAL"/>
              <w:rPr>
                <w:rFonts w:cs="Arial"/>
                <w:bCs/>
                <w:color w:val="000000"/>
                <w:szCs w:val="18"/>
              </w:rPr>
            </w:pPr>
            <w:r w:rsidRPr="00E35A22">
              <w:rPr>
                <w:rFonts w:cs="Arial"/>
                <w:bCs/>
                <w:color w:val="000000"/>
                <w:szCs w:val="18"/>
              </w:rPr>
              <w:t>FR2a, NTC &amp; ETC testing:</w:t>
            </w:r>
          </w:p>
          <w:p w14:paraId="4065EDD1"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sz w:val="18"/>
              </w:rPr>
              <w:t>5.63</w:t>
            </w:r>
            <w:r w:rsidRPr="00E35A22">
              <w:rPr>
                <w:rFonts w:ascii="Arial" w:hAnsi="Arial" w:cs="Arial"/>
                <w:bCs/>
                <w:color w:val="000000"/>
                <w:sz w:val="18"/>
                <w:szCs w:val="18"/>
              </w:rPr>
              <w:t xml:space="preserve"> dB (BW ≤ 50MHz)</w:t>
            </w:r>
          </w:p>
          <w:p w14:paraId="216145E4"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rPr>
              <w:t>6.09</w:t>
            </w:r>
            <w:r w:rsidRPr="00E35A22">
              <w:rPr>
                <w:rFonts w:ascii="Arial" w:hAnsi="Arial" w:cs="Arial"/>
                <w:bCs/>
                <w:color w:val="000000"/>
                <w:sz w:val="18"/>
                <w:szCs w:val="18"/>
              </w:rPr>
              <w:t xml:space="preserve"> dB (50MHz &lt; BW ≤ 100MHz)</w:t>
            </w:r>
          </w:p>
          <w:p w14:paraId="2BC302F0"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rPr>
              <w:t>6.09</w:t>
            </w:r>
            <w:r w:rsidRPr="00E35A22">
              <w:rPr>
                <w:rFonts w:ascii="Arial" w:hAnsi="Arial"/>
                <w:sz w:val="18"/>
                <w:szCs w:val="18"/>
              </w:rPr>
              <w:t xml:space="preserve"> dB </w:t>
            </w:r>
            <w:r w:rsidRPr="00E35A22">
              <w:rPr>
                <w:rFonts w:ascii="Arial" w:hAnsi="Arial" w:cs="Arial"/>
                <w:bCs/>
                <w:color w:val="000000"/>
                <w:sz w:val="18"/>
                <w:szCs w:val="18"/>
              </w:rPr>
              <w:t>(100MHz &lt; BW ≤ 200MHz)</w:t>
            </w:r>
          </w:p>
          <w:p w14:paraId="7354731F" w14:textId="77777777" w:rsidR="00B5382A" w:rsidRPr="00E35A22" w:rsidRDefault="00B5382A" w:rsidP="00C968AB">
            <w:pPr>
              <w:pStyle w:val="TAL"/>
              <w:rPr>
                <w:rFonts w:cs="Arial"/>
                <w:bCs/>
                <w:color w:val="000000"/>
                <w:szCs w:val="18"/>
              </w:rPr>
            </w:pPr>
            <w:r w:rsidRPr="00E35A22">
              <w:rPr>
                <w:rFonts w:cs="Arial"/>
              </w:rPr>
              <w:t>±</w:t>
            </w:r>
            <w:r w:rsidRPr="00E35A22">
              <w:t>6.09</w:t>
            </w:r>
            <w:r w:rsidRPr="00E35A22">
              <w:rPr>
                <w:szCs w:val="18"/>
              </w:rPr>
              <w:t xml:space="preserve"> dB </w:t>
            </w:r>
            <w:r w:rsidRPr="00E35A22">
              <w:rPr>
                <w:rFonts w:cs="Arial"/>
                <w:bCs/>
                <w:color w:val="000000"/>
                <w:szCs w:val="18"/>
              </w:rPr>
              <w:t>(200MHz &lt; BW ≤ 400MHz)</w:t>
            </w:r>
          </w:p>
          <w:p w14:paraId="09D16679" w14:textId="77777777" w:rsidR="00B5382A" w:rsidRPr="00E35A22" w:rsidRDefault="00B5382A" w:rsidP="00C968AB">
            <w:pPr>
              <w:pStyle w:val="TAL"/>
              <w:rPr>
                <w:rFonts w:cs="Arial"/>
                <w:bCs/>
                <w:color w:val="000000"/>
                <w:szCs w:val="18"/>
              </w:rPr>
            </w:pPr>
          </w:p>
          <w:p w14:paraId="4154ED53" w14:textId="77777777" w:rsidR="00B5382A" w:rsidRPr="00E35A22" w:rsidRDefault="00B5382A" w:rsidP="00C968AB">
            <w:pPr>
              <w:pStyle w:val="TAL"/>
              <w:rPr>
                <w:rFonts w:cs="Arial"/>
                <w:bCs/>
                <w:color w:val="000000"/>
                <w:szCs w:val="18"/>
              </w:rPr>
            </w:pPr>
            <w:r w:rsidRPr="00E35A22">
              <w:rPr>
                <w:rFonts w:cs="Arial"/>
                <w:bCs/>
                <w:color w:val="000000"/>
                <w:szCs w:val="18"/>
              </w:rPr>
              <w:t>FR2b, NTC &amp; ETC testing:</w:t>
            </w:r>
          </w:p>
          <w:p w14:paraId="722159EC"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sz w:val="18"/>
              </w:rPr>
              <w:t>6.09</w:t>
            </w:r>
            <w:r w:rsidRPr="00E35A22">
              <w:rPr>
                <w:rFonts w:ascii="Arial" w:hAnsi="Arial" w:cs="Arial"/>
                <w:bCs/>
                <w:color w:val="000000"/>
                <w:sz w:val="18"/>
                <w:szCs w:val="18"/>
              </w:rPr>
              <w:t xml:space="preserve"> dB (BW ≤ 50MHz)</w:t>
            </w:r>
          </w:p>
          <w:p w14:paraId="0483AB99"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rPr>
              <w:t>6.09</w:t>
            </w:r>
            <w:r w:rsidRPr="00E35A22">
              <w:rPr>
                <w:rFonts w:ascii="Arial" w:hAnsi="Arial" w:cs="Arial"/>
                <w:bCs/>
                <w:color w:val="000000"/>
                <w:sz w:val="18"/>
                <w:szCs w:val="18"/>
              </w:rPr>
              <w:t xml:space="preserve"> dB (50MHz &lt; BW ≤ 100MHz)</w:t>
            </w:r>
          </w:p>
          <w:p w14:paraId="4A5ABF9C" w14:textId="77777777" w:rsidR="00B5382A" w:rsidRPr="00E35A22" w:rsidRDefault="00B5382A" w:rsidP="00C968AB">
            <w:pPr>
              <w:pStyle w:val="TAL"/>
              <w:rPr>
                <w:rFonts w:cs="v4.2.0"/>
              </w:rPr>
            </w:pPr>
            <w:r w:rsidRPr="00E35A22">
              <w:rPr>
                <w:rFonts w:cs="Arial"/>
              </w:rPr>
              <w:t>±</w:t>
            </w:r>
            <w:r w:rsidRPr="00E35A22">
              <w:t>6.09</w:t>
            </w:r>
            <w:r w:rsidRPr="00E35A22">
              <w:rPr>
                <w:szCs w:val="18"/>
              </w:rPr>
              <w:t xml:space="preserve"> dB </w:t>
            </w:r>
            <w:r w:rsidRPr="00E35A22">
              <w:rPr>
                <w:rFonts w:cs="Arial"/>
                <w:bCs/>
                <w:color w:val="000000"/>
                <w:szCs w:val="18"/>
              </w:rPr>
              <w:t>(100MHz &lt; BW ≤ 200MHz)</w:t>
            </w:r>
          </w:p>
          <w:p w14:paraId="167591E6" w14:textId="77777777" w:rsidR="00B5382A" w:rsidRPr="00E35A22" w:rsidRDefault="00B5382A" w:rsidP="00C968AB">
            <w:pPr>
              <w:pStyle w:val="TAL"/>
              <w:rPr>
                <w:rFonts w:cs="Arial"/>
                <w:bCs/>
                <w:color w:val="000000"/>
                <w:szCs w:val="18"/>
              </w:rPr>
            </w:pPr>
            <w:r w:rsidRPr="00E35A22">
              <w:rPr>
                <w:rFonts w:cs="Arial"/>
              </w:rPr>
              <w:t>±</w:t>
            </w:r>
            <w:r w:rsidRPr="00E35A22">
              <w:t>6.09</w:t>
            </w:r>
            <w:r w:rsidRPr="00E35A22">
              <w:rPr>
                <w:szCs w:val="18"/>
              </w:rPr>
              <w:t xml:space="preserve"> dB </w:t>
            </w:r>
            <w:r w:rsidRPr="00E35A22">
              <w:rPr>
                <w:rFonts w:cs="Arial"/>
                <w:bCs/>
                <w:color w:val="000000"/>
                <w:szCs w:val="18"/>
              </w:rPr>
              <w:t>(200MHz &lt; BW ≤ 400MHz)</w:t>
            </w:r>
          </w:p>
          <w:p w14:paraId="376AF04F" w14:textId="77777777" w:rsidR="00B5382A" w:rsidRPr="00E35A22" w:rsidRDefault="00B5382A" w:rsidP="00C968AB">
            <w:pPr>
              <w:pStyle w:val="TAL"/>
              <w:rPr>
                <w:rFonts w:cs="v4.2.0"/>
              </w:rPr>
            </w:pPr>
          </w:p>
        </w:tc>
        <w:tc>
          <w:tcPr>
            <w:tcW w:w="2949" w:type="dxa"/>
            <w:gridSpan w:val="2"/>
          </w:tcPr>
          <w:p w14:paraId="1C91D2AE"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 xml:space="preserve">Table </w:t>
            </w:r>
            <w:r w:rsidRPr="00E35A22">
              <w:t>B.17-1B</w:t>
            </w:r>
            <w:r w:rsidRPr="00E35A22">
              <w:rPr>
                <w:rFonts w:cs="Arial"/>
                <w:snapToGrid w:val="0"/>
                <w:lang w:eastAsia="sv-SE"/>
              </w:rPr>
              <w:t xml:space="preserve"> in TR 38.903)</w:t>
            </w:r>
          </w:p>
        </w:tc>
      </w:tr>
      <w:tr w:rsidR="00B5382A" w:rsidRPr="00E35A22" w14:paraId="1FC38E69" w14:textId="77777777" w:rsidTr="00C968AB">
        <w:trPr>
          <w:gridAfter w:val="1"/>
          <w:wAfter w:w="77" w:type="dxa"/>
          <w:cantSplit/>
          <w:jc w:val="center"/>
        </w:trPr>
        <w:tc>
          <w:tcPr>
            <w:tcW w:w="2721" w:type="dxa"/>
            <w:gridSpan w:val="2"/>
          </w:tcPr>
          <w:p w14:paraId="7F373573" w14:textId="77777777" w:rsidR="00B5382A" w:rsidRPr="00E35A22" w:rsidRDefault="00B5382A" w:rsidP="00C968AB">
            <w:pPr>
              <w:pStyle w:val="TAL"/>
              <w:rPr>
                <w:rFonts w:cs="v4.2.0"/>
              </w:rPr>
            </w:pPr>
            <w:r w:rsidRPr="00E35A22">
              <w:rPr>
                <w:rFonts w:cs="v4.2.0"/>
              </w:rPr>
              <w:t>6.5.3.1 Transmitter Spurious emissions</w:t>
            </w:r>
          </w:p>
        </w:tc>
        <w:tc>
          <w:tcPr>
            <w:tcW w:w="3628" w:type="dxa"/>
            <w:gridSpan w:val="2"/>
          </w:tcPr>
          <w:p w14:paraId="040A78CA"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20C8822D" w14:textId="77777777" w:rsidR="00B5382A" w:rsidRPr="00E35A22" w:rsidRDefault="00B5382A" w:rsidP="00C968AB">
            <w:pPr>
              <w:pStyle w:val="TAL"/>
              <w:rPr>
                <w:rFonts w:cs="v4.2.0"/>
              </w:rPr>
            </w:pPr>
            <w:r w:rsidRPr="00E35A22">
              <w:rPr>
                <w:rFonts w:cs="v4.2.0"/>
              </w:rPr>
              <w:t xml:space="preserve">Maximum in-band BW </w:t>
            </w:r>
            <w:r w:rsidRPr="00E35A22">
              <w:rPr>
                <w:rFonts w:cs="Arial"/>
                <w:bCs/>
                <w:color w:val="000000"/>
                <w:szCs w:val="18"/>
              </w:rPr>
              <w:t xml:space="preserve">≤ </w:t>
            </w:r>
            <w:r w:rsidRPr="00E35A22">
              <w:rPr>
                <w:rFonts w:cs="v4.2.0"/>
              </w:rPr>
              <w:t>400MHz</w:t>
            </w:r>
          </w:p>
          <w:p w14:paraId="4736B2F1" w14:textId="77777777" w:rsidR="00B5382A" w:rsidRPr="00E35A22" w:rsidRDefault="00B5382A" w:rsidP="00C968AB">
            <w:pPr>
              <w:pStyle w:val="TAL"/>
              <w:rPr>
                <w:rFonts w:cs="Arial"/>
                <w:bCs/>
                <w:color w:val="000000"/>
                <w:szCs w:val="18"/>
              </w:rPr>
            </w:pPr>
          </w:p>
          <w:p w14:paraId="187BA30A" w14:textId="77777777" w:rsidR="00B5382A" w:rsidRPr="00E35A22" w:rsidRDefault="00B5382A" w:rsidP="00C968AB">
            <w:pPr>
              <w:pStyle w:val="TAL"/>
              <w:rPr>
                <w:rFonts w:cs="Arial"/>
                <w:bCs/>
                <w:color w:val="000000"/>
                <w:szCs w:val="18"/>
              </w:rPr>
            </w:pPr>
            <w:r w:rsidRPr="00E35A22">
              <w:rPr>
                <w:rFonts w:cs="Arial"/>
              </w:rPr>
              <w:t>±</w:t>
            </w:r>
            <w:r w:rsidRPr="00E35A22">
              <w:rPr>
                <w:szCs w:val="18"/>
              </w:rPr>
              <w:t>5.14</w:t>
            </w:r>
            <w:r w:rsidRPr="00E35A22">
              <w:rPr>
                <w:rFonts w:cs="Arial"/>
                <w:bCs/>
                <w:color w:val="000000"/>
                <w:szCs w:val="18"/>
              </w:rPr>
              <w:t xml:space="preserve"> dB (6GHz ≤ f ≤ 12.75GHz)</w:t>
            </w:r>
          </w:p>
          <w:p w14:paraId="5A2A8827" w14:textId="77777777" w:rsidR="00B5382A" w:rsidRPr="00E35A22" w:rsidRDefault="00B5382A" w:rsidP="00C968AB">
            <w:pPr>
              <w:pStyle w:val="TAL"/>
              <w:rPr>
                <w:rFonts w:cs="v4.2.0"/>
              </w:rPr>
            </w:pPr>
            <w:r w:rsidRPr="00E35A22">
              <w:rPr>
                <w:rFonts w:cs="Arial"/>
              </w:rPr>
              <w:t>±</w:t>
            </w:r>
            <w:r w:rsidRPr="00E35A22">
              <w:rPr>
                <w:szCs w:val="18"/>
              </w:rPr>
              <w:t>5.11</w:t>
            </w:r>
            <w:r w:rsidRPr="00E35A22">
              <w:rPr>
                <w:rFonts w:cs="Arial"/>
                <w:bCs/>
                <w:color w:val="000000"/>
                <w:szCs w:val="18"/>
              </w:rPr>
              <w:t xml:space="preserve"> dB (12.75GHz &lt; f ≤ 23.45GHz)</w:t>
            </w:r>
          </w:p>
          <w:p w14:paraId="2CB631FC" w14:textId="77777777" w:rsidR="00B5382A" w:rsidRPr="00E35A22" w:rsidRDefault="00B5382A" w:rsidP="00C968AB">
            <w:pPr>
              <w:pStyle w:val="TAL"/>
              <w:rPr>
                <w:rFonts w:cs="v4.2.0"/>
              </w:rPr>
            </w:pPr>
            <w:r w:rsidRPr="00E35A22">
              <w:rPr>
                <w:rFonts w:cs="Arial"/>
              </w:rPr>
              <w:t>±</w:t>
            </w:r>
            <w:r w:rsidRPr="00E35A22">
              <w:rPr>
                <w:szCs w:val="18"/>
              </w:rPr>
              <w:t xml:space="preserve">5.41 dB </w:t>
            </w:r>
            <w:r w:rsidRPr="00E35A22">
              <w:rPr>
                <w:rFonts w:cs="Arial"/>
                <w:bCs/>
                <w:color w:val="000000"/>
                <w:szCs w:val="18"/>
              </w:rPr>
              <w:t>(23.45GHz &lt; f &lt; 40.8GHz)</w:t>
            </w:r>
          </w:p>
          <w:p w14:paraId="64A86703" w14:textId="77777777" w:rsidR="00B5382A" w:rsidRPr="00E35A22" w:rsidRDefault="00B5382A" w:rsidP="00C968AB">
            <w:pPr>
              <w:pStyle w:val="TAL"/>
              <w:rPr>
                <w:rFonts w:cs="Arial"/>
                <w:bCs/>
                <w:color w:val="000000"/>
                <w:szCs w:val="18"/>
              </w:rPr>
            </w:pPr>
            <w:r w:rsidRPr="00E35A22">
              <w:rPr>
                <w:rFonts w:cs="Arial"/>
              </w:rPr>
              <w:t>±</w:t>
            </w:r>
            <w:r w:rsidRPr="00E35A22">
              <w:rPr>
                <w:szCs w:val="18"/>
              </w:rPr>
              <w:t xml:space="preserve">7.42 dB </w:t>
            </w:r>
            <w:r w:rsidRPr="00E35A22">
              <w:rPr>
                <w:rFonts w:cs="Arial"/>
                <w:bCs/>
                <w:color w:val="000000"/>
                <w:szCs w:val="18"/>
              </w:rPr>
              <w:t>(40.8GHz ≤ f ≤ 66GHz)</w:t>
            </w:r>
          </w:p>
          <w:p w14:paraId="2B84CF75" w14:textId="77777777" w:rsidR="00B5382A" w:rsidRPr="00E35A22" w:rsidRDefault="00B5382A" w:rsidP="00C968AB">
            <w:pPr>
              <w:pStyle w:val="TAL"/>
              <w:rPr>
                <w:rFonts w:cs="v4.2.0"/>
              </w:rPr>
            </w:pPr>
            <w:r w:rsidRPr="00E35A22">
              <w:rPr>
                <w:rFonts w:cs="Arial"/>
              </w:rPr>
              <w:t>±</w:t>
            </w:r>
            <w:r w:rsidRPr="00E35A22">
              <w:rPr>
                <w:szCs w:val="18"/>
              </w:rPr>
              <w:t xml:space="preserve">7.72 dB </w:t>
            </w:r>
            <w:r w:rsidRPr="00E35A22">
              <w:rPr>
                <w:rFonts w:cs="Arial"/>
                <w:bCs/>
                <w:color w:val="000000"/>
                <w:szCs w:val="18"/>
              </w:rPr>
              <w:t>(66GHz ≤ f ≤ 80GHz)</w:t>
            </w:r>
          </w:p>
        </w:tc>
        <w:tc>
          <w:tcPr>
            <w:tcW w:w="2949" w:type="dxa"/>
            <w:gridSpan w:val="2"/>
          </w:tcPr>
          <w:p w14:paraId="21178E87"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Table B.1</w:t>
            </w:r>
            <w:r w:rsidRPr="00E35A22">
              <w:rPr>
                <w:rFonts w:cs="Arial"/>
                <w:snapToGrid w:val="0"/>
              </w:rPr>
              <w:t>8-1</w:t>
            </w:r>
            <w:r w:rsidRPr="00E35A22">
              <w:rPr>
                <w:rFonts w:cs="Arial"/>
                <w:snapToGrid w:val="0"/>
                <w:lang w:eastAsia="sv-SE"/>
              </w:rPr>
              <w:t xml:space="preserve"> in TR 38.903)</w:t>
            </w:r>
          </w:p>
        </w:tc>
      </w:tr>
      <w:tr w:rsidR="00B5382A" w:rsidRPr="00E35A22" w14:paraId="2F521BEB" w14:textId="77777777" w:rsidTr="00C968AB">
        <w:trPr>
          <w:gridAfter w:val="1"/>
          <w:wAfter w:w="77" w:type="dxa"/>
          <w:cantSplit/>
          <w:jc w:val="center"/>
        </w:trPr>
        <w:tc>
          <w:tcPr>
            <w:tcW w:w="2721" w:type="dxa"/>
            <w:gridSpan w:val="2"/>
          </w:tcPr>
          <w:p w14:paraId="2C3B22EB" w14:textId="77777777" w:rsidR="00B5382A" w:rsidRPr="00E35A22" w:rsidRDefault="00B5382A" w:rsidP="00C968AB">
            <w:pPr>
              <w:pStyle w:val="TAL"/>
              <w:rPr>
                <w:rFonts w:cs="v4.2.0"/>
              </w:rPr>
            </w:pPr>
            <w:r w:rsidRPr="00E35A22">
              <w:rPr>
                <w:rFonts w:cs="v4.2.0"/>
              </w:rPr>
              <w:t>6.5.3.2 Spurious emission band UE co-existence</w:t>
            </w:r>
          </w:p>
        </w:tc>
        <w:tc>
          <w:tcPr>
            <w:tcW w:w="3628" w:type="dxa"/>
            <w:gridSpan w:val="2"/>
          </w:tcPr>
          <w:p w14:paraId="73B763DD"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sz w:val="18"/>
              </w:rPr>
              <w:t>Max Device size</w:t>
            </w:r>
            <w:r w:rsidRPr="00E35A22">
              <w:rPr>
                <w:rFonts w:ascii="Arial" w:hAnsi="Arial"/>
                <w:b/>
                <w:sz w:val="18"/>
              </w:rPr>
              <w:t xml:space="preserve"> </w:t>
            </w:r>
            <w:r w:rsidRPr="00E35A22">
              <w:rPr>
                <w:rFonts w:ascii="Arial" w:hAnsi="Arial" w:cs="Arial"/>
                <w:bCs/>
                <w:color w:val="000000"/>
                <w:sz w:val="18"/>
                <w:szCs w:val="18"/>
              </w:rPr>
              <w:t>≤ 30 cm</w:t>
            </w:r>
          </w:p>
          <w:p w14:paraId="5D7F14F6" w14:textId="77777777" w:rsidR="00B5382A" w:rsidRPr="00E35A22" w:rsidRDefault="00B5382A" w:rsidP="00C968AB">
            <w:pPr>
              <w:keepNext/>
              <w:keepLines/>
              <w:spacing w:after="0"/>
              <w:rPr>
                <w:rFonts w:ascii="Arial" w:hAnsi="Arial" w:cs="v4.2.0"/>
                <w:sz w:val="18"/>
              </w:rPr>
            </w:pPr>
            <w:r w:rsidRPr="00E35A22">
              <w:rPr>
                <w:rFonts w:ascii="Arial" w:hAnsi="Arial" w:cs="v4.2.0"/>
                <w:sz w:val="18"/>
              </w:rPr>
              <w:t xml:space="preserve">Maximum in-band BW </w:t>
            </w:r>
            <w:r w:rsidRPr="00E35A22">
              <w:rPr>
                <w:rFonts w:ascii="Arial" w:hAnsi="Arial" w:cs="Arial"/>
                <w:bCs/>
                <w:color w:val="000000"/>
                <w:sz w:val="18"/>
                <w:szCs w:val="18"/>
              </w:rPr>
              <w:t xml:space="preserve">≤ </w:t>
            </w:r>
            <w:r w:rsidRPr="00E35A22">
              <w:rPr>
                <w:rFonts w:ascii="Arial" w:hAnsi="Arial" w:cs="v4.2.0"/>
                <w:sz w:val="18"/>
              </w:rPr>
              <w:t>400MHz</w:t>
            </w:r>
          </w:p>
          <w:p w14:paraId="6F540EFC" w14:textId="77777777" w:rsidR="00B5382A" w:rsidRPr="00E35A22" w:rsidRDefault="00B5382A" w:rsidP="00C968AB">
            <w:pPr>
              <w:keepNext/>
              <w:keepLines/>
              <w:spacing w:after="0"/>
              <w:rPr>
                <w:rFonts w:ascii="Arial" w:hAnsi="Arial" w:cs="Arial"/>
                <w:bCs/>
                <w:color w:val="000000"/>
                <w:sz w:val="18"/>
                <w:szCs w:val="18"/>
              </w:rPr>
            </w:pPr>
          </w:p>
          <w:p w14:paraId="06CFCFCA" w14:textId="77777777" w:rsidR="00B5382A" w:rsidRPr="00E35A22" w:rsidRDefault="00B5382A" w:rsidP="00C968AB">
            <w:pPr>
              <w:keepNext/>
              <w:keepLines/>
              <w:spacing w:after="0"/>
              <w:rPr>
                <w:rFonts w:ascii="Arial" w:eastAsia="MS Mincho" w:hAnsi="Arial" w:cs="Arial"/>
                <w:bCs/>
                <w:color w:val="000000"/>
                <w:sz w:val="18"/>
                <w:szCs w:val="18"/>
              </w:rPr>
            </w:pPr>
            <w:r w:rsidRPr="00E35A22">
              <w:rPr>
                <w:rFonts w:ascii="Arial" w:hAnsi="Arial" w:cs="Arial"/>
                <w:bCs/>
                <w:color w:val="000000"/>
                <w:sz w:val="18"/>
                <w:szCs w:val="18"/>
              </w:rPr>
              <w:t>Protected band n260, n261, n257:</w:t>
            </w:r>
          </w:p>
          <w:p w14:paraId="6D631DC5" w14:textId="77777777" w:rsidR="00B5382A" w:rsidRPr="00E35A22" w:rsidRDefault="00B5382A" w:rsidP="00C968AB">
            <w:pPr>
              <w:keepNext/>
              <w:keepLines/>
              <w:spacing w:after="0"/>
              <w:rPr>
                <w:rFonts w:ascii="Arial" w:hAnsi="Arial"/>
                <w:sz w:val="18"/>
                <w:szCs w:val="18"/>
              </w:rPr>
            </w:pPr>
            <w:r w:rsidRPr="00E35A22">
              <w:rPr>
                <w:rFonts w:ascii="Arial" w:hAnsi="Arial" w:cs="Arial"/>
                <w:sz w:val="18"/>
              </w:rPr>
              <w:t>±</w:t>
            </w:r>
            <w:r w:rsidRPr="00E35A22">
              <w:rPr>
                <w:rFonts w:ascii="Arial" w:hAnsi="Arial"/>
                <w:sz w:val="18"/>
                <w:szCs w:val="18"/>
              </w:rPr>
              <w:t>6.00 dB</w:t>
            </w:r>
          </w:p>
          <w:p w14:paraId="0E7A00E9" w14:textId="77777777" w:rsidR="00B5382A" w:rsidRPr="00E35A22" w:rsidRDefault="00B5382A" w:rsidP="00C968AB">
            <w:pPr>
              <w:keepNext/>
              <w:keepLines/>
              <w:spacing w:after="0"/>
              <w:rPr>
                <w:rFonts w:ascii="Arial" w:hAnsi="Arial"/>
                <w:sz w:val="18"/>
                <w:szCs w:val="18"/>
              </w:rPr>
            </w:pPr>
          </w:p>
          <w:p w14:paraId="7981A54F" w14:textId="77777777" w:rsidR="00B5382A" w:rsidRPr="00E35A22" w:rsidRDefault="00B5382A" w:rsidP="00C968AB">
            <w:pPr>
              <w:keepNext/>
              <w:keepLines/>
              <w:spacing w:after="0"/>
              <w:rPr>
                <w:rFonts w:ascii="Arial" w:hAnsi="Arial"/>
                <w:sz w:val="18"/>
                <w:szCs w:val="18"/>
              </w:rPr>
            </w:pPr>
            <w:r w:rsidRPr="00E35A22">
              <w:rPr>
                <w:rFonts w:ascii="Arial" w:hAnsi="Arial" w:cs="Arial"/>
                <w:bCs/>
                <w:color w:val="000000"/>
                <w:sz w:val="18"/>
                <w:szCs w:val="18"/>
              </w:rPr>
              <w:t xml:space="preserve">Protected frequency 23.6 GHz ≤ f </w:t>
            </w:r>
            <w:r w:rsidRPr="00E35A22">
              <w:rPr>
                <w:rFonts w:ascii="Arial" w:hAnsi="Arial"/>
                <w:sz w:val="18"/>
                <w:szCs w:val="18"/>
              </w:rPr>
              <w:t>≤</w:t>
            </w:r>
            <w:r w:rsidRPr="00E35A22">
              <w:rPr>
                <w:rFonts w:ascii="Arial" w:hAnsi="Arial" w:cs="Arial"/>
                <w:bCs/>
                <w:color w:val="000000"/>
                <w:sz w:val="18"/>
                <w:szCs w:val="18"/>
              </w:rPr>
              <w:t xml:space="preserve"> 24.0 </w:t>
            </w:r>
            <w:proofErr w:type="gramStart"/>
            <w:r w:rsidRPr="00E35A22">
              <w:rPr>
                <w:rFonts w:ascii="Arial" w:hAnsi="Arial" w:cs="Arial"/>
                <w:bCs/>
                <w:color w:val="000000"/>
                <w:sz w:val="18"/>
                <w:szCs w:val="18"/>
              </w:rPr>
              <w:t>GHz:</w:t>
            </w:r>
            <w:r w:rsidRPr="00E35A22">
              <w:rPr>
                <w:rFonts w:ascii="Arial" w:hAnsi="Arial" w:cs="Arial"/>
                <w:sz w:val="18"/>
              </w:rPr>
              <w:t>±</w:t>
            </w:r>
            <w:proofErr w:type="gramEnd"/>
            <w:r w:rsidRPr="00E35A22">
              <w:rPr>
                <w:rFonts w:ascii="Arial" w:hAnsi="Arial"/>
                <w:sz w:val="18"/>
                <w:szCs w:val="18"/>
              </w:rPr>
              <w:t>6.00 dB</w:t>
            </w:r>
          </w:p>
          <w:p w14:paraId="7DAFD084" w14:textId="77777777" w:rsidR="00B5382A" w:rsidRPr="00E35A22" w:rsidRDefault="00B5382A" w:rsidP="00C968AB">
            <w:pPr>
              <w:keepNext/>
              <w:keepLines/>
              <w:spacing w:after="0"/>
              <w:rPr>
                <w:rFonts w:ascii="Arial" w:hAnsi="Arial"/>
                <w:sz w:val="18"/>
                <w:szCs w:val="18"/>
              </w:rPr>
            </w:pPr>
          </w:p>
          <w:p w14:paraId="5CDF4BDE" w14:textId="77777777" w:rsidR="00B5382A" w:rsidRPr="00E35A22" w:rsidRDefault="00B5382A" w:rsidP="00C968AB">
            <w:pPr>
              <w:keepNext/>
              <w:keepLines/>
              <w:spacing w:after="0"/>
              <w:rPr>
                <w:rFonts w:ascii="Arial" w:hAnsi="Arial"/>
                <w:sz w:val="18"/>
                <w:szCs w:val="18"/>
              </w:rPr>
            </w:pPr>
          </w:p>
          <w:p w14:paraId="7D6E5D7C" w14:textId="77777777" w:rsidR="00B5382A" w:rsidRPr="00E35A22" w:rsidRDefault="00B5382A" w:rsidP="00C968AB">
            <w:pPr>
              <w:keepNext/>
              <w:keepLines/>
              <w:spacing w:after="0"/>
              <w:rPr>
                <w:rFonts w:ascii="Arial" w:eastAsia="MS Mincho" w:hAnsi="Arial" w:cs="v4.2.0"/>
                <w:sz w:val="18"/>
              </w:rPr>
            </w:pPr>
            <w:r w:rsidRPr="00E35A22">
              <w:rPr>
                <w:rFonts w:ascii="Arial" w:hAnsi="Arial"/>
                <w:sz w:val="18"/>
                <w:szCs w:val="18"/>
              </w:rPr>
              <w:t xml:space="preserve">Protected frequency 57 GHz ≤ </w:t>
            </w:r>
            <w:proofErr w:type="gramStart"/>
            <w:r w:rsidRPr="00E35A22">
              <w:rPr>
                <w:rFonts w:ascii="Arial" w:hAnsi="Arial"/>
                <w:sz w:val="18"/>
                <w:szCs w:val="18"/>
              </w:rPr>
              <w:t>f  ≤</w:t>
            </w:r>
            <w:proofErr w:type="gramEnd"/>
            <w:r w:rsidRPr="00E35A22">
              <w:rPr>
                <w:rFonts w:ascii="Arial" w:hAnsi="Arial"/>
                <w:sz w:val="18"/>
                <w:szCs w:val="18"/>
              </w:rPr>
              <w:t xml:space="preserve">  66GHz:</w:t>
            </w:r>
          </w:p>
          <w:p w14:paraId="0E055616" w14:textId="77777777" w:rsidR="00B5382A" w:rsidRPr="00E35A22" w:rsidRDefault="00B5382A"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szCs w:val="18"/>
              </w:rPr>
              <w:t>8.01 dB</w:t>
            </w:r>
          </w:p>
          <w:p w14:paraId="7DC43D2A" w14:textId="77777777" w:rsidR="00B5382A" w:rsidRPr="00E35A22" w:rsidRDefault="00B5382A" w:rsidP="00C968AB">
            <w:pPr>
              <w:keepNext/>
              <w:keepLines/>
              <w:spacing w:after="0"/>
              <w:rPr>
                <w:rFonts w:ascii="Arial" w:hAnsi="Arial" w:cs="v4.2.0"/>
                <w:sz w:val="18"/>
              </w:rPr>
            </w:pPr>
          </w:p>
          <w:p w14:paraId="6C6B76C8" w14:textId="77777777" w:rsidR="00B5382A" w:rsidRPr="00E35A22" w:rsidRDefault="00B5382A" w:rsidP="00C968AB">
            <w:pPr>
              <w:keepNext/>
              <w:keepLines/>
              <w:spacing w:after="0"/>
              <w:rPr>
                <w:rFonts w:ascii="Arial" w:hAnsi="Arial"/>
                <w:sz w:val="18"/>
                <w:szCs w:val="18"/>
              </w:rPr>
            </w:pPr>
            <w:r w:rsidRPr="00E35A22">
              <w:rPr>
                <w:rFonts w:ascii="Arial" w:hAnsi="Arial" w:cs="v4.2.0"/>
                <w:sz w:val="18"/>
              </w:rPr>
              <w:t xml:space="preserve">Protected </w:t>
            </w:r>
            <w:proofErr w:type="gramStart"/>
            <w:r w:rsidRPr="00E35A22">
              <w:rPr>
                <w:rFonts w:ascii="Arial" w:hAnsi="Arial" w:cs="v4.2.0"/>
                <w:sz w:val="18"/>
              </w:rPr>
              <w:t xml:space="preserve">frequency </w:t>
            </w:r>
            <w:r w:rsidRPr="00E35A22">
              <w:rPr>
                <w:rFonts w:ascii="Arial" w:hAnsi="Arial"/>
                <w:sz w:val="18"/>
                <w:szCs w:val="18"/>
              </w:rPr>
              <w:t xml:space="preserve"> 36</w:t>
            </w:r>
            <w:proofErr w:type="gramEnd"/>
            <w:r w:rsidRPr="00E35A22">
              <w:rPr>
                <w:rFonts w:ascii="Arial" w:hAnsi="Arial"/>
                <w:sz w:val="18"/>
                <w:szCs w:val="18"/>
              </w:rPr>
              <w:t xml:space="preserve"> GHz ≤ f  ≤  37GHz:</w:t>
            </w:r>
          </w:p>
          <w:p w14:paraId="71B8C0AD" w14:textId="77777777" w:rsidR="00B5382A" w:rsidRPr="00E35A22" w:rsidRDefault="00B5382A" w:rsidP="00C968AB">
            <w:pPr>
              <w:pStyle w:val="TAL"/>
              <w:rPr>
                <w:rFonts w:cs="v4.2.0"/>
              </w:rPr>
            </w:pPr>
            <w:r w:rsidRPr="00E35A22">
              <w:rPr>
                <w:rFonts w:cs="Arial"/>
              </w:rPr>
              <w:t>±</w:t>
            </w:r>
            <w:r w:rsidRPr="00E35A22">
              <w:rPr>
                <w:szCs w:val="18"/>
              </w:rPr>
              <w:t>6.00 dB</w:t>
            </w:r>
          </w:p>
        </w:tc>
        <w:tc>
          <w:tcPr>
            <w:tcW w:w="2949" w:type="dxa"/>
            <w:gridSpan w:val="2"/>
          </w:tcPr>
          <w:p w14:paraId="57C4ADF3"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rPr>
                <w:rFonts w:cs="Arial"/>
                <w:snapToGrid w:val="0"/>
                <w:lang w:eastAsia="sv-SE"/>
              </w:rPr>
              <w:t>Table B.1</w:t>
            </w:r>
            <w:r w:rsidRPr="00E35A22">
              <w:rPr>
                <w:rFonts w:cs="Arial"/>
                <w:snapToGrid w:val="0"/>
              </w:rPr>
              <w:t>8-1a</w:t>
            </w:r>
            <w:r w:rsidRPr="00E35A22">
              <w:rPr>
                <w:rFonts w:cs="Arial"/>
                <w:snapToGrid w:val="0"/>
                <w:lang w:eastAsia="sv-SE"/>
              </w:rPr>
              <w:t xml:space="preserve"> in TR 38.903)</w:t>
            </w:r>
          </w:p>
        </w:tc>
      </w:tr>
      <w:tr w:rsidR="00B5382A" w:rsidRPr="00E35A22" w14:paraId="4A9ED30A" w14:textId="77777777" w:rsidTr="00C968AB">
        <w:trPr>
          <w:gridAfter w:val="1"/>
          <w:wAfter w:w="77" w:type="dxa"/>
          <w:cantSplit/>
          <w:jc w:val="center"/>
        </w:trPr>
        <w:tc>
          <w:tcPr>
            <w:tcW w:w="2721" w:type="dxa"/>
            <w:gridSpan w:val="2"/>
          </w:tcPr>
          <w:p w14:paraId="7C05DBA3" w14:textId="77777777" w:rsidR="00B5382A" w:rsidRPr="00E35A22" w:rsidRDefault="00B5382A" w:rsidP="00C968AB">
            <w:pPr>
              <w:pStyle w:val="TAL"/>
              <w:rPr>
                <w:rFonts w:cs="v4.2.0"/>
              </w:rPr>
            </w:pPr>
            <w:r w:rsidRPr="00E35A22">
              <w:rPr>
                <w:rFonts w:cs="v4.2.0"/>
              </w:rPr>
              <w:lastRenderedPageBreak/>
              <w:t>6.5.3.3 Additional Spurious emission</w:t>
            </w:r>
          </w:p>
        </w:tc>
        <w:tc>
          <w:tcPr>
            <w:tcW w:w="3628" w:type="dxa"/>
            <w:gridSpan w:val="2"/>
          </w:tcPr>
          <w:p w14:paraId="07C7F12F" w14:textId="77777777" w:rsidR="00B5382A" w:rsidRPr="00E35A22" w:rsidRDefault="00B5382A" w:rsidP="00C968AB">
            <w:pPr>
              <w:pStyle w:val="TAL"/>
              <w:rPr>
                <w:bCs/>
                <w:color w:val="000000"/>
                <w:szCs w:val="18"/>
              </w:rPr>
            </w:pPr>
            <w:r w:rsidRPr="00E35A22">
              <w:t>Max Device size</w:t>
            </w:r>
            <w:r w:rsidRPr="00E35A22">
              <w:rPr>
                <w:b/>
              </w:rPr>
              <w:t xml:space="preserve"> </w:t>
            </w:r>
            <w:r w:rsidRPr="00E35A22">
              <w:rPr>
                <w:bCs/>
                <w:color w:val="000000"/>
                <w:szCs w:val="18"/>
              </w:rPr>
              <w:t>≤ 30 cm</w:t>
            </w:r>
          </w:p>
          <w:p w14:paraId="1C7C3A05" w14:textId="77777777" w:rsidR="00B5382A" w:rsidRPr="00E35A22" w:rsidRDefault="00B5382A" w:rsidP="00C968AB">
            <w:pPr>
              <w:pStyle w:val="TAL"/>
              <w:rPr>
                <w:rFonts w:cs="v4.2.0"/>
              </w:rPr>
            </w:pPr>
            <w:r w:rsidRPr="00E35A22">
              <w:rPr>
                <w:rFonts w:cs="v4.2.0"/>
              </w:rPr>
              <w:t xml:space="preserve">Maximum in-band BW </w:t>
            </w:r>
            <w:r w:rsidRPr="00E35A22">
              <w:rPr>
                <w:bCs/>
                <w:color w:val="000000"/>
                <w:szCs w:val="18"/>
              </w:rPr>
              <w:t xml:space="preserve">≤ </w:t>
            </w:r>
            <w:r w:rsidRPr="00E35A22">
              <w:rPr>
                <w:rFonts w:cs="v4.2.0"/>
              </w:rPr>
              <w:t>400MHz</w:t>
            </w:r>
          </w:p>
          <w:p w14:paraId="64CA9028" w14:textId="77777777" w:rsidR="00B5382A" w:rsidRPr="00E35A22" w:rsidRDefault="00B5382A" w:rsidP="00C968AB">
            <w:pPr>
              <w:pStyle w:val="TAL"/>
              <w:rPr>
                <w:bCs/>
                <w:color w:val="000000"/>
                <w:szCs w:val="18"/>
              </w:rPr>
            </w:pPr>
          </w:p>
          <w:p w14:paraId="4A092D2A" w14:textId="77777777" w:rsidR="00B5382A" w:rsidRPr="00E35A22" w:rsidRDefault="00B5382A" w:rsidP="00C968AB">
            <w:pPr>
              <w:pStyle w:val="TAL"/>
              <w:rPr>
                <w:bCs/>
                <w:color w:val="000000"/>
                <w:szCs w:val="18"/>
              </w:rPr>
            </w:pPr>
            <w:r w:rsidRPr="00E35A22">
              <w:t>±</w:t>
            </w:r>
            <w:r w:rsidRPr="00E35A22">
              <w:rPr>
                <w:szCs w:val="18"/>
              </w:rPr>
              <w:t>5.14</w:t>
            </w:r>
            <w:r w:rsidRPr="00E35A22">
              <w:rPr>
                <w:bCs/>
                <w:color w:val="000000"/>
                <w:szCs w:val="18"/>
              </w:rPr>
              <w:t xml:space="preserve"> dB (6GHz ≤ f ≤ 12.75GHz), NS_202</w:t>
            </w:r>
          </w:p>
          <w:p w14:paraId="5D168DE8" w14:textId="77777777" w:rsidR="00B5382A" w:rsidRPr="00E35A22" w:rsidRDefault="00B5382A" w:rsidP="00C968AB">
            <w:pPr>
              <w:pStyle w:val="TAL"/>
              <w:rPr>
                <w:rFonts w:cs="v4.2.0"/>
              </w:rPr>
            </w:pPr>
            <w:r w:rsidRPr="00E35A22">
              <w:t>±</w:t>
            </w:r>
            <w:r w:rsidRPr="00E35A22">
              <w:rPr>
                <w:szCs w:val="18"/>
              </w:rPr>
              <w:t xml:space="preserve">5.70 </w:t>
            </w:r>
            <w:r w:rsidRPr="00E35A22">
              <w:rPr>
                <w:bCs/>
                <w:color w:val="000000"/>
                <w:szCs w:val="18"/>
              </w:rPr>
              <w:t>dB (12.75GHz &lt; f ≤ 23.45GHz), NS_202</w:t>
            </w:r>
          </w:p>
          <w:p w14:paraId="454EDB77" w14:textId="77777777" w:rsidR="00B5382A" w:rsidRPr="00E35A22" w:rsidRDefault="00B5382A" w:rsidP="00C968AB">
            <w:pPr>
              <w:pStyle w:val="TAL"/>
              <w:rPr>
                <w:rFonts w:cs="v4.2.0"/>
              </w:rPr>
            </w:pPr>
            <w:r w:rsidRPr="00E35A22">
              <w:t>±</w:t>
            </w:r>
            <w:r w:rsidRPr="00E35A22">
              <w:rPr>
                <w:szCs w:val="18"/>
              </w:rPr>
              <w:t xml:space="preserve">6.00 dB </w:t>
            </w:r>
            <w:r w:rsidRPr="00E35A22">
              <w:rPr>
                <w:bCs/>
                <w:color w:val="000000"/>
                <w:szCs w:val="18"/>
              </w:rPr>
              <w:t>(23.45GHz &lt; f &lt; 40.8GHz), NS_202, NS_203</w:t>
            </w:r>
          </w:p>
          <w:p w14:paraId="7D464A6E" w14:textId="77777777" w:rsidR="00B5382A" w:rsidRPr="00E35A22" w:rsidRDefault="00B5382A" w:rsidP="00C968AB">
            <w:pPr>
              <w:pStyle w:val="TAL"/>
              <w:rPr>
                <w:rFonts w:cs="v4.2.0"/>
              </w:rPr>
            </w:pPr>
            <w:r w:rsidRPr="00E35A22">
              <w:t>±</w:t>
            </w:r>
            <w:r w:rsidRPr="00E35A22">
              <w:rPr>
                <w:szCs w:val="18"/>
              </w:rPr>
              <w:t xml:space="preserve">8.01 dB </w:t>
            </w:r>
            <w:r w:rsidRPr="00E35A22">
              <w:rPr>
                <w:bCs/>
                <w:color w:val="000000"/>
                <w:szCs w:val="18"/>
              </w:rPr>
              <w:t>(40.8GHz ≤ f ≤</w:t>
            </w:r>
            <w:r w:rsidRPr="00E35A22">
              <w:rPr>
                <w:color w:val="000000"/>
              </w:rPr>
              <w:t xml:space="preserve"> 2nd harmonic of the upper frequency edge of the UL operating band</w:t>
            </w:r>
            <w:r w:rsidRPr="00E35A22">
              <w:rPr>
                <w:bCs/>
                <w:color w:val="000000"/>
                <w:szCs w:val="18"/>
              </w:rPr>
              <w:t>), NS_202</w:t>
            </w:r>
          </w:p>
        </w:tc>
        <w:tc>
          <w:tcPr>
            <w:tcW w:w="2949" w:type="dxa"/>
            <w:gridSpan w:val="2"/>
          </w:tcPr>
          <w:p w14:paraId="0CA254E0" w14:textId="77777777" w:rsidR="00B5382A" w:rsidRPr="00E35A22" w:rsidRDefault="00B5382A" w:rsidP="00C968AB">
            <w:pPr>
              <w:pStyle w:val="TAL"/>
              <w:rPr>
                <w:rFonts w:cs="Arial"/>
                <w:snapToGrid w:val="0"/>
                <w:lang w:eastAsia="sv-SE"/>
              </w:rPr>
            </w:pPr>
            <w:r w:rsidRPr="00E35A22">
              <w:rPr>
                <w:snapToGrid w:val="0"/>
              </w:rPr>
              <w:t xml:space="preserve">MTSU = 1.00 x MU (from </w:t>
            </w:r>
            <w:r w:rsidRPr="00E35A22">
              <w:rPr>
                <w:snapToGrid w:val="0"/>
                <w:lang w:eastAsia="sv-SE"/>
              </w:rPr>
              <w:t>Table B.1</w:t>
            </w:r>
            <w:r w:rsidRPr="00E35A22">
              <w:rPr>
                <w:snapToGrid w:val="0"/>
              </w:rPr>
              <w:t>8-1b</w:t>
            </w:r>
            <w:r w:rsidRPr="00E35A22">
              <w:rPr>
                <w:snapToGrid w:val="0"/>
                <w:lang w:eastAsia="sv-SE"/>
              </w:rPr>
              <w:t xml:space="preserve"> in TR 38.903)</w:t>
            </w:r>
          </w:p>
        </w:tc>
      </w:tr>
      <w:tr w:rsidR="00B5382A" w:rsidRPr="00E35A22" w14:paraId="56DC12CE" w14:textId="77777777" w:rsidTr="00C968AB">
        <w:trPr>
          <w:gridAfter w:val="1"/>
          <w:wAfter w:w="77" w:type="dxa"/>
          <w:cantSplit/>
          <w:jc w:val="center"/>
        </w:trPr>
        <w:tc>
          <w:tcPr>
            <w:tcW w:w="2721" w:type="dxa"/>
            <w:gridSpan w:val="2"/>
          </w:tcPr>
          <w:p w14:paraId="4A131347" w14:textId="77777777" w:rsidR="00B5382A" w:rsidRPr="00E35A22" w:rsidRDefault="00B5382A" w:rsidP="00C968AB">
            <w:pPr>
              <w:pStyle w:val="TAL"/>
              <w:rPr>
                <w:rFonts w:cs="v4.2.0"/>
              </w:rPr>
            </w:pPr>
            <w:r w:rsidRPr="00E35A22">
              <w:rPr>
                <w:rFonts w:cs="v4.2.0"/>
              </w:rPr>
              <w:t>6.5A.1.1 Occupied bandwidth for CA (2UL CA)</w:t>
            </w:r>
          </w:p>
        </w:tc>
        <w:tc>
          <w:tcPr>
            <w:tcW w:w="3628" w:type="dxa"/>
            <w:gridSpan w:val="2"/>
          </w:tcPr>
          <w:p w14:paraId="58D7732B" w14:textId="77777777" w:rsidR="00B5382A" w:rsidRPr="00E35A22" w:rsidRDefault="00B5382A" w:rsidP="00C968AB">
            <w:pPr>
              <w:pStyle w:val="TAL"/>
              <w:rPr>
                <w:rFonts w:cs="v4.2.0"/>
                <w:u w:val="single"/>
              </w:rPr>
            </w:pPr>
            <w:r w:rsidRPr="00E35A22">
              <w:rPr>
                <w:rFonts w:cs="v4.2.0"/>
                <w:u w:val="single"/>
              </w:rPr>
              <w:t>Intra-band contiguous CA</w:t>
            </w:r>
          </w:p>
          <w:p w14:paraId="5C6A136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C7868DB"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625B8A19" w14:textId="77777777" w:rsidR="00B5382A" w:rsidRPr="00E35A22" w:rsidRDefault="00B5382A" w:rsidP="00C968AB">
            <w:pPr>
              <w:pStyle w:val="TAL"/>
              <w:rPr>
                <w:rFonts w:cs="Arial"/>
                <w:bCs/>
                <w:color w:val="000000"/>
                <w:szCs w:val="18"/>
              </w:rPr>
            </w:pPr>
          </w:p>
          <w:p w14:paraId="6CCDDAB0" w14:textId="77777777" w:rsidR="00B5382A" w:rsidRPr="00E35A22" w:rsidRDefault="00B5382A" w:rsidP="00C968AB">
            <w:pPr>
              <w:pStyle w:val="TAL"/>
              <w:rPr>
                <w:rFonts w:cs="Arial"/>
                <w:bCs/>
                <w:color w:val="000000"/>
                <w:szCs w:val="18"/>
              </w:rPr>
            </w:pPr>
            <w:r w:rsidRPr="00E35A22">
              <w:rPr>
                <w:rFonts w:cs="Arial"/>
                <w:bCs/>
                <w:color w:val="000000"/>
                <w:szCs w:val="18"/>
              </w:rPr>
              <w:t>PC3:</w:t>
            </w:r>
          </w:p>
          <w:p w14:paraId="304B8A93" w14:textId="77777777" w:rsidR="00B5382A" w:rsidRPr="00E35A22" w:rsidRDefault="00B5382A" w:rsidP="00C968AB">
            <w:pPr>
              <w:pStyle w:val="TAL"/>
              <w:rPr>
                <w:rFonts w:cs="Arial"/>
                <w:bCs/>
                <w:color w:val="000000"/>
                <w:szCs w:val="18"/>
              </w:rPr>
            </w:pPr>
            <w:r w:rsidRPr="00E35A22">
              <w:rPr>
                <w:rFonts w:cs="Arial"/>
                <w:bCs/>
                <w:color w:val="000000"/>
                <w:szCs w:val="18"/>
              </w:rPr>
              <w:t>FR2a:</w:t>
            </w:r>
          </w:p>
          <w:p w14:paraId="5D0FEDF6"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TBD</w:t>
            </w:r>
          </w:p>
          <w:p w14:paraId="4728D7EC" w14:textId="77777777" w:rsidR="00B5382A" w:rsidRPr="00E35A22" w:rsidRDefault="00B5382A" w:rsidP="00C968AB">
            <w:pPr>
              <w:pStyle w:val="TAL"/>
              <w:rPr>
                <w:rFonts w:cs="Arial"/>
                <w:bCs/>
                <w:color w:val="000000"/>
                <w:szCs w:val="18"/>
              </w:rPr>
            </w:pPr>
          </w:p>
          <w:p w14:paraId="04F0659C" w14:textId="77777777" w:rsidR="00B5382A" w:rsidRPr="00E35A22" w:rsidRDefault="00B5382A" w:rsidP="00C968AB">
            <w:pPr>
              <w:pStyle w:val="TAL"/>
              <w:rPr>
                <w:rFonts w:cs="Arial"/>
                <w:bCs/>
                <w:color w:val="000000"/>
                <w:szCs w:val="18"/>
              </w:rPr>
            </w:pPr>
            <w:r w:rsidRPr="00E35A22">
              <w:rPr>
                <w:rFonts w:cs="Arial"/>
                <w:bCs/>
                <w:color w:val="000000"/>
                <w:szCs w:val="18"/>
              </w:rPr>
              <w:t>FR2b:</w:t>
            </w:r>
          </w:p>
          <w:p w14:paraId="1576C23A"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TBD</w:t>
            </w:r>
          </w:p>
          <w:p w14:paraId="0805F986" w14:textId="77777777" w:rsidR="00B5382A" w:rsidRPr="00E35A22" w:rsidRDefault="00B5382A" w:rsidP="00C968AB">
            <w:pPr>
              <w:pStyle w:val="TAL"/>
              <w:rPr>
                <w:rFonts w:cs="Arial"/>
                <w:bCs/>
                <w:color w:val="000000"/>
                <w:szCs w:val="18"/>
              </w:rPr>
            </w:pPr>
          </w:p>
          <w:p w14:paraId="684243F9" w14:textId="77777777" w:rsidR="00B5382A" w:rsidRPr="00E35A22" w:rsidRDefault="00B5382A" w:rsidP="00C968AB">
            <w:pPr>
              <w:pStyle w:val="TAL"/>
              <w:rPr>
                <w:rFonts w:cs="Arial"/>
                <w:bCs/>
                <w:color w:val="000000"/>
                <w:szCs w:val="18"/>
              </w:rPr>
            </w:pPr>
            <w:r w:rsidRPr="00E35A22">
              <w:rPr>
                <w:rFonts w:cs="Arial"/>
                <w:bCs/>
                <w:color w:val="000000"/>
                <w:szCs w:val="18"/>
              </w:rPr>
              <w:t>FR2c:</w:t>
            </w:r>
          </w:p>
          <w:p w14:paraId="51368D6F" w14:textId="77777777" w:rsidR="00B5382A" w:rsidRPr="00E35A22" w:rsidRDefault="00B5382A" w:rsidP="00C968AB">
            <w:pPr>
              <w:keepNext/>
              <w:keepLines/>
              <w:spacing w:after="0"/>
              <w:rPr>
                <w:rFonts w:ascii="Arial" w:hAnsi="Arial" w:cs="Arial"/>
                <w:bCs/>
                <w:color w:val="000000"/>
                <w:sz w:val="18"/>
                <w:szCs w:val="18"/>
              </w:rPr>
            </w:pPr>
            <w:r w:rsidRPr="00E35A22">
              <w:rPr>
                <w:rFonts w:ascii="Arial" w:hAnsi="Arial" w:cs="Arial"/>
                <w:sz w:val="18"/>
              </w:rPr>
              <w:t>TBD</w:t>
            </w:r>
          </w:p>
          <w:p w14:paraId="34DCBD55" w14:textId="77777777" w:rsidR="00B5382A" w:rsidRPr="00E35A22" w:rsidRDefault="00B5382A" w:rsidP="00C968AB">
            <w:pPr>
              <w:pStyle w:val="TAL"/>
              <w:rPr>
                <w:rFonts w:cs="v4.2.0"/>
              </w:rPr>
            </w:pPr>
          </w:p>
          <w:p w14:paraId="13582FD6" w14:textId="77777777" w:rsidR="00B5382A" w:rsidRPr="00E35A22" w:rsidRDefault="00B5382A" w:rsidP="00C968AB">
            <w:pPr>
              <w:pStyle w:val="TAL"/>
              <w:rPr>
                <w:rFonts w:cs="v4.2.0"/>
              </w:rPr>
            </w:pPr>
          </w:p>
          <w:p w14:paraId="392FE2E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D21BB85" w14:textId="77777777" w:rsidR="00B5382A" w:rsidRPr="00E35A22" w:rsidRDefault="00B5382A" w:rsidP="00C968AB">
            <w:pPr>
              <w:pStyle w:val="TAL"/>
              <w:rPr>
                <w:rFonts w:cs="v4.2.0"/>
              </w:rPr>
            </w:pPr>
            <w:r w:rsidRPr="00E35A22">
              <w:rPr>
                <w:rFonts w:cs="v4.2.0"/>
              </w:rPr>
              <w:t>TBD</w:t>
            </w:r>
          </w:p>
          <w:p w14:paraId="1223CF36" w14:textId="77777777" w:rsidR="00B5382A" w:rsidRPr="00E35A22" w:rsidRDefault="00B5382A" w:rsidP="00C968AB">
            <w:pPr>
              <w:pStyle w:val="TAL"/>
              <w:rPr>
                <w:rFonts w:cs="v4.2.0"/>
              </w:rPr>
            </w:pPr>
          </w:p>
          <w:p w14:paraId="02D101B2" w14:textId="77777777" w:rsidR="00B5382A" w:rsidRPr="00E35A22" w:rsidRDefault="00B5382A" w:rsidP="00C968AB">
            <w:pPr>
              <w:pStyle w:val="TAL"/>
              <w:rPr>
                <w:rFonts w:cs="v4.2.0"/>
                <w:u w:val="single"/>
              </w:rPr>
            </w:pPr>
            <w:r w:rsidRPr="00E35A22">
              <w:rPr>
                <w:rFonts w:cs="v4.2.0"/>
                <w:u w:val="single"/>
              </w:rPr>
              <w:t>Intra-band non-contiguous, Inter-band CA</w:t>
            </w:r>
          </w:p>
          <w:p w14:paraId="273AAA2F" w14:textId="77777777" w:rsidR="00B5382A" w:rsidRPr="00E35A22" w:rsidRDefault="00B5382A" w:rsidP="00C968AB">
            <w:pPr>
              <w:pStyle w:val="TAL"/>
              <w:rPr>
                <w:rFonts w:cs="v4.2.0"/>
              </w:rPr>
            </w:pPr>
            <w:r w:rsidRPr="00E35A22">
              <w:rPr>
                <w:rFonts w:cs="v4.2.0"/>
              </w:rPr>
              <w:t>TBD</w:t>
            </w:r>
          </w:p>
        </w:tc>
        <w:tc>
          <w:tcPr>
            <w:tcW w:w="2949" w:type="dxa"/>
            <w:gridSpan w:val="2"/>
          </w:tcPr>
          <w:p w14:paraId="109FA07A" w14:textId="77777777" w:rsidR="00B5382A" w:rsidRPr="00E35A22" w:rsidRDefault="00B5382A" w:rsidP="00C968AB">
            <w:pPr>
              <w:pStyle w:val="TAL"/>
              <w:rPr>
                <w:rFonts w:cs="Arial"/>
                <w:snapToGrid w:val="0"/>
                <w:lang w:eastAsia="sv-SE"/>
              </w:rPr>
            </w:pPr>
          </w:p>
        </w:tc>
      </w:tr>
      <w:tr w:rsidR="00B5382A" w:rsidRPr="00E35A22" w14:paraId="3A9BF3B8" w14:textId="77777777" w:rsidTr="00C968AB">
        <w:trPr>
          <w:gridAfter w:val="1"/>
          <w:wAfter w:w="77" w:type="dxa"/>
          <w:cantSplit/>
          <w:jc w:val="center"/>
        </w:trPr>
        <w:tc>
          <w:tcPr>
            <w:tcW w:w="2721" w:type="dxa"/>
            <w:gridSpan w:val="2"/>
          </w:tcPr>
          <w:p w14:paraId="53CA424D" w14:textId="77777777" w:rsidR="00B5382A" w:rsidRPr="00E35A22" w:rsidRDefault="00B5382A" w:rsidP="00C968AB">
            <w:pPr>
              <w:pStyle w:val="TAL"/>
              <w:rPr>
                <w:rFonts w:cs="v4.2.0"/>
              </w:rPr>
            </w:pPr>
            <w:r w:rsidRPr="00E35A22">
              <w:rPr>
                <w:rFonts w:cs="v4.2.0"/>
              </w:rPr>
              <w:t>6.5A.1.2 Occupied bandwidth for CA (3UL CA)</w:t>
            </w:r>
          </w:p>
        </w:tc>
        <w:tc>
          <w:tcPr>
            <w:tcW w:w="3628" w:type="dxa"/>
            <w:gridSpan w:val="2"/>
          </w:tcPr>
          <w:p w14:paraId="115E592B" w14:textId="77777777" w:rsidR="00B5382A" w:rsidRPr="00E35A22" w:rsidRDefault="00B5382A" w:rsidP="00C968AB">
            <w:pPr>
              <w:pStyle w:val="TAL"/>
              <w:rPr>
                <w:rFonts w:cs="v4.2.0"/>
                <w:u w:val="single"/>
              </w:rPr>
            </w:pPr>
            <w:r w:rsidRPr="00E35A22">
              <w:rPr>
                <w:rFonts w:cs="v4.2.0"/>
                <w:u w:val="single"/>
              </w:rPr>
              <w:t>Intra-band contiguous CA</w:t>
            </w:r>
          </w:p>
          <w:p w14:paraId="6B8F8E4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D511FF6" w14:textId="77777777" w:rsidR="00B5382A" w:rsidRPr="00E35A22" w:rsidRDefault="00B5382A" w:rsidP="00C968AB">
            <w:pPr>
              <w:pStyle w:val="TAL"/>
              <w:rPr>
                <w:rFonts w:cs="v4.2.0"/>
              </w:rPr>
            </w:pPr>
            <w:r w:rsidRPr="00E35A22">
              <w:rPr>
                <w:rFonts w:cs="v4.2.0"/>
              </w:rPr>
              <w:t>Same as 6.5A.1.1</w:t>
            </w:r>
          </w:p>
          <w:p w14:paraId="2C44242B" w14:textId="77777777" w:rsidR="00B5382A" w:rsidRPr="00E35A22" w:rsidRDefault="00B5382A" w:rsidP="00C968AB">
            <w:pPr>
              <w:pStyle w:val="TAL"/>
              <w:rPr>
                <w:rFonts w:cs="v4.2.0"/>
              </w:rPr>
            </w:pPr>
          </w:p>
          <w:p w14:paraId="4D2C4C94"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782A421" w14:textId="77777777" w:rsidR="00B5382A" w:rsidRPr="00E35A22" w:rsidRDefault="00B5382A" w:rsidP="00C968AB">
            <w:pPr>
              <w:pStyle w:val="TAL"/>
              <w:rPr>
                <w:rFonts w:cs="v4.2.0"/>
              </w:rPr>
            </w:pPr>
            <w:r w:rsidRPr="00E35A22">
              <w:rPr>
                <w:rFonts w:cs="v4.2.0"/>
              </w:rPr>
              <w:t>TBD</w:t>
            </w:r>
          </w:p>
          <w:p w14:paraId="29DF6214" w14:textId="77777777" w:rsidR="00B5382A" w:rsidRPr="00E35A22" w:rsidRDefault="00B5382A" w:rsidP="00C968AB">
            <w:pPr>
              <w:pStyle w:val="TAL"/>
              <w:rPr>
                <w:rFonts w:cs="v4.2.0"/>
              </w:rPr>
            </w:pPr>
          </w:p>
          <w:p w14:paraId="79C255CE" w14:textId="77777777" w:rsidR="00B5382A" w:rsidRPr="00E35A22" w:rsidRDefault="00B5382A" w:rsidP="00C968AB">
            <w:pPr>
              <w:pStyle w:val="TAL"/>
              <w:rPr>
                <w:rFonts w:cs="v4.2.0"/>
                <w:u w:val="single"/>
              </w:rPr>
            </w:pPr>
            <w:r w:rsidRPr="00E35A22">
              <w:rPr>
                <w:rFonts w:cs="v4.2.0"/>
                <w:u w:val="single"/>
              </w:rPr>
              <w:t>Intra-band non-contiguous, Inter-band CA</w:t>
            </w:r>
          </w:p>
          <w:p w14:paraId="2F62B70C" w14:textId="77777777" w:rsidR="00B5382A" w:rsidRPr="00E35A22" w:rsidRDefault="00B5382A" w:rsidP="00C968AB">
            <w:pPr>
              <w:pStyle w:val="TAL"/>
              <w:rPr>
                <w:rFonts w:cs="v4.2.0"/>
              </w:rPr>
            </w:pPr>
            <w:r w:rsidRPr="00E35A22">
              <w:rPr>
                <w:rFonts w:cs="v4.2.0"/>
              </w:rPr>
              <w:t>TBD</w:t>
            </w:r>
          </w:p>
        </w:tc>
        <w:tc>
          <w:tcPr>
            <w:tcW w:w="2949" w:type="dxa"/>
            <w:gridSpan w:val="2"/>
          </w:tcPr>
          <w:p w14:paraId="791520E5" w14:textId="77777777" w:rsidR="00B5382A" w:rsidRPr="00E35A22" w:rsidRDefault="00B5382A" w:rsidP="00C968AB">
            <w:pPr>
              <w:pStyle w:val="TAL"/>
              <w:rPr>
                <w:rFonts w:cs="Arial"/>
                <w:snapToGrid w:val="0"/>
                <w:lang w:eastAsia="sv-SE"/>
              </w:rPr>
            </w:pPr>
          </w:p>
        </w:tc>
      </w:tr>
      <w:tr w:rsidR="00B5382A" w:rsidRPr="00E35A22" w14:paraId="2C53AA1A" w14:textId="77777777" w:rsidTr="00C968AB">
        <w:trPr>
          <w:gridAfter w:val="1"/>
          <w:wAfter w:w="77" w:type="dxa"/>
          <w:cantSplit/>
          <w:jc w:val="center"/>
        </w:trPr>
        <w:tc>
          <w:tcPr>
            <w:tcW w:w="2721" w:type="dxa"/>
            <w:gridSpan w:val="2"/>
          </w:tcPr>
          <w:p w14:paraId="0BE19D82" w14:textId="77777777" w:rsidR="00B5382A" w:rsidRPr="00E35A22" w:rsidRDefault="00B5382A" w:rsidP="00C968AB">
            <w:pPr>
              <w:pStyle w:val="TAL"/>
              <w:rPr>
                <w:rFonts w:cs="v4.2.0"/>
              </w:rPr>
            </w:pPr>
            <w:r w:rsidRPr="00E35A22">
              <w:rPr>
                <w:rFonts w:cs="v4.2.0"/>
              </w:rPr>
              <w:t>6.5A.1.3 Occupied bandwidth for CA (4UL CA)</w:t>
            </w:r>
          </w:p>
        </w:tc>
        <w:tc>
          <w:tcPr>
            <w:tcW w:w="3628" w:type="dxa"/>
            <w:gridSpan w:val="2"/>
          </w:tcPr>
          <w:p w14:paraId="69643886" w14:textId="77777777" w:rsidR="00B5382A" w:rsidRPr="00E35A22" w:rsidRDefault="00B5382A" w:rsidP="00C968AB">
            <w:pPr>
              <w:pStyle w:val="TAL"/>
              <w:rPr>
                <w:rFonts w:cs="v4.2.0"/>
                <w:u w:val="single"/>
              </w:rPr>
            </w:pPr>
            <w:r w:rsidRPr="00E35A22">
              <w:rPr>
                <w:rFonts w:cs="v4.2.0"/>
                <w:u w:val="single"/>
              </w:rPr>
              <w:t>Intra-band contiguous CA</w:t>
            </w:r>
          </w:p>
          <w:p w14:paraId="44D964A4"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2F6B9FF" w14:textId="77777777" w:rsidR="00B5382A" w:rsidRPr="00E35A22" w:rsidRDefault="00B5382A" w:rsidP="00C968AB">
            <w:pPr>
              <w:pStyle w:val="TAL"/>
              <w:rPr>
                <w:rFonts w:cs="v4.2.0"/>
              </w:rPr>
            </w:pPr>
            <w:r w:rsidRPr="00E35A22">
              <w:rPr>
                <w:rFonts w:cs="v4.2.0"/>
              </w:rPr>
              <w:t>Same as 6.5A.1.1</w:t>
            </w:r>
          </w:p>
          <w:p w14:paraId="2E4A6459" w14:textId="77777777" w:rsidR="00B5382A" w:rsidRPr="00E35A22" w:rsidRDefault="00B5382A" w:rsidP="00C968AB">
            <w:pPr>
              <w:pStyle w:val="TAL"/>
              <w:rPr>
                <w:rFonts w:cs="v4.2.0"/>
              </w:rPr>
            </w:pPr>
          </w:p>
          <w:p w14:paraId="76F875B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4C8969E" w14:textId="77777777" w:rsidR="00B5382A" w:rsidRPr="00E35A22" w:rsidRDefault="00B5382A" w:rsidP="00C968AB">
            <w:pPr>
              <w:pStyle w:val="TAL"/>
              <w:rPr>
                <w:rFonts w:cs="v4.2.0"/>
              </w:rPr>
            </w:pPr>
            <w:r w:rsidRPr="00E35A22">
              <w:rPr>
                <w:rFonts w:cs="v4.2.0"/>
              </w:rPr>
              <w:t>TBD</w:t>
            </w:r>
          </w:p>
          <w:p w14:paraId="0E46FA9A" w14:textId="77777777" w:rsidR="00B5382A" w:rsidRPr="00E35A22" w:rsidRDefault="00B5382A" w:rsidP="00C968AB">
            <w:pPr>
              <w:pStyle w:val="TAL"/>
              <w:rPr>
                <w:rFonts w:cs="v4.2.0"/>
              </w:rPr>
            </w:pPr>
          </w:p>
          <w:p w14:paraId="54089932" w14:textId="77777777" w:rsidR="00B5382A" w:rsidRPr="00E35A22" w:rsidRDefault="00B5382A" w:rsidP="00C968AB">
            <w:pPr>
              <w:pStyle w:val="TAL"/>
              <w:rPr>
                <w:rFonts w:cs="v4.2.0"/>
                <w:u w:val="single"/>
              </w:rPr>
            </w:pPr>
            <w:r w:rsidRPr="00E35A22">
              <w:rPr>
                <w:rFonts w:cs="v4.2.0"/>
                <w:u w:val="single"/>
              </w:rPr>
              <w:t>Intra-band non-contiguous, Inter-band CA</w:t>
            </w:r>
          </w:p>
          <w:p w14:paraId="68E9F64B" w14:textId="77777777" w:rsidR="00B5382A" w:rsidRPr="00E35A22" w:rsidRDefault="00B5382A" w:rsidP="00C968AB">
            <w:pPr>
              <w:pStyle w:val="TAL"/>
              <w:rPr>
                <w:rFonts w:cs="v4.2.0"/>
              </w:rPr>
            </w:pPr>
            <w:r w:rsidRPr="00E35A22">
              <w:rPr>
                <w:rFonts w:cs="v4.2.0"/>
              </w:rPr>
              <w:t>TBD</w:t>
            </w:r>
          </w:p>
        </w:tc>
        <w:tc>
          <w:tcPr>
            <w:tcW w:w="2949" w:type="dxa"/>
            <w:gridSpan w:val="2"/>
          </w:tcPr>
          <w:p w14:paraId="729A80FF" w14:textId="77777777" w:rsidR="00B5382A" w:rsidRPr="00E35A22" w:rsidRDefault="00B5382A" w:rsidP="00C968AB">
            <w:pPr>
              <w:pStyle w:val="TAL"/>
              <w:rPr>
                <w:rFonts w:cs="Arial"/>
                <w:snapToGrid w:val="0"/>
                <w:lang w:eastAsia="sv-SE"/>
              </w:rPr>
            </w:pPr>
          </w:p>
        </w:tc>
      </w:tr>
      <w:tr w:rsidR="00B5382A" w:rsidRPr="00E35A22" w14:paraId="1898414F" w14:textId="77777777" w:rsidTr="00C968AB">
        <w:trPr>
          <w:gridAfter w:val="1"/>
          <w:wAfter w:w="77" w:type="dxa"/>
          <w:cantSplit/>
          <w:jc w:val="center"/>
        </w:trPr>
        <w:tc>
          <w:tcPr>
            <w:tcW w:w="2721" w:type="dxa"/>
            <w:gridSpan w:val="2"/>
          </w:tcPr>
          <w:p w14:paraId="20B17DD7" w14:textId="77777777" w:rsidR="00B5382A" w:rsidRPr="00E35A22" w:rsidRDefault="00B5382A" w:rsidP="00C968AB">
            <w:pPr>
              <w:pStyle w:val="TAL"/>
              <w:rPr>
                <w:rFonts w:cs="v4.2.0"/>
              </w:rPr>
            </w:pPr>
            <w:r w:rsidRPr="00E35A22">
              <w:rPr>
                <w:rFonts w:cs="v4.2.0"/>
              </w:rPr>
              <w:t>6.5A.1.4 Occupied bandwidth for CA (5UL CA)</w:t>
            </w:r>
          </w:p>
        </w:tc>
        <w:tc>
          <w:tcPr>
            <w:tcW w:w="3628" w:type="dxa"/>
            <w:gridSpan w:val="2"/>
          </w:tcPr>
          <w:p w14:paraId="54356524" w14:textId="77777777" w:rsidR="00B5382A" w:rsidRPr="00E35A22" w:rsidRDefault="00B5382A" w:rsidP="00C968AB">
            <w:pPr>
              <w:pStyle w:val="TAL"/>
              <w:rPr>
                <w:rFonts w:cs="v4.2.0"/>
                <w:u w:val="single"/>
              </w:rPr>
            </w:pPr>
            <w:r w:rsidRPr="00E35A22">
              <w:rPr>
                <w:rFonts w:cs="v4.2.0"/>
                <w:u w:val="single"/>
              </w:rPr>
              <w:t>Intra-band contiguous CA</w:t>
            </w:r>
          </w:p>
          <w:p w14:paraId="1F75ED39"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A1A60B4" w14:textId="77777777" w:rsidR="00B5382A" w:rsidRPr="00E35A22" w:rsidRDefault="00B5382A" w:rsidP="00C968AB">
            <w:pPr>
              <w:pStyle w:val="TAL"/>
              <w:rPr>
                <w:rFonts w:cs="v4.2.0"/>
              </w:rPr>
            </w:pPr>
            <w:r w:rsidRPr="00E35A22">
              <w:rPr>
                <w:rFonts w:cs="v4.2.0"/>
              </w:rPr>
              <w:t>Same as 6.5A.1.1</w:t>
            </w:r>
          </w:p>
          <w:p w14:paraId="30FC8753" w14:textId="77777777" w:rsidR="00B5382A" w:rsidRPr="00E35A22" w:rsidRDefault="00B5382A" w:rsidP="00C968AB">
            <w:pPr>
              <w:pStyle w:val="TAL"/>
              <w:rPr>
                <w:rFonts w:cs="v4.2.0"/>
              </w:rPr>
            </w:pPr>
          </w:p>
          <w:p w14:paraId="62E03BE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4F667145" w14:textId="77777777" w:rsidR="00B5382A" w:rsidRPr="00E35A22" w:rsidRDefault="00B5382A" w:rsidP="00C968AB">
            <w:pPr>
              <w:pStyle w:val="TAL"/>
              <w:rPr>
                <w:rFonts w:cs="v4.2.0"/>
              </w:rPr>
            </w:pPr>
            <w:r w:rsidRPr="00E35A22">
              <w:rPr>
                <w:rFonts w:cs="v4.2.0"/>
              </w:rPr>
              <w:t>TBD</w:t>
            </w:r>
          </w:p>
          <w:p w14:paraId="28143CEF" w14:textId="77777777" w:rsidR="00B5382A" w:rsidRPr="00E35A22" w:rsidRDefault="00B5382A" w:rsidP="00C968AB">
            <w:pPr>
              <w:pStyle w:val="TAL"/>
              <w:rPr>
                <w:rFonts w:cs="v4.2.0"/>
              </w:rPr>
            </w:pPr>
          </w:p>
          <w:p w14:paraId="2B7260A3" w14:textId="77777777" w:rsidR="00B5382A" w:rsidRPr="00E35A22" w:rsidRDefault="00B5382A" w:rsidP="00C968AB">
            <w:pPr>
              <w:pStyle w:val="TAL"/>
              <w:rPr>
                <w:rFonts w:cs="v4.2.0"/>
                <w:u w:val="single"/>
              </w:rPr>
            </w:pPr>
            <w:r w:rsidRPr="00E35A22">
              <w:rPr>
                <w:rFonts w:cs="v4.2.0"/>
                <w:u w:val="single"/>
              </w:rPr>
              <w:t>Intra-band non-contiguous, Inter-band CA</w:t>
            </w:r>
          </w:p>
          <w:p w14:paraId="5DF20F73" w14:textId="77777777" w:rsidR="00B5382A" w:rsidRPr="00E35A22" w:rsidRDefault="00B5382A" w:rsidP="00C968AB">
            <w:pPr>
              <w:pStyle w:val="TAL"/>
              <w:rPr>
                <w:rFonts w:cs="v4.2.0"/>
              </w:rPr>
            </w:pPr>
            <w:r w:rsidRPr="00E35A22">
              <w:rPr>
                <w:rFonts w:cs="v4.2.0"/>
              </w:rPr>
              <w:t>TBD</w:t>
            </w:r>
          </w:p>
        </w:tc>
        <w:tc>
          <w:tcPr>
            <w:tcW w:w="2949" w:type="dxa"/>
            <w:gridSpan w:val="2"/>
          </w:tcPr>
          <w:p w14:paraId="2A479E7F" w14:textId="77777777" w:rsidR="00B5382A" w:rsidRPr="00E35A22" w:rsidRDefault="00B5382A" w:rsidP="00C968AB">
            <w:pPr>
              <w:pStyle w:val="TAL"/>
              <w:rPr>
                <w:rFonts w:cs="Arial"/>
                <w:snapToGrid w:val="0"/>
                <w:lang w:eastAsia="sv-SE"/>
              </w:rPr>
            </w:pPr>
          </w:p>
        </w:tc>
      </w:tr>
      <w:tr w:rsidR="00B5382A" w:rsidRPr="00E35A22" w14:paraId="668086BE" w14:textId="77777777" w:rsidTr="00C968AB">
        <w:trPr>
          <w:gridAfter w:val="1"/>
          <w:wAfter w:w="77" w:type="dxa"/>
          <w:cantSplit/>
          <w:jc w:val="center"/>
        </w:trPr>
        <w:tc>
          <w:tcPr>
            <w:tcW w:w="2721" w:type="dxa"/>
            <w:gridSpan w:val="2"/>
          </w:tcPr>
          <w:p w14:paraId="240E3F01" w14:textId="77777777" w:rsidR="00B5382A" w:rsidRPr="00E35A22" w:rsidRDefault="00B5382A" w:rsidP="00C968AB">
            <w:pPr>
              <w:pStyle w:val="TAL"/>
              <w:rPr>
                <w:rFonts w:cs="v4.2.0"/>
              </w:rPr>
            </w:pPr>
            <w:r w:rsidRPr="00E35A22">
              <w:rPr>
                <w:rFonts w:cs="v4.2.0"/>
              </w:rPr>
              <w:t>6.5A.1.5 Occupied bandwidth for CA (6UL CA)</w:t>
            </w:r>
          </w:p>
        </w:tc>
        <w:tc>
          <w:tcPr>
            <w:tcW w:w="3628" w:type="dxa"/>
            <w:gridSpan w:val="2"/>
          </w:tcPr>
          <w:p w14:paraId="5193D1E5" w14:textId="77777777" w:rsidR="00B5382A" w:rsidRPr="00E35A22" w:rsidRDefault="00B5382A" w:rsidP="00C968AB">
            <w:pPr>
              <w:pStyle w:val="TAL"/>
              <w:rPr>
                <w:rFonts w:cs="v4.2.0"/>
                <w:u w:val="single"/>
              </w:rPr>
            </w:pPr>
            <w:r w:rsidRPr="00E35A22">
              <w:rPr>
                <w:rFonts w:cs="v4.2.0"/>
                <w:u w:val="single"/>
              </w:rPr>
              <w:t>Intra-band contiguous CA</w:t>
            </w:r>
          </w:p>
          <w:p w14:paraId="2EE8117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7F1C7F6" w14:textId="77777777" w:rsidR="00B5382A" w:rsidRPr="00E35A22" w:rsidRDefault="00B5382A" w:rsidP="00C968AB">
            <w:pPr>
              <w:pStyle w:val="TAL"/>
              <w:rPr>
                <w:rFonts w:cs="v4.2.0"/>
              </w:rPr>
            </w:pPr>
            <w:r w:rsidRPr="00E35A22">
              <w:rPr>
                <w:rFonts w:cs="v4.2.0"/>
              </w:rPr>
              <w:t>Same as 6.5A.1.1</w:t>
            </w:r>
          </w:p>
          <w:p w14:paraId="3190ECC7" w14:textId="77777777" w:rsidR="00B5382A" w:rsidRPr="00E35A22" w:rsidRDefault="00B5382A" w:rsidP="00C968AB">
            <w:pPr>
              <w:pStyle w:val="TAL"/>
              <w:rPr>
                <w:rFonts w:cs="v4.2.0"/>
              </w:rPr>
            </w:pPr>
          </w:p>
          <w:p w14:paraId="1FD861E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4B311CC2" w14:textId="77777777" w:rsidR="00B5382A" w:rsidRPr="00E35A22" w:rsidRDefault="00B5382A" w:rsidP="00C968AB">
            <w:pPr>
              <w:pStyle w:val="TAL"/>
              <w:rPr>
                <w:rFonts w:cs="v4.2.0"/>
              </w:rPr>
            </w:pPr>
            <w:r w:rsidRPr="00E35A22">
              <w:rPr>
                <w:rFonts w:cs="v4.2.0"/>
              </w:rPr>
              <w:t>TBD</w:t>
            </w:r>
          </w:p>
          <w:p w14:paraId="362914A5" w14:textId="77777777" w:rsidR="00B5382A" w:rsidRPr="00E35A22" w:rsidRDefault="00B5382A" w:rsidP="00C968AB">
            <w:pPr>
              <w:pStyle w:val="TAL"/>
              <w:rPr>
                <w:rFonts w:cs="v4.2.0"/>
              </w:rPr>
            </w:pPr>
          </w:p>
          <w:p w14:paraId="6109D36F" w14:textId="77777777" w:rsidR="00B5382A" w:rsidRPr="00E35A22" w:rsidRDefault="00B5382A" w:rsidP="00C968AB">
            <w:pPr>
              <w:pStyle w:val="TAL"/>
              <w:rPr>
                <w:rFonts w:cs="v4.2.0"/>
                <w:u w:val="single"/>
              </w:rPr>
            </w:pPr>
            <w:r w:rsidRPr="00E35A22">
              <w:rPr>
                <w:rFonts w:cs="v4.2.0"/>
                <w:u w:val="single"/>
              </w:rPr>
              <w:t>Intra-band non-contiguous, Inter-band CA</w:t>
            </w:r>
          </w:p>
          <w:p w14:paraId="51012CD4" w14:textId="77777777" w:rsidR="00B5382A" w:rsidRPr="00E35A22" w:rsidRDefault="00B5382A" w:rsidP="00C968AB">
            <w:pPr>
              <w:pStyle w:val="TAL"/>
              <w:rPr>
                <w:rFonts w:cs="v4.2.0"/>
              </w:rPr>
            </w:pPr>
            <w:r w:rsidRPr="00E35A22">
              <w:rPr>
                <w:rFonts w:cs="v4.2.0"/>
              </w:rPr>
              <w:t>TBD</w:t>
            </w:r>
          </w:p>
        </w:tc>
        <w:tc>
          <w:tcPr>
            <w:tcW w:w="2949" w:type="dxa"/>
            <w:gridSpan w:val="2"/>
          </w:tcPr>
          <w:p w14:paraId="3521A33F" w14:textId="77777777" w:rsidR="00B5382A" w:rsidRPr="00E35A22" w:rsidRDefault="00B5382A" w:rsidP="00C968AB">
            <w:pPr>
              <w:pStyle w:val="TAL"/>
              <w:rPr>
                <w:rFonts w:cs="Arial"/>
                <w:snapToGrid w:val="0"/>
                <w:lang w:eastAsia="sv-SE"/>
              </w:rPr>
            </w:pPr>
          </w:p>
        </w:tc>
      </w:tr>
      <w:tr w:rsidR="00B5382A" w:rsidRPr="00E35A22" w14:paraId="1478D876" w14:textId="77777777" w:rsidTr="00C968AB">
        <w:trPr>
          <w:gridAfter w:val="1"/>
          <w:wAfter w:w="77" w:type="dxa"/>
          <w:cantSplit/>
          <w:jc w:val="center"/>
        </w:trPr>
        <w:tc>
          <w:tcPr>
            <w:tcW w:w="2721" w:type="dxa"/>
            <w:gridSpan w:val="2"/>
          </w:tcPr>
          <w:p w14:paraId="6BBE2593" w14:textId="77777777" w:rsidR="00B5382A" w:rsidRPr="00E35A22" w:rsidRDefault="00B5382A" w:rsidP="00C968AB">
            <w:pPr>
              <w:pStyle w:val="TAL"/>
              <w:rPr>
                <w:rFonts w:cs="v4.2.0"/>
              </w:rPr>
            </w:pPr>
            <w:r w:rsidRPr="00E35A22">
              <w:rPr>
                <w:rFonts w:cs="v4.2.0"/>
              </w:rPr>
              <w:lastRenderedPageBreak/>
              <w:t>6.5A.1.6 Occupied bandwidth for CA (7UL CA)</w:t>
            </w:r>
          </w:p>
        </w:tc>
        <w:tc>
          <w:tcPr>
            <w:tcW w:w="3628" w:type="dxa"/>
            <w:gridSpan w:val="2"/>
          </w:tcPr>
          <w:p w14:paraId="78B47096" w14:textId="77777777" w:rsidR="00B5382A" w:rsidRPr="00E35A22" w:rsidRDefault="00B5382A" w:rsidP="00C968AB">
            <w:pPr>
              <w:pStyle w:val="TAL"/>
              <w:rPr>
                <w:rFonts w:cs="v4.2.0"/>
                <w:u w:val="single"/>
              </w:rPr>
            </w:pPr>
            <w:r w:rsidRPr="00E35A22">
              <w:rPr>
                <w:rFonts w:cs="v4.2.0"/>
                <w:u w:val="single"/>
              </w:rPr>
              <w:t>Intra-band contiguous CA</w:t>
            </w:r>
          </w:p>
          <w:p w14:paraId="3D5011D2"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3C86B59" w14:textId="77777777" w:rsidR="00B5382A" w:rsidRPr="00E35A22" w:rsidRDefault="00B5382A" w:rsidP="00C968AB">
            <w:pPr>
              <w:pStyle w:val="TAL"/>
              <w:rPr>
                <w:rFonts w:cs="v4.2.0"/>
              </w:rPr>
            </w:pPr>
            <w:r w:rsidRPr="00E35A22">
              <w:rPr>
                <w:rFonts w:cs="v4.2.0"/>
              </w:rPr>
              <w:t>Same as 6.5A.1.1</w:t>
            </w:r>
          </w:p>
          <w:p w14:paraId="7ACB08CD" w14:textId="77777777" w:rsidR="00B5382A" w:rsidRPr="00E35A22" w:rsidRDefault="00B5382A" w:rsidP="00C968AB">
            <w:pPr>
              <w:pStyle w:val="TAL"/>
              <w:rPr>
                <w:rFonts w:cs="v4.2.0"/>
              </w:rPr>
            </w:pPr>
          </w:p>
          <w:p w14:paraId="5A1D87A6"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9E9C9CA" w14:textId="77777777" w:rsidR="00B5382A" w:rsidRPr="00E35A22" w:rsidRDefault="00B5382A" w:rsidP="00C968AB">
            <w:pPr>
              <w:pStyle w:val="TAL"/>
              <w:rPr>
                <w:rFonts w:cs="v4.2.0"/>
              </w:rPr>
            </w:pPr>
            <w:r w:rsidRPr="00E35A22">
              <w:rPr>
                <w:rFonts w:cs="v4.2.0"/>
              </w:rPr>
              <w:t>TBD</w:t>
            </w:r>
          </w:p>
          <w:p w14:paraId="58EF2618" w14:textId="77777777" w:rsidR="00B5382A" w:rsidRPr="00E35A22" w:rsidRDefault="00B5382A" w:rsidP="00C968AB">
            <w:pPr>
              <w:pStyle w:val="TAL"/>
              <w:rPr>
                <w:rFonts w:cs="v4.2.0"/>
              </w:rPr>
            </w:pPr>
          </w:p>
          <w:p w14:paraId="69954D25" w14:textId="77777777" w:rsidR="00B5382A" w:rsidRPr="00E35A22" w:rsidRDefault="00B5382A" w:rsidP="00C968AB">
            <w:pPr>
              <w:pStyle w:val="TAL"/>
              <w:rPr>
                <w:rFonts w:cs="v4.2.0"/>
                <w:u w:val="single"/>
              </w:rPr>
            </w:pPr>
            <w:r w:rsidRPr="00E35A22">
              <w:rPr>
                <w:rFonts w:cs="v4.2.0"/>
                <w:u w:val="single"/>
              </w:rPr>
              <w:t>Intra-band non-contiguous, Inter-band CA</w:t>
            </w:r>
          </w:p>
          <w:p w14:paraId="1FBD69E6" w14:textId="77777777" w:rsidR="00B5382A" w:rsidRPr="00E35A22" w:rsidRDefault="00B5382A" w:rsidP="00C968AB">
            <w:pPr>
              <w:pStyle w:val="TAL"/>
              <w:rPr>
                <w:rFonts w:cs="v4.2.0"/>
              </w:rPr>
            </w:pPr>
            <w:r w:rsidRPr="00E35A22">
              <w:rPr>
                <w:rFonts w:cs="v4.2.0"/>
              </w:rPr>
              <w:t>TBD</w:t>
            </w:r>
          </w:p>
        </w:tc>
        <w:tc>
          <w:tcPr>
            <w:tcW w:w="2949" w:type="dxa"/>
            <w:gridSpan w:val="2"/>
          </w:tcPr>
          <w:p w14:paraId="40944DC8" w14:textId="77777777" w:rsidR="00B5382A" w:rsidRPr="00E35A22" w:rsidRDefault="00B5382A" w:rsidP="00C968AB">
            <w:pPr>
              <w:pStyle w:val="TAL"/>
              <w:rPr>
                <w:rFonts w:cs="Arial"/>
                <w:snapToGrid w:val="0"/>
                <w:lang w:eastAsia="sv-SE"/>
              </w:rPr>
            </w:pPr>
          </w:p>
        </w:tc>
      </w:tr>
      <w:tr w:rsidR="00B5382A" w:rsidRPr="00E35A22" w14:paraId="37B3DD40" w14:textId="77777777" w:rsidTr="00C968AB">
        <w:trPr>
          <w:gridAfter w:val="1"/>
          <w:wAfter w:w="77" w:type="dxa"/>
          <w:cantSplit/>
          <w:jc w:val="center"/>
        </w:trPr>
        <w:tc>
          <w:tcPr>
            <w:tcW w:w="2721" w:type="dxa"/>
            <w:gridSpan w:val="2"/>
          </w:tcPr>
          <w:p w14:paraId="7B14E26F" w14:textId="77777777" w:rsidR="00B5382A" w:rsidRPr="00E35A22" w:rsidRDefault="00B5382A" w:rsidP="00C968AB">
            <w:pPr>
              <w:pStyle w:val="TAL"/>
              <w:rPr>
                <w:rFonts w:cs="v4.2.0"/>
              </w:rPr>
            </w:pPr>
            <w:r w:rsidRPr="00E35A22">
              <w:rPr>
                <w:rFonts w:cs="v4.2.0"/>
              </w:rPr>
              <w:t>6.5A.1.7 Occupied bandwidth for CA (8UL CA)</w:t>
            </w:r>
          </w:p>
        </w:tc>
        <w:tc>
          <w:tcPr>
            <w:tcW w:w="3628" w:type="dxa"/>
            <w:gridSpan w:val="2"/>
          </w:tcPr>
          <w:p w14:paraId="6B3FA5AC" w14:textId="77777777" w:rsidR="00B5382A" w:rsidRPr="00E35A22" w:rsidRDefault="00B5382A" w:rsidP="00C968AB">
            <w:pPr>
              <w:pStyle w:val="TAL"/>
              <w:rPr>
                <w:rFonts w:cs="v4.2.0"/>
                <w:u w:val="single"/>
              </w:rPr>
            </w:pPr>
            <w:r w:rsidRPr="00E35A22">
              <w:rPr>
                <w:rFonts w:cs="v4.2.0"/>
                <w:u w:val="single"/>
              </w:rPr>
              <w:t>Intra-band contiguous CA</w:t>
            </w:r>
          </w:p>
          <w:p w14:paraId="03C3A05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2E9D50A" w14:textId="77777777" w:rsidR="00B5382A" w:rsidRPr="00E35A22" w:rsidRDefault="00B5382A" w:rsidP="00C968AB">
            <w:pPr>
              <w:pStyle w:val="TAL"/>
              <w:rPr>
                <w:rFonts w:cs="v4.2.0"/>
              </w:rPr>
            </w:pPr>
            <w:r w:rsidRPr="00E35A22">
              <w:rPr>
                <w:rFonts w:cs="v4.2.0"/>
              </w:rPr>
              <w:t>Same as 6.5A.1.1</w:t>
            </w:r>
          </w:p>
          <w:p w14:paraId="5F9E880B" w14:textId="77777777" w:rsidR="00B5382A" w:rsidRPr="00E35A22" w:rsidRDefault="00B5382A" w:rsidP="00C968AB">
            <w:pPr>
              <w:pStyle w:val="TAL"/>
              <w:rPr>
                <w:rFonts w:cs="v4.2.0"/>
              </w:rPr>
            </w:pPr>
          </w:p>
          <w:p w14:paraId="5FD5FCA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F4B0177" w14:textId="77777777" w:rsidR="00B5382A" w:rsidRPr="00E35A22" w:rsidRDefault="00B5382A" w:rsidP="00C968AB">
            <w:pPr>
              <w:pStyle w:val="TAL"/>
              <w:rPr>
                <w:rFonts w:cs="v4.2.0"/>
              </w:rPr>
            </w:pPr>
            <w:r w:rsidRPr="00E35A22">
              <w:rPr>
                <w:rFonts w:cs="v4.2.0"/>
              </w:rPr>
              <w:t>TBD</w:t>
            </w:r>
          </w:p>
          <w:p w14:paraId="6B8407CC" w14:textId="77777777" w:rsidR="00B5382A" w:rsidRPr="00E35A22" w:rsidRDefault="00B5382A" w:rsidP="00C968AB">
            <w:pPr>
              <w:pStyle w:val="TAL"/>
              <w:rPr>
                <w:rFonts w:cs="v4.2.0"/>
              </w:rPr>
            </w:pPr>
          </w:p>
          <w:p w14:paraId="432C0795" w14:textId="77777777" w:rsidR="00B5382A" w:rsidRPr="00E35A22" w:rsidRDefault="00B5382A" w:rsidP="00C968AB">
            <w:pPr>
              <w:pStyle w:val="TAL"/>
              <w:rPr>
                <w:rFonts w:cs="v4.2.0"/>
                <w:u w:val="single"/>
              </w:rPr>
            </w:pPr>
            <w:r w:rsidRPr="00E35A22">
              <w:rPr>
                <w:rFonts w:cs="v4.2.0"/>
                <w:u w:val="single"/>
              </w:rPr>
              <w:t>Intra-band non-contiguous, Inter-band CA</w:t>
            </w:r>
          </w:p>
          <w:p w14:paraId="0B2BBD51" w14:textId="77777777" w:rsidR="00B5382A" w:rsidRPr="00E35A22" w:rsidRDefault="00B5382A" w:rsidP="00C968AB">
            <w:pPr>
              <w:pStyle w:val="TAL"/>
              <w:rPr>
                <w:rFonts w:cs="v4.2.0"/>
              </w:rPr>
            </w:pPr>
            <w:r w:rsidRPr="00E35A22">
              <w:rPr>
                <w:rFonts w:cs="v4.2.0"/>
              </w:rPr>
              <w:t>TBD</w:t>
            </w:r>
          </w:p>
        </w:tc>
        <w:tc>
          <w:tcPr>
            <w:tcW w:w="2949" w:type="dxa"/>
            <w:gridSpan w:val="2"/>
          </w:tcPr>
          <w:p w14:paraId="280A8C44" w14:textId="77777777" w:rsidR="00B5382A" w:rsidRPr="00E35A22" w:rsidRDefault="00B5382A" w:rsidP="00C968AB">
            <w:pPr>
              <w:pStyle w:val="TAL"/>
              <w:rPr>
                <w:rFonts w:cs="Arial"/>
                <w:snapToGrid w:val="0"/>
                <w:lang w:eastAsia="sv-SE"/>
              </w:rPr>
            </w:pPr>
          </w:p>
        </w:tc>
      </w:tr>
      <w:tr w:rsidR="00B5382A" w:rsidRPr="00E35A22" w14:paraId="6ACD4C4D" w14:textId="77777777" w:rsidTr="00C968AB">
        <w:trPr>
          <w:gridAfter w:val="1"/>
          <w:wAfter w:w="77" w:type="dxa"/>
          <w:cantSplit/>
          <w:jc w:val="center"/>
        </w:trPr>
        <w:tc>
          <w:tcPr>
            <w:tcW w:w="2721" w:type="dxa"/>
            <w:gridSpan w:val="2"/>
          </w:tcPr>
          <w:p w14:paraId="0A3BC435" w14:textId="77777777" w:rsidR="00B5382A" w:rsidRPr="00E35A22" w:rsidRDefault="00B5382A" w:rsidP="00C968AB">
            <w:pPr>
              <w:pStyle w:val="TAL"/>
              <w:rPr>
                <w:rFonts w:cs="v4.2.0"/>
              </w:rPr>
            </w:pPr>
            <w:r w:rsidRPr="00E35A22">
              <w:rPr>
                <w:rFonts w:cs="v4.2.0"/>
              </w:rPr>
              <w:t>6.5A.2.1.1 Spectrum Emission Mask for CA (2UL CA)</w:t>
            </w:r>
          </w:p>
        </w:tc>
        <w:tc>
          <w:tcPr>
            <w:tcW w:w="3628" w:type="dxa"/>
            <w:gridSpan w:val="2"/>
          </w:tcPr>
          <w:p w14:paraId="31E2E492" w14:textId="77777777" w:rsidR="00B5382A" w:rsidRPr="00E35A22" w:rsidRDefault="00B5382A" w:rsidP="00C968AB">
            <w:pPr>
              <w:pStyle w:val="TAL"/>
              <w:rPr>
                <w:rFonts w:cs="v4.2.0"/>
                <w:u w:val="single"/>
              </w:rPr>
            </w:pPr>
            <w:r w:rsidRPr="00E35A22">
              <w:rPr>
                <w:rFonts w:cs="v4.2.0"/>
                <w:u w:val="single"/>
              </w:rPr>
              <w:t>Intra-band contiguous CA</w:t>
            </w:r>
          </w:p>
          <w:p w14:paraId="68677B2B"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4ED216C" w14:textId="77777777" w:rsidR="00B5382A" w:rsidRPr="00E35A22" w:rsidRDefault="00B5382A" w:rsidP="00C968AB">
            <w:pPr>
              <w:pStyle w:val="TAL"/>
              <w:rPr>
                <w:rFonts w:cs="v4.2.0"/>
              </w:rPr>
            </w:pPr>
            <w:r w:rsidRPr="00E35A22">
              <w:rPr>
                <w:rFonts w:cs="v4.2.0"/>
              </w:rPr>
              <w:t>Same as 6.5.2.1</w:t>
            </w:r>
          </w:p>
          <w:p w14:paraId="78280F49" w14:textId="77777777" w:rsidR="00B5382A" w:rsidRPr="00E35A22" w:rsidRDefault="00B5382A" w:rsidP="00C968AB">
            <w:pPr>
              <w:pStyle w:val="TAL"/>
              <w:rPr>
                <w:rFonts w:cs="v4.2.0"/>
              </w:rPr>
            </w:pPr>
          </w:p>
          <w:p w14:paraId="33DF68AB"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CBF396C" w14:textId="77777777" w:rsidR="00B5382A" w:rsidRPr="00E35A22" w:rsidRDefault="00B5382A" w:rsidP="00C968AB">
            <w:pPr>
              <w:pStyle w:val="TAL"/>
              <w:rPr>
                <w:rFonts w:cs="v4.2.0"/>
              </w:rPr>
            </w:pPr>
            <w:r w:rsidRPr="00E35A22">
              <w:rPr>
                <w:rFonts w:cs="v4.2.0"/>
              </w:rPr>
              <w:t>TBD</w:t>
            </w:r>
          </w:p>
          <w:p w14:paraId="6F0A9AC8" w14:textId="77777777" w:rsidR="00B5382A" w:rsidRPr="00E35A22" w:rsidRDefault="00B5382A" w:rsidP="00C968AB">
            <w:pPr>
              <w:pStyle w:val="TAL"/>
              <w:rPr>
                <w:rFonts w:cs="v4.2.0"/>
              </w:rPr>
            </w:pPr>
          </w:p>
          <w:p w14:paraId="04E0CD7E" w14:textId="77777777" w:rsidR="00B5382A" w:rsidRPr="00E35A22" w:rsidRDefault="00B5382A" w:rsidP="00C968AB">
            <w:pPr>
              <w:pStyle w:val="TAL"/>
              <w:rPr>
                <w:rFonts w:cs="v4.2.0"/>
                <w:u w:val="single"/>
              </w:rPr>
            </w:pPr>
            <w:r w:rsidRPr="00E35A22">
              <w:rPr>
                <w:rFonts w:cs="v4.2.0"/>
                <w:u w:val="single"/>
              </w:rPr>
              <w:t>Intra-band non-contiguous, Inter-band CA</w:t>
            </w:r>
          </w:p>
          <w:p w14:paraId="3F37FE5D" w14:textId="77777777" w:rsidR="00B5382A" w:rsidRPr="00E35A22" w:rsidRDefault="00B5382A" w:rsidP="00C968AB">
            <w:pPr>
              <w:pStyle w:val="TAL"/>
              <w:rPr>
                <w:rFonts w:cs="v4.2.0"/>
              </w:rPr>
            </w:pPr>
            <w:r w:rsidRPr="00E35A22">
              <w:rPr>
                <w:rFonts w:cs="v4.2.0"/>
              </w:rPr>
              <w:t>TBD</w:t>
            </w:r>
          </w:p>
        </w:tc>
        <w:tc>
          <w:tcPr>
            <w:tcW w:w="2949" w:type="dxa"/>
            <w:gridSpan w:val="2"/>
          </w:tcPr>
          <w:p w14:paraId="62261A56" w14:textId="77777777" w:rsidR="00B5382A" w:rsidRPr="00E35A22" w:rsidRDefault="00B5382A" w:rsidP="00C968AB">
            <w:pPr>
              <w:pStyle w:val="TAL"/>
              <w:rPr>
                <w:rFonts w:cs="Arial"/>
                <w:snapToGrid w:val="0"/>
                <w:lang w:eastAsia="sv-SE"/>
              </w:rPr>
            </w:pPr>
          </w:p>
        </w:tc>
      </w:tr>
      <w:tr w:rsidR="00B5382A" w:rsidRPr="00E35A22" w14:paraId="12567342" w14:textId="77777777" w:rsidTr="00C968AB">
        <w:trPr>
          <w:gridAfter w:val="1"/>
          <w:wAfter w:w="77" w:type="dxa"/>
          <w:cantSplit/>
          <w:jc w:val="center"/>
        </w:trPr>
        <w:tc>
          <w:tcPr>
            <w:tcW w:w="2721" w:type="dxa"/>
            <w:gridSpan w:val="2"/>
          </w:tcPr>
          <w:p w14:paraId="60F517DD" w14:textId="77777777" w:rsidR="00B5382A" w:rsidRPr="00E35A22" w:rsidRDefault="00B5382A" w:rsidP="00C968AB">
            <w:pPr>
              <w:pStyle w:val="TAL"/>
              <w:rPr>
                <w:rFonts w:cs="v4.2.0"/>
              </w:rPr>
            </w:pPr>
            <w:r w:rsidRPr="00E35A22">
              <w:rPr>
                <w:rFonts w:cs="v4.2.0"/>
              </w:rPr>
              <w:t>6.5A.2.1.2 Spectrum Emission Mask for CA (3UL CA)</w:t>
            </w:r>
          </w:p>
        </w:tc>
        <w:tc>
          <w:tcPr>
            <w:tcW w:w="3628" w:type="dxa"/>
            <w:gridSpan w:val="2"/>
          </w:tcPr>
          <w:p w14:paraId="35A156B9" w14:textId="77777777" w:rsidR="00B5382A" w:rsidRPr="00E35A22" w:rsidRDefault="00B5382A" w:rsidP="00C968AB">
            <w:pPr>
              <w:pStyle w:val="TAL"/>
              <w:rPr>
                <w:rFonts w:cs="v4.2.0"/>
                <w:u w:val="single"/>
              </w:rPr>
            </w:pPr>
            <w:r w:rsidRPr="00E35A22">
              <w:rPr>
                <w:rFonts w:cs="v4.2.0"/>
                <w:u w:val="single"/>
              </w:rPr>
              <w:t>Intra-band contiguous CA</w:t>
            </w:r>
          </w:p>
          <w:p w14:paraId="0988BE18"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DF14BC0" w14:textId="77777777" w:rsidR="00B5382A" w:rsidRPr="00E35A22" w:rsidRDefault="00B5382A" w:rsidP="00C968AB">
            <w:pPr>
              <w:pStyle w:val="TAL"/>
              <w:rPr>
                <w:rFonts w:cs="v4.2.0"/>
              </w:rPr>
            </w:pPr>
            <w:r w:rsidRPr="00E35A22">
              <w:rPr>
                <w:rFonts w:cs="v4.2.0"/>
              </w:rPr>
              <w:t>Same as 6.5.2.1</w:t>
            </w:r>
          </w:p>
          <w:p w14:paraId="0CF3E4F6" w14:textId="77777777" w:rsidR="00B5382A" w:rsidRPr="00E35A22" w:rsidRDefault="00B5382A" w:rsidP="00C968AB">
            <w:pPr>
              <w:pStyle w:val="TAL"/>
              <w:rPr>
                <w:rFonts w:cs="v4.2.0"/>
              </w:rPr>
            </w:pPr>
          </w:p>
          <w:p w14:paraId="03A36D8A"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FADF524" w14:textId="77777777" w:rsidR="00B5382A" w:rsidRPr="00E35A22" w:rsidRDefault="00B5382A" w:rsidP="00C968AB">
            <w:pPr>
              <w:pStyle w:val="TAL"/>
              <w:rPr>
                <w:rFonts w:cs="v4.2.0"/>
              </w:rPr>
            </w:pPr>
            <w:r w:rsidRPr="00E35A22">
              <w:rPr>
                <w:rFonts w:cs="v4.2.0"/>
              </w:rPr>
              <w:t>TBD</w:t>
            </w:r>
          </w:p>
          <w:p w14:paraId="3FA22DC9" w14:textId="77777777" w:rsidR="00B5382A" w:rsidRPr="00E35A22" w:rsidRDefault="00B5382A" w:rsidP="00C968AB">
            <w:pPr>
              <w:pStyle w:val="TAL"/>
              <w:rPr>
                <w:rFonts w:cs="v4.2.0"/>
              </w:rPr>
            </w:pPr>
          </w:p>
          <w:p w14:paraId="4BC34B57" w14:textId="77777777" w:rsidR="00B5382A" w:rsidRPr="00E35A22" w:rsidRDefault="00B5382A" w:rsidP="00C968AB">
            <w:pPr>
              <w:pStyle w:val="TAL"/>
              <w:rPr>
                <w:rFonts w:cs="v4.2.0"/>
                <w:u w:val="single"/>
              </w:rPr>
            </w:pPr>
            <w:r w:rsidRPr="00E35A22">
              <w:rPr>
                <w:rFonts w:cs="v4.2.0"/>
                <w:u w:val="single"/>
              </w:rPr>
              <w:t>Intra-band non-contiguous, Inter-band CA</w:t>
            </w:r>
          </w:p>
          <w:p w14:paraId="1E2E21D9" w14:textId="77777777" w:rsidR="00B5382A" w:rsidRPr="00E35A22" w:rsidRDefault="00B5382A" w:rsidP="00C968AB">
            <w:pPr>
              <w:pStyle w:val="TAL"/>
              <w:rPr>
                <w:rFonts w:cs="v4.2.0"/>
              </w:rPr>
            </w:pPr>
            <w:r w:rsidRPr="00E35A22">
              <w:rPr>
                <w:rFonts w:cs="v4.2.0"/>
              </w:rPr>
              <w:t>TBD</w:t>
            </w:r>
          </w:p>
        </w:tc>
        <w:tc>
          <w:tcPr>
            <w:tcW w:w="2949" w:type="dxa"/>
            <w:gridSpan w:val="2"/>
          </w:tcPr>
          <w:p w14:paraId="6AD5421E" w14:textId="77777777" w:rsidR="00B5382A" w:rsidRPr="00E35A22" w:rsidRDefault="00B5382A" w:rsidP="00C968AB">
            <w:pPr>
              <w:pStyle w:val="TAL"/>
              <w:rPr>
                <w:rFonts w:cs="Arial"/>
                <w:snapToGrid w:val="0"/>
                <w:lang w:eastAsia="sv-SE"/>
              </w:rPr>
            </w:pPr>
          </w:p>
        </w:tc>
      </w:tr>
      <w:tr w:rsidR="00B5382A" w:rsidRPr="00E35A22" w14:paraId="74F89548" w14:textId="77777777" w:rsidTr="00C968AB">
        <w:trPr>
          <w:gridAfter w:val="1"/>
          <w:wAfter w:w="77" w:type="dxa"/>
          <w:cantSplit/>
          <w:jc w:val="center"/>
        </w:trPr>
        <w:tc>
          <w:tcPr>
            <w:tcW w:w="2721" w:type="dxa"/>
            <w:gridSpan w:val="2"/>
          </w:tcPr>
          <w:p w14:paraId="19907648" w14:textId="77777777" w:rsidR="00B5382A" w:rsidRPr="00E35A22" w:rsidRDefault="00B5382A" w:rsidP="00C968AB">
            <w:pPr>
              <w:pStyle w:val="TAL"/>
              <w:rPr>
                <w:rFonts w:cs="v4.2.0"/>
              </w:rPr>
            </w:pPr>
            <w:r w:rsidRPr="00E35A22">
              <w:rPr>
                <w:rFonts w:cs="v4.2.0"/>
              </w:rPr>
              <w:t>6.5A.2.1.3 Spectrum Emission Mask for CA (4UL CA)</w:t>
            </w:r>
          </w:p>
        </w:tc>
        <w:tc>
          <w:tcPr>
            <w:tcW w:w="3628" w:type="dxa"/>
            <w:gridSpan w:val="2"/>
          </w:tcPr>
          <w:p w14:paraId="561670B0" w14:textId="77777777" w:rsidR="00B5382A" w:rsidRPr="00E35A22" w:rsidRDefault="00B5382A" w:rsidP="00C968AB">
            <w:pPr>
              <w:pStyle w:val="TAL"/>
              <w:rPr>
                <w:rFonts w:cs="v4.2.0"/>
                <w:u w:val="single"/>
              </w:rPr>
            </w:pPr>
            <w:r w:rsidRPr="00E35A22">
              <w:rPr>
                <w:rFonts w:cs="v4.2.0"/>
                <w:u w:val="single"/>
              </w:rPr>
              <w:t>Intra-band contiguous CA</w:t>
            </w:r>
          </w:p>
          <w:p w14:paraId="35EDE32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2315459" w14:textId="77777777" w:rsidR="00B5382A" w:rsidRPr="00E35A22" w:rsidRDefault="00B5382A" w:rsidP="00C968AB">
            <w:pPr>
              <w:pStyle w:val="TAL"/>
              <w:rPr>
                <w:rFonts w:cs="v4.2.0"/>
              </w:rPr>
            </w:pPr>
            <w:r w:rsidRPr="00E35A22">
              <w:rPr>
                <w:rFonts w:cs="v4.2.0"/>
              </w:rPr>
              <w:t>Same as 6.5.2.1</w:t>
            </w:r>
          </w:p>
          <w:p w14:paraId="397D9EBE" w14:textId="77777777" w:rsidR="00B5382A" w:rsidRPr="00E35A22" w:rsidRDefault="00B5382A" w:rsidP="00C968AB">
            <w:pPr>
              <w:pStyle w:val="TAL"/>
              <w:rPr>
                <w:rFonts w:cs="v4.2.0"/>
              </w:rPr>
            </w:pPr>
          </w:p>
          <w:p w14:paraId="233FB2A6"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DB549B1" w14:textId="77777777" w:rsidR="00B5382A" w:rsidRPr="00E35A22" w:rsidRDefault="00B5382A" w:rsidP="00C968AB">
            <w:pPr>
              <w:pStyle w:val="TAL"/>
              <w:rPr>
                <w:rFonts w:cs="v4.2.0"/>
              </w:rPr>
            </w:pPr>
            <w:r w:rsidRPr="00E35A22">
              <w:rPr>
                <w:rFonts w:cs="v4.2.0"/>
              </w:rPr>
              <w:t>TBD</w:t>
            </w:r>
          </w:p>
          <w:p w14:paraId="0ED8FEC5" w14:textId="77777777" w:rsidR="00B5382A" w:rsidRPr="00E35A22" w:rsidRDefault="00B5382A" w:rsidP="00C968AB">
            <w:pPr>
              <w:pStyle w:val="TAL"/>
              <w:rPr>
                <w:rFonts w:cs="v4.2.0"/>
              </w:rPr>
            </w:pPr>
          </w:p>
          <w:p w14:paraId="35B27B85" w14:textId="77777777" w:rsidR="00B5382A" w:rsidRPr="00E35A22" w:rsidRDefault="00B5382A" w:rsidP="00C968AB">
            <w:pPr>
              <w:pStyle w:val="TAL"/>
              <w:rPr>
                <w:rFonts w:cs="v4.2.0"/>
                <w:u w:val="single"/>
              </w:rPr>
            </w:pPr>
            <w:r w:rsidRPr="00E35A22">
              <w:rPr>
                <w:rFonts w:cs="v4.2.0"/>
                <w:u w:val="single"/>
              </w:rPr>
              <w:t>Intra-band non-contiguous, Inter-band CA</w:t>
            </w:r>
          </w:p>
          <w:p w14:paraId="1B3980C0" w14:textId="77777777" w:rsidR="00B5382A" w:rsidRPr="00E35A22" w:rsidRDefault="00B5382A" w:rsidP="00C968AB">
            <w:pPr>
              <w:pStyle w:val="TAL"/>
              <w:rPr>
                <w:rFonts w:cs="v4.2.0"/>
              </w:rPr>
            </w:pPr>
            <w:r w:rsidRPr="00E35A22">
              <w:rPr>
                <w:rFonts w:cs="v4.2.0"/>
              </w:rPr>
              <w:t>TBD</w:t>
            </w:r>
          </w:p>
        </w:tc>
        <w:tc>
          <w:tcPr>
            <w:tcW w:w="2949" w:type="dxa"/>
            <w:gridSpan w:val="2"/>
          </w:tcPr>
          <w:p w14:paraId="080CFAA7" w14:textId="77777777" w:rsidR="00B5382A" w:rsidRPr="00E35A22" w:rsidRDefault="00B5382A" w:rsidP="00C968AB">
            <w:pPr>
              <w:pStyle w:val="TAL"/>
              <w:rPr>
                <w:rFonts w:cs="Arial"/>
                <w:snapToGrid w:val="0"/>
                <w:lang w:eastAsia="sv-SE"/>
              </w:rPr>
            </w:pPr>
          </w:p>
        </w:tc>
      </w:tr>
      <w:tr w:rsidR="00B5382A" w:rsidRPr="00E35A22" w14:paraId="576B1ECB" w14:textId="77777777" w:rsidTr="00C968AB">
        <w:trPr>
          <w:gridAfter w:val="1"/>
          <w:wAfter w:w="77" w:type="dxa"/>
          <w:cantSplit/>
          <w:jc w:val="center"/>
        </w:trPr>
        <w:tc>
          <w:tcPr>
            <w:tcW w:w="2721" w:type="dxa"/>
            <w:gridSpan w:val="2"/>
          </w:tcPr>
          <w:p w14:paraId="7F83E955" w14:textId="77777777" w:rsidR="00B5382A" w:rsidRPr="00E35A22" w:rsidRDefault="00B5382A" w:rsidP="00C968AB">
            <w:pPr>
              <w:pStyle w:val="TAL"/>
              <w:rPr>
                <w:rFonts w:cs="v4.2.0"/>
              </w:rPr>
            </w:pPr>
            <w:r w:rsidRPr="00E35A22">
              <w:rPr>
                <w:rFonts w:cs="v4.2.0"/>
              </w:rPr>
              <w:t>6.5A.2.1.4 Spectrum Emission Mask for CA (5UL CA)</w:t>
            </w:r>
          </w:p>
        </w:tc>
        <w:tc>
          <w:tcPr>
            <w:tcW w:w="3628" w:type="dxa"/>
            <w:gridSpan w:val="2"/>
          </w:tcPr>
          <w:p w14:paraId="029B5D97" w14:textId="77777777" w:rsidR="00B5382A" w:rsidRPr="00E35A22" w:rsidRDefault="00B5382A" w:rsidP="00C968AB">
            <w:pPr>
              <w:pStyle w:val="TAL"/>
              <w:rPr>
                <w:rFonts w:cs="v4.2.0"/>
              </w:rPr>
            </w:pPr>
            <w:r w:rsidRPr="00E35A22">
              <w:rPr>
                <w:rFonts w:cs="v4.2.0"/>
              </w:rPr>
              <w:t>TBD</w:t>
            </w:r>
          </w:p>
        </w:tc>
        <w:tc>
          <w:tcPr>
            <w:tcW w:w="2949" w:type="dxa"/>
            <w:gridSpan w:val="2"/>
          </w:tcPr>
          <w:p w14:paraId="1D621923" w14:textId="77777777" w:rsidR="00B5382A" w:rsidRPr="00E35A22" w:rsidRDefault="00B5382A" w:rsidP="00C968AB">
            <w:pPr>
              <w:pStyle w:val="TAL"/>
              <w:rPr>
                <w:rFonts w:cs="Arial"/>
                <w:snapToGrid w:val="0"/>
                <w:lang w:eastAsia="sv-SE"/>
              </w:rPr>
            </w:pPr>
          </w:p>
        </w:tc>
      </w:tr>
      <w:tr w:rsidR="00B5382A" w:rsidRPr="00E35A22" w14:paraId="41A7142F" w14:textId="77777777" w:rsidTr="00C968AB">
        <w:trPr>
          <w:gridAfter w:val="1"/>
          <w:wAfter w:w="77" w:type="dxa"/>
          <w:cantSplit/>
          <w:jc w:val="center"/>
        </w:trPr>
        <w:tc>
          <w:tcPr>
            <w:tcW w:w="2721" w:type="dxa"/>
            <w:gridSpan w:val="2"/>
          </w:tcPr>
          <w:p w14:paraId="438942BD" w14:textId="77777777" w:rsidR="00B5382A" w:rsidRPr="00E35A22" w:rsidRDefault="00B5382A" w:rsidP="00C968AB">
            <w:pPr>
              <w:pStyle w:val="TAL"/>
              <w:rPr>
                <w:rFonts w:cs="v4.2.0"/>
              </w:rPr>
            </w:pPr>
            <w:r w:rsidRPr="00E35A22">
              <w:rPr>
                <w:rFonts w:cs="v4.2.0"/>
              </w:rPr>
              <w:t>6.5A.2.1.5 Spectrum Emission Mask for CA (6UL CA)</w:t>
            </w:r>
          </w:p>
        </w:tc>
        <w:tc>
          <w:tcPr>
            <w:tcW w:w="3628" w:type="dxa"/>
            <w:gridSpan w:val="2"/>
          </w:tcPr>
          <w:p w14:paraId="03D22335" w14:textId="77777777" w:rsidR="00B5382A" w:rsidRPr="00E35A22" w:rsidRDefault="00B5382A" w:rsidP="00C968AB">
            <w:pPr>
              <w:pStyle w:val="TAL"/>
              <w:rPr>
                <w:rFonts w:cs="v4.2.0"/>
              </w:rPr>
            </w:pPr>
            <w:r w:rsidRPr="00E35A22">
              <w:rPr>
                <w:rFonts w:cs="v4.2.0"/>
              </w:rPr>
              <w:t>TBD</w:t>
            </w:r>
          </w:p>
        </w:tc>
        <w:tc>
          <w:tcPr>
            <w:tcW w:w="2949" w:type="dxa"/>
            <w:gridSpan w:val="2"/>
          </w:tcPr>
          <w:p w14:paraId="2F9D53DD" w14:textId="77777777" w:rsidR="00B5382A" w:rsidRPr="00E35A22" w:rsidRDefault="00B5382A" w:rsidP="00C968AB">
            <w:pPr>
              <w:pStyle w:val="TAL"/>
              <w:rPr>
                <w:rFonts w:cs="Arial"/>
                <w:snapToGrid w:val="0"/>
                <w:lang w:eastAsia="sv-SE"/>
              </w:rPr>
            </w:pPr>
          </w:p>
        </w:tc>
      </w:tr>
      <w:tr w:rsidR="00B5382A" w:rsidRPr="00E35A22" w14:paraId="238FC3F4" w14:textId="77777777" w:rsidTr="00C968AB">
        <w:trPr>
          <w:gridAfter w:val="1"/>
          <w:wAfter w:w="77" w:type="dxa"/>
          <w:cantSplit/>
          <w:jc w:val="center"/>
        </w:trPr>
        <w:tc>
          <w:tcPr>
            <w:tcW w:w="2721" w:type="dxa"/>
            <w:gridSpan w:val="2"/>
          </w:tcPr>
          <w:p w14:paraId="41BE332E" w14:textId="77777777" w:rsidR="00B5382A" w:rsidRPr="00E35A22" w:rsidRDefault="00B5382A" w:rsidP="00C968AB">
            <w:pPr>
              <w:pStyle w:val="TAL"/>
              <w:rPr>
                <w:rFonts w:cs="v4.2.0"/>
              </w:rPr>
            </w:pPr>
            <w:r w:rsidRPr="00E35A22">
              <w:rPr>
                <w:rFonts w:cs="v4.2.0"/>
              </w:rPr>
              <w:t>6.5A.2.1.6 Spectrum Emission Mask for CA (7UL CA)</w:t>
            </w:r>
          </w:p>
        </w:tc>
        <w:tc>
          <w:tcPr>
            <w:tcW w:w="3628" w:type="dxa"/>
            <w:gridSpan w:val="2"/>
          </w:tcPr>
          <w:p w14:paraId="38BE38F6" w14:textId="77777777" w:rsidR="00B5382A" w:rsidRPr="00E35A22" w:rsidRDefault="00B5382A" w:rsidP="00C968AB">
            <w:pPr>
              <w:pStyle w:val="TAL"/>
              <w:rPr>
                <w:rFonts w:cs="v4.2.0"/>
              </w:rPr>
            </w:pPr>
            <w:r w:rsidRPr="00E35A22">
              <w:rPr>
                <w:rFonts w:cs="v4.2.0"/>
              </w:rPr>
              <w:t>TBD</w:t>
            </w:r>
          </w:p>
        </w:tc>
        <w:tc>
          <w:tcPr>
            <w:tcW w:w="2949" w:type="dxa"/>
            <w:gridSpan w:val="2"/>
          </w:tcPr>
          <w:p w14:paraId="749C199E" w14:textId="77777777" w:rsidR="00B5382A" w:rsidRPr="00E35A22" w:rsidRDefault="00B5382A" w:rsidP="00C968AB">
            <w:pPr>
              <w:pStyle w:val="TAL"/>
              <w:rPr>
                <w:rFonts w:cs="Arial"/>
                <w:snapToGrid w:val="0"/>
                <w:lang w:eastAsia="sv-SE"/>
              </w:rPr>
            </w:pPr>
          </w:p>
        </w:tc>
      </w:tr>
      <w:tr w:rsidR="00B5382A" w:rsidRPr="00E35A22" w14:paraId="0AD99946" w14:textId="77777777" w:rsidTr="00C968AB">
        <w:trPr>
          <w:gridAfter w:val="1"/>
          <w:wAfter w:w="77" w:type="dxa"/>
          <w:cantSplit/>
          <w:jc w:val="center"/>
        </w:trPr>
        <w:tc>
          <w:tcPr>
            <w:tcW w:w="2721" w:type="dxa"/>
            <w:gridSpan w:val="2"/>
          </w:tcPr>
          <w:p w14:paraId="5D5D1D5D" w14:textId="77777777" w:rsidR="00B5382A" w:rsidRPr="00E35A22" w:rsidRDefault="00B5382A" w:rsidP="00C968AB">
            <w:pPr>
              <w:pStyle w:val="TAL"/>
              <w:rPr>
                <w:rFonts w:cs="v4.2.0"/>
              </w:rPr>
            </w:pPr>
            <w:r w:rsidRPr="00E35A22">
              <w:rPr>
                <w:rFonts w:cs="v4.2.0"/>
              </w:rPr>
              <w:t>6.5A.2.1.7 Spectrum Emission Mask for CA (8UL CA)</w:t>
            </w:r>
          </w:p>
        </w:tc>
        <w:tc>
          <w:tcPr>
            <w:tcW w:w="3628" w:type="dxa"/>
            <w:gridSpan w:val="2"/>
          </w:tcPr>
          <w:p w14:paraId="583C5BB0" w14:textId="77777777" w:rsidR="00B5382A" w:rsidRPr="00E35A22" w:rsidRDefault="00B5382A" w:rsidP="00C968AB">
            <w:pPr>
              <w:pStyle w:val="TAL"/>
              <w:rPr>
                <w:rFonts w:cs="v4.2.0"/>
              </w:rPr>
            </w:pPr>
            <w:r w:rsidRPr="00E35A22">
              <w:rPr>
                <w:rFonts w:cs="v4.2.0"/>
              </w:rPr>
              <w:t>TBD</w:t>
            </w:r>
          </w:p>
        </w:tc>
        <w:tc>
          <w:tcPr>
            <w:tcW w:w="2949" w:type="dxa"/>
            <w:gridSpan w:val="2"/>
          </w:tcPr>
          <w:p w14:paraId="1E966627" w14:textId="77777777" w:rsidR="00B5382A" w:rsidRPr="00E35A22" w:rsidRDefault="00B5382A" w:rsidP="00C968AB">
            <w:pPr>
              <w:pStyle w:val="TAL"/>
              <w:rPr>
                <w:rFonts w:cs="Arial"/>
                <w:snapToGrid w:val="0"/>
                <w:lang w:eastAsia="sv-SE"/>
              </w:rPr>
            </w:pPr>
          </w:p>
        </w:tc>
      </w:tr>
      <w:tr w:rsidR="00B5382A" w:rsidRPr="00E35A22" w14:paraId="788DCB94" w14:textId="77777777" w:rsidTr="00C968AB">
        <w:trPr>
          <w:gridAfter w:val="1"/>
          <w:wAfter w:w="77" w:type="dxa"/>
          <w:cantSplit/>
          <w:jc w:val="center"/>
        </w:trPr>
        <w:tc>
          <w:tcPr>
            <w:tcW w:w="2721" w:type="dxa"/>
            <w:gridSpan w:val="2"/>
          </w:tcPr>
          <w:p w14:paraId="58D9C142" w14:textId="77777777" w:rsidR="00B5382A" w:rsidRPr="00E35A22" w:rsidRDefault="00B5382A" w:rsidP="00C968AB">
            <w:pPr>
              <w:pStyle w:val="TAL"/>
              <w:rPr>
                <w:rFonts w:cs="v4.2.0"/>
              </w:rPr>
            </w:pPr>
            <w:r w:rsidRPr="00E35A22">
              <w:rPr>
                <w:rFonts w:cs="v4.2.0"/>
              </w:rPr>
              <w:t>6.5A.2.2.1 Adjacent channel leakage ratio for CA (2UL CA)</w:t>
            </w:r>
          </w:p>
        </w:tc>
        <w:tc>
          <w:tcPr>
            <w:tcW w:w="3628" w:type="dxa"/>
            <w:gridSpan w:val="2"/>
          </w:tcPr>
          <w:p w14:paraId="34D7EEF9" w14:textId="77777777" w:rsidR="00B5382A" w:rsidRPr="00E35A22" w:rsidRDefault="00B5382A" w:rsidP="00C968AB">
            <w:pPr>
              <w:pStyle w:val="TAL"/>
              <w:rPr>
                <w:rFonts w:cs="v4.2.0"/>
                <w:u w:val="single"/>
              </w:rPr>
            </w:pPr>
            <w:r w:rsidRPr="00E35A22">
              <w:rPr>
                <w:rFonts w:cs="v4.2.0"/>
                <w:u w:val="single"/>
              </w:rPr>
              <w:t>Intra-band contiguous CA</w:t>
            </w:r>
          </w:p>
          <w:p w14:paraId="5AF792C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6C7EC8F" w14:textId="77777777" w:rsidR="00B5382A" w:rsidRPr="00E35A22" w:rsidRDefault="00B5382A" w:rsidP="00C968AB">
            <w:pPr>
              <w:pStyle w:val="TAL"/>
              <w:rPr>
                <w:rFonts w:cs="v4.2.0"/>
              </w:rPr>
            </w:pPr>
            <w:r w:rsidRPr="00E35A22">
              <w:rPr>
                <w:rFonts w:cs="v4.2.0"/>
              </w:rPr>
              <w:t>Same as 6.5.2.3</w:t>
            </w:r>
          </w:p>
          <w:p w14:paraId="1ECB103B" w14:textId="77777777" w:rsidR="00B5382A" w:rsidRPr="00E35A22" w:rsidRDefault="00B5382A" w:rsidP="00C968AB">
            <w:pPr>
              <w:pStyle w:val="TAL"/>
              <w:rPr>
                <w:rFonts w:cs="v4.2.0"/>
              </w:rPr>
            </w:pPr>
          </w:p>
          <w:p w14:paraId="6F3A5896"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C655254" w14:textId="77777777" w:rsidR="00B5382A" w:rsidRPr="00E35A22" w:rsidRDefault="00B5382A" w:rsidP="00C968AB">
            <w:pPr>
              <w:pStyle w:val="TAL"/>
              <w:rPr>
                <w:rFonts w:cs="v4.2.0"/>
              </w:rPr>
            </w:pPr>
            <w:r w:rsidRPr="00E35A22">
              <w:rPr>
                <w:rFonts w:cs="v4.2.0"/>
              </w:rPr>
              <w:t>TBD</w:t>
            </w:r>
          </w:p>
          <w:p w14:paraId="46142048" w14:textId="77777777" w:rsidR="00B5382A" w:rsidRPr="00E35A22" w:rsidRDefault="00B5382A" w:rsidP="00C968AB">
            <w:pPr>
              <w:pStyle w:val="TAL"/>
              <w:rPr>
                <w:rFonts w:cs="v4.2.0"/>
              </w:rPr>
            </w:pPr>
          </w:p>
          <w:p w14:paraId="0D2733BD" w14:textId="77777777" w:rsidR="00B5382A" w:rsidRPr="00E35A22" w:rsidRDefault="00B5382A" w:rsidP="00C968AB">
            <w:pPr>
              <w:pStyle w:val="TAL"/>
              <w:rPr>
                <w:rFonts w:cs="v4.2.0"/>
                <w:u w:val="single"/>
              </w:rPr>
            </w:pPr>
            <w:r w:rsidRPr="00E35A22">
              <w:rPr>
                <w:rFonts w:cs="v4.2.0"/>
                <w:u w:val="single"/>
              </w:rPr>
              <w:t>Intra-band non-contiguous, Inter-band CA</w:t>
            </w:r>
          </w:p>
          <w:p w14:paraId="33F89B60" w14:textId="77777777" w:rsidR="00B5382A" w:rsidRPr="00E35A22" w:rsidRDefault="00B5382A" w:rsidP="00C968AB">
            <w:pPr>
              <w:pStyle w:val="TAL"/>
              <w:rPr>
                <w:rFonts w:cs="v4.2.0"/>
              </w:rPr>
            </w:pPr>
            <w:r w:rsidRPr="00E35A22">
              <w:rPr>
                <w:rFonts w:cs="v4.2.0"/>
              </w:rPr>
              <w:t>TBD</w:t>
            </w:r>
          </w:p>
        </w:tc>
        <w:tc>
          <w:tcPr>
            <w:tcW w:w="2949" w:type="dxa"/>
            <w:gridSpan w:val="2"/>
          </w:tcPr>
          <w:p w14:paraId="636D70D0"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t>Table B.17-1B</w:t>
            </w:r>
            <w:r w:rsidRPr="00E35A22">
              <w:rPr>
                <w:rFonts w:cs="Arial"/>
                <w:snapToGrid w:val="0"/>
                <w:lang w:eastAsia="sv-SE"/>
              </w:rPr>
              <w:t xml:space="preserve"> in TR 38.309)</w:t>
            </w:r>
          </w:p>
        </w:tc>
      </w:tr>
      <w:tr w:rsidR="00B5382A" w:rsidRPr="00E35A22" w14:paraId="7B0361D2" w14:textId="77777777" w:rsidTr="00C968AB">
        <w:trPr>
          <w:gridAfter w:val="1"/>
          <w:wAfter w:w="77" w:type="dxa"/>
          <w:cantSplit/>
          <w:jc w:val="center"/>
        </w:trPr>
        <w:tc>
          <w:tcPr>
            <w:tcW w:w="2721" w:type="dxa"/>
            <w:gridSpan w:val="2"/>
          </w:tcPr>
          <w:p w14:paraId="72C7DBCE" w14:textId="77777777" w:rsidR="00B5382A" w:rsidRPr="00E35A22" w:rsidRDefault="00B5382A" w:rsidP="00C968AB">
            <w:pPr>
              <w:pStyle w:val="TAL"/>
              <w:rPr>
                <w:rFonts w:cs="v4.2.0"/>
              </w:rPr>
            </w:pPr>
            <w:r w:rsidRPr="00E35A22">
              <w:rPr>
                <w:rFonts w:cs="v4.2.0"/>
              </w:rPr>
              <w:lastRenderedPageBreak/>
              <w:t>6.5A.2.2.2 Adjacent channel leakage ratio for CA (3UL CA)</w:t>
            </w:r>
          </w:p>
        </w:tc>
        <w:tc>
          <w:tcPr>
            <w:tcW w:w="3628" w:type="dxa"/>
            <w:gridSpan w:val="2"/>
          </w:tcPr>
          <w:p w14:paraId="78487587" w14:textId="77777777" w:rsidR="00B5382A" w:rsidRPr="00E35A22" w:rsidRDefault="00B5382A" w:rsidP="00C968AB">
            <w:pPr>
              <w:pStyle w:val="TAL"/>
              <w:rPr>
                <w:rFonts w:cs="v4.2.0"/>
                <w:u w:val="single"/>
              </w:rPr>
            </w:pPr>
            <w:r w:rsidRPr="00E35A22">
              <w:rPr>
                <w:rFonts w:cs="v4.2.0"/>
                <w:u w:val="single"/>
              </w:rPr>
              <w:t>Intra-band contiguous CA</w:t>
            </w:r>
          </w:p>
          <w:p w14:paraId="0ED1BA7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EEA91BD" w14:textId="77777777" w:rsidR="00B5382A" w:rsidRPr="00E35A22" w:rsidRDefault="00B5382A" w:rsidP="00C968AB">
            <w:pPr>
              <w:pStyle w:val="TAL"/>
              <w:rPr>
                <w:rFonts w:cs="v4.2.0"/>
              </w:rPr>
            </w:pPr>
            <w:r w:rsidRPr="00E35A22">
              <w:rPr>
                <w:rFonts w:cs="v4.2.0"/>
              </w:rPr>
              <w:t>Same as 6.5.2.3</w:t>
            </w:r>
          </w:p>
          <w:p w14:paraId="27E5CFD6" w14:textId="77777777" w:rsidR="00B5382A" w:rsidRPr="00E35A22" w:rsidRDefault="00B5382A" w:rsidP="00C968AB">
            <w:pPr>
              <w:pStyle w:val="TAL"/>
              <w:rPr>
                <w:rFonts w:cs="v4.2.0"/>
              </w:rPr>
            </w:pPr>
          </w:p>
          <w:p w14:paraId="366305DB"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FE4767B" w14:textId="77777777" w:rsidR="00B5382A" w:rsidRPr="00E35A22" w:rsidRDefault="00B5382A" w:rsidP="00C968AB">
            <w:pPr>
              <w:pStyle w:val="TAL"/>
              <w:rPr>
                <w:rFonts w:cs="v4.2.0"/>
              </w:rPr>
            </w:pPr>
            <w:r w:rsidRPr="00E35A22">
              <w:rPr>
                <w:rFonts w:cs="v4.2.0"/>
              </w:rPr>
              <w:t>TBD</w:t>
            </w:r>
          </w:p>
          <w:p w14:paraId="4AA210F1" w14:textId="77777777" w:rsidR="00B5382A" w:rsidRPr="00E35A22" w:rsidRDefault="00B5382A" w:rsidP="00C968AB">
            <w:pPr>
              <w:pStyle w:val="TAL"/>
              <w:rPr>
                <w:rFonts w:cs="v4.2.0"/>
              </w:rPr>
            </w:pPr>
          </w:p>
          <w:p w14:paraId="4670D999" w14:textId="77777777" w:rsidR="00B5382A" w:rsidRPr="00E35A22" w:rsidRDefault="00B5382A" w:rsidP="00C968AB">
            <w:pPr>
              <w:pStyle w:val="TAL"/>
              <w:rPr>
                <w:rFonts w:cs="v4.2.0"/>
                <w:u w:val="single"/>
              </w:rPr>
            </w:pPr>
            <w:r w:rsidRPr="00E35A22">
              <w:rPr>
                <w:rFonts w:cs="v4.2.0"/>
                <w:u w:val="single"/>
              </w:rPr>
              <w:t>Intra-band non-contiguous, Inter-band CA</w:t>
            </w:r>
          </w:p>
          <w:p w14:paraId="72589992" w14:textId="77777777" w:rsidR="00B5382A" w:rsidRPr="00E35A22" w:rsidRDefault="00B5382A" w:rsidP="00C968AB">
            <w:pPr>
              <w:pStyle w:val="TAL"/>
              <w:rPr>
                <w:rFonts w:cs="v4.2.0"/>
              </w:rPr>
            </w:pPr>
            <w:r w:rsidRPr="00E35A22">
              <w:rPr>
                <w:rFonts w:cs="v4.2.0"/>
              </w:rPr>
              <w:t>TBD</w:t>
            </w:r>
          </w:p>
        </w:tc>
        <w:tc>
          <w:tcPr>
            <w:tcW w:w="2949" w:type="dxa"/>
            <w:gridSpan w:val="2"/>
          </w:tcPr>
          <w:p w14:paraId="4C0871D2" w14:textId="77777777" w:rsidR="00B5382A" w:rsidRPr="00E35A22" w:rsidRDefault="00B5382A" w:rsidP="00C968AB">
            <w:pPr>
              <w:pStyle w:val="TAL"/>
              <w:rPr>
                <w:rFonts w:cs="Arial"/>
                <w:snapToGrid w:val="0"/>
                <w:lang w:eastAsia="sv-SE"/>
              </w:rPr>
            </w:pPr>
          </w:p>
        </w:tc>
      </w:tr>
      <w:tr w:rsidR="00B5382A" w:rsidRPr="00E35A22" w14:paraId="670C88B0" w14:textId="77777777" w:rsidTr="00C968AB">
        <w:trPr>
          <w:gridAfter w:val="1"/>
          <w:wAfter w:w="77" w:type="dxa"/>
          <w:cantSplit/>
          <w:jc w:val="center"/>
        </w:trPr>
        <w:tc>
          <w:tcPr>
            <w:tcW w:w="2721" w:type="dxa"/>
            <w:gridSpan w:val="2"/>
          </w:tcPr>
          <w:p w14:paraId="4BCCC201" w14:textId="77777777" w:rsidR="00B5382A" w:rsidRPr="00E35A22" w:rsidRDefault="00B5382A" w:rsidP="00C968AB">
            <w:pPr>
              <w:pStyle w:val="TAL"/>
              <w:tabs>
                <w:tab w:val="left" w:pos="711"/>
              </w:tabs>
              <w:rPr>
                <w:rFonts w:cs="v4.2.0"/>
              </w:rPr>
            </w:pPr>
            <w:r w:rsidRPr="00E35A22">
              <w:rPr>
                <w:rFonts w:cs="v4.2.0"/>
              </w:rPr>
              <w:t>6.5A.2.2.3 Adjacent channel leakage ratio for CA (4UL CA)</w:t>
            </w:r>
          </w:p>
        </w:tc>
        <w:tc>
          <w:tcPr>
            <w:tcW w:w="3628" w:type="dxa"/>
            <w:gridSpan w:val="2"/>
          </w:tcPr>
          <w:p w14:paraId="093B7F00" w14:textId="77777777" w:rsidR="00B5382A" w:rsidRPr="00E35A22" w:rsidRDefault="00B5382A" w:rsidP="00C968AB">
            <w:pPr>
              <w:pStyle w:val="TAL"/>
              <w:rPr>
                <w:rFonts w:cs="v4.2.0"/>
                <w:u w:val="single"/>
              </w:rPr>
            </w:pPr>
            <w:r w:rsidRPr="00E35A22">
              <w:rPr>
                <w:rFonts w:cs="v4.2.0"/>
                <w:u w:val="single"/>
              </w:rPr>
              <w:t>Intra-band contiguous CA</w:t>
            </w:r>
          </w:p>
          <w:p w14:paraId="4A83E649"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1265CB4" w14:textId="77777777" w:rsidR="00B5382A" w:rsidRPr="00E35A22" w:rsidRDefault="00B5382A" w:rsidP="00C968AB">
            <w:pPr>
              <w:pStyle w:val="TAL"/>
              <w:rPr>
                <w:rFonts w:cs="v4.2.0"/>
              </w:rPr>
            </w:pPr>
            <w:r w:rsidRPr="00E35A22">
              <w:rPr>
                <w:rFonts w:cs="v4.2.0"/>
              </w:rPr>
              <w:t>Same as 6.5.2.3</w:t>
            </w:r>
          </w:p>
          <w:p w14:paraId="77BF4B97" w14:textId="77777777" w:rsidR="00B5382A" w:rsidRPr="00E35A22" w:rsidRDefault="00B5382A" w:rsidP="00C968AB">
            <w:pPr>
              <w:pStyle w:val="TAL"/>
              <w:rPr>
                <w:rFonts w:cs="v4.2.0"/>
              </w:rPr>
            </w:pPr>
          </w:p>
          <w:p w14:paraId="00C3D6C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413013B" w14:textId="77777777" w:rsidR="00B5382A" w:rsidRPr="00E35A22" w:rsidRDefault="00B5382A" w:rsidP="00C968AB">
            <w:pPr>
              <w:pStyle w:val="TAL"/>
              <w:rPr>
                <w:rFonts w:cs="v4.2.0"/>
              </w:rPr>
            </w:pPr>
            <w:r w:rsidRPr="00E35A22">
              <w:rPr>
                <w:rFonts w:cs="v4.2.0"/>
              </w:rPr>
              <w:t>TBD</w:t>
            </w:r>
          </w:p>
          <w:p w14:paraId="18232115" w14:textId="77777777" w:rsidR="00B5382A" w:rsidRPr="00E35A22" w:rsidRDefault="00B5382A" w:rsidP="00C968AB">
            <w:pPr>
              <w:pStyle w:val="TAL"/>
              <w:rPr>
                <w:rFonts w:cs="v4.2.0"/>
              </w:rPr>
            </w:pPr>
          </w:p>
          <w:p w14:paraId="16B8F02F" w14:textId="77777777" w:rsidR="00B5382A" w:rsidRPr="00E35A22" w:rsidRDefault="00B5382A" w:rsidP="00C968AB">
            <w:pPr>
              <w:pStyle w:val="TAL"/>
              <w:rPr>
                <w:rFonts w:cs="v4.2.0"/>
                <w:u w:val="single"/>
              </w:rPr>
            </w:pPr>
            <w:r w:rsidRPr="00E35A22">
              <w:rPr>
                <w:rFonts w:cs="v4.2.0"/>
                <w:u w:val="single"/>
              </w:rPr>
              <w:t>Intra-band non-contiguous, Inter-band CA</w:t>
            </w:r>
          </w:p>
          <w:p w14:paraId="4FE2EE79" w14:textId="77777777" w:rsidR="00B5382A" w:rsidRPr="00E35A22" w:rsidRDefault="00B5382A" w:rsidP="00C968AB">
            <w:pPr>
              <w:pStyle w:val="TAL"/>
              <w:rPr>
                <w:rFonts w:cs="v4.2.0"/>
              </w:rPr>
            </w:pPr>
            <w:r w:rsidRPr="00E35A22">
              <w:rPr>
                <w:rFonts w:cs="v4.2.0"/>
              </w:rPr>
              <w:t>TBD</w:t>
            </w:r>
          </w:p>
        </w:tc>
        <w:tc>
          <w:tcPr>
            <w:tcW w:w="2949" w:type="dxa"/>
            <w:gridSpan w:val="2"/>
          </w:tcPr>
          <w:p w14:paraId="4FE38906" w14:textId="77777777" w:rsidR="00B5382A" w:rsidRPr="00E35A22" w:rsidRDefault="00B5382A" w:rsidP="00C968AB">
            <w:pPr>
              <w:pStyle w:val="TAL"/>
              <w:rPr>
                <w:rFonts w:cs="Arial"/>
                <w:snapToGrid w:val="0"/>
                <w:lang w:eastAsia="sv-SE"/>
              </w:rPr>
            </w:pPr>
          </w:p>
        </w:tc>
      </w:tr>
      <w:tr w:rsidR="00B5382A" w:rsidRPr="00E35A22" w14:paraId="2AFB23F0" w14:textId="77777777" w:rsidTr="00C968AB">
        <w:trPr>
          <w:gridAfter w:val="1"/>
          <w:wAfter w:w="77" w:type="dxa"/>
          <w:cantSplit/>
          <w:jc w:val="center"/>
        </w:trPr>
        <w:tc>
          <w:tcPr>
            <w:tcW w:w="2721" w:type="dxa"/>
            <w:gridSpan w:val="2"/>
          </w:tcPr>
          <w:p w14:paraId="66E4BC26" w14:textId="77777777" w:rsidR="00B5382A" w:rsidRPr="00E35A22" w:rsidRDefault="00B5382A" w:rsidP="00C968AB">
            <w:pPr>
              <w:pStyle w:val="TAL"/>
              <w:tabs>
                <w:tab w:val="left" w:pos="711"/>
              </w:tabs>
              <w:rPr>
                <w:rFonts w:cs="v4.2.0"/>
              </w:rPr>
            </w:pPr>
            <w:r w:rsidRPr="00E35A22">
              <w:rPr>
                <w:rFonts w:cs="v4.2.0"/>
              </w:rPr>
              <w:t>6.5A.2.2.4 Adjacent channel leakage ratio for CA (5UL CA)</w:t>
            </w:r>
          </w:p>
        </w:tc>
        <w:tc>
          <w:tcPr>
            <w:tcW w:w="3628" w:type="dxa"/>
            <w:gridSpan w:val="2"/>
          </w:tcPr>
          <w:p w14:paraId="7012F371" w14:textId="77777777" w:rsidR="00B5382A" w:rsidRPr="00E35A22" w:rsidRDefault="00B5382A" w:rsidP="00C968AB">
            <w:pPr>
              <w:pStyle w:val="TAL"/>
              <w:rPr>
                <w:rFonts w:cs="v4.2.0"/>
              </w:rPr>
            </w:pPr>
            <w:r w:rsidRPr="00E35A22">
              <w:rPr>
                <w:rFonts w:cs="v4.2.0"/>
              </w:rPr>
              <w:t>TBD</w:t>
            </w:r>
          </w:p>
        </w:tc>
        <w:tc>
          <w:tcPr>
            <w:tcW w:w="2949" w:type="dxa"/>
            <w:gridSpan w:val="2"/>
          </w:tcPr>
          <w:p w14:paraId="221216A3" w14:textId="77777777" w:rsidR="00B5382A" w:rsidRPr="00E35A22" w:rsidRDefault="00B5382A" w:rsidP="00C968AB">
            <w:pPr>
              <w:pStyle w:val="TAL"/>
              <w:rPr>
                <w:rFonts w:cs="Arial"/>
                <w:snapToGrid w:val="0"/>
                <w:lang w:eastAsia="sv-SE"/>
              </w:rPr>
            </w:pPr>
          </w:p>
        </w:tc>
      </w:tr>
      <w:tr w:rsidR="00B5382A" w:rsidRPr="00E35A22" w14:paraId="574F57FA" w14:textId="77777777" w:rsidTr="00C968AB">
        <w:trPr>
          <w:gridAfter w:val="1"/>
          <w:wAfter w:w="77" w:type="dxa"/>
          <w:cantSplit/>
          <w:jc w:val="center"/>
        </w:trPr>
        <w:tc>
          <w:tcPr>
            <w:tcW w:w="2721" w:type="dxa"/>
            <w:gridSpan w:val="2"/>
          </w:tcPr>
          <w:p w14:paraId="7F9E74EB" w14:textId="77777777" w:rsidR="00B5382A" w:rsidRPr="00E35A22" w:rsidRDefault="00B5382A" w:rsidP="00C968AB">
            <w:pPr>
              <w:pStyle w:val="TAL"/>
              <w:tabs>
                <w:tab w:val="left" w:pos="711"/>
              </w:tabs>
              <w:rPr>
                <w:rFonts w:cs="v4.2.0"/>
              </w:rPr>
            </w:pPr>
            <w:r w:rsidRPr="00E35A22">
              <w:rPr>
                <w:rFonts w:cs="v4.2.0"/>
              </w:rPr>
              <w:t>6.5A.2.2.5 Adjacent channel leakage ratio for CA (6UL CA)</w:t>
            </w:r>
          </w:p>
        </w:tc>
        <w:tc>
          <w:tcPr>
            <w:tcW w:w="3628" w:type="dxa"/>
            <w:gridSpan w:val="2"/>
          </w:tcPr>
          <w:p w14:paraId="7CF84731"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BD00B53" w14:textId="77777777" w:rsidR="00B5382A" w:rsidRPr="00E35A22" w:rsidRDefault="00B5382A" w:rsidP="00C968AB">
            <w:pPr>
              <w:pStyle w:val="TAL"/>
              <w:rPr>
                <w:rFonts w:cs="Arial"/>
                <w:snapToGrid w:val="0"/>
                <w:lang w:eastAsia="sv-SE"/>
              </w:rPr>
            </w:pPr>
          </w:p>
        </w:tc>
      </w:tr>
      <w:tr w:rsidR="00B5382A" w:rsidRPr="00E35A22" w14:paraId="6AD559DD" w14:textId="77777777" w:rsidTr="00C968AB">
        <w:trPr>
          <w:gridAfter w:val="1"/>
          <w:wAfter w:w="77" w:type="dxa"/>
          <w:cantSplit/>
          <w:jc w:val="center"/>
        </w:trPr>
        <w:tc>
          <w:tcPr>
            <w:tcW w:w="2721" w:type="dxa"/>
            <w:gridSpan w:val="2"/>
          </w:tcPr>
          <w:p w14:paraId="19EEF015" w14:textId="77777777" w:rsidR="00B5382A" w:rsidRPr="00E35A22" w:rsidRDefault="00B5382A" w:rsidP="00C968AB">
            <w:pPr>
              <w:pStyle w:val="TAL"/>
              <w:tabs>
                <w:tab w:val="left" w:pos="711"/>
              </w:tabs>
              <w:rPr>
                <w:rFonts w:cs="v4.2.0"/>
              </w:rPr>
            </w:pPr>
            <w:r w:rsidRPr="00E35A22">
              <w:rPr>
                <w:rFonts w:cs="v4.2.0"/>
              </w:rPr>
              <w:t>6.5A.2.2.6 Adjacent channel leakage ratio for CA (7UL CA)</w:t>
            </w:r>
          </w:p>
        </w:tc>
        <w:tc>
          <w:tcPr>
            <w:tcW w:w="3628" w:type="dxa"/>
            <w:gridSpan w:val="2"/>
          </w:tcPr>
          <w:p w14:paraId="7E7D1C6F"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20B8C11E" w14:textId="77777777" w:rsidR="00B5382A" w:rsidRPr="00E35A22" w:rsidRDefault="00B5382A" w:rsidP="00C968AB">
            <w:pPr>
              <w:pStyle w:val="TAL"/>
              <w:rPr>
                <w:rFonts w:cs="Arial"/>
                <w:snapToGrid w:val="0"/>
                <w:lang w:eastAsia="sv-SE"/>
              </w:rPr>
            </w:pPr>
          </w:p>
        </w:tc>
      </w:tr>
      <w:tr w:rsidR="00B5382A" w:rsidRPr="00E35A22" w14:paraId="43EC5783" w14:textId="77777777" w:rsidTr="00C968AB">
        <w:trPr>
          <w:gridAfter w:val="1"/>
          <w:wAfter w:w="77" w:type="dxa"/>
          <w:cantSplit/>
          <w:jc w:val="center"/>
        </w:trPr>
        <w:tc>
          <w:tcPr>
            <w:tcW w:w="2721" w:type="dxa"/>
            <w:gridSpan w:val="2"/>
          </w:tcPr>
          <w:p w14:paraId="15E55572" w14:textId="77777777" w:rsidR="00B5382A" w:rsidRPr="00E35A22" w:rsidRDefault="00B5382A" w:rsidP="00C968AB">
            <w:pPr>
              <w:pStyle w:val="TAL"/>
              <w:tabs>
                <w:tab w:val="left" w:pos="711"/>
              </w:tabs>
              <w:rPr>
                <w:rFonts w:cs="v4.2.0"/>
              </w:rPr>
            </w:pPr>
            <w:r w:rsidRPr="00E35A22">
              <w:rPr>
                <w:rFonts w:cs="v4.2.0"/>
              </w:rPr>
              <w:t>6.5A.2.2.7 Adjacent channel leakage ratio for CA (8UL CA)</w:t>
            </w:r>
          </w:p>
        </w:tc>
        <w:tc>
          <w:tcPr>
            <w:tcW w:w="3628" w:type="dxa"/>
            <w:gridSpan w:val="2"/>
          </w:tcPr>
          <w:p w14:paraId="1A0BA818"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4C3C649A" w14:textId="77777777" w:rsidR="00B5382A" w:rsidRPr="00E35A22" w:rsidRDefault="00B5382A" w:rsidP="00C968AB">
            <w:pPr>
              <w:pStyle w:val="TAL"/>
              <w:rPr>
                <w:rFonts w:cs="Arial"/>
                <w:snapToGrid w:val="0"/>
                <w:lang w:eastAsia="sv-SE"/>
              </w:rPr>
            </w:pPr>
          </w:p>
        </w:tc>
      </w:tr>
      <w:tr w:rsidR="00B5382A" w:rsidRPr="00E35A22" w14:paraId="2C051122" w14:textId="77777777" w:rsidTr="00C968AB">
        <w:trPr>
          <w:gridAfter w:val="1"/>
          <w:wAfter w:w="77" w:type="dxa"/>
          <w:cantSplit/>
          <w:jc w:val="center"/>
        </w:trPr>
        <w:tc>
          <w:tcPr>
            <w:tcW w:w="2721" w:type="dxa"/>
            <w:gridSpan w:val="2"/>
          </w:tcPr>
          <w:p w14:paraId="5CE6282F" w14:textId="77777777" w:rsidR="00B5382A" w:rsidRPr="00E35A22" w:rsidRDefault="00B5382A" w:rsidP="00C968AB">
            <w:pPr>
              <w:pStyle w:val="TAL"/>
              <w:rPr>
                <w:rFonts w:cs="v4.2.0"/>
              </w:rPr>
            </w:pPr>
            <w:r w:rsidRPr="00E35A22">
              <w:rPr>
                <w:rFonts w:cs="v4.2.0"/>
              </w:rPr>
              <w:t>6.5A.3.1.1 Transmitter Spurious emissions for CA (2UL CA)</w:t>
            </w:r>
          </w:p>
        </w:tc>
        <w:tc>
          <w:tcPr>
            <w:tcW w:w="3628" w:type="dxa"/>
            <w:gridSpan w:val="2"/>
          </w:tcPr>
          <w:p w14:paraId="04A08CFD" w14:textId="77777777" w:rsidR="00B5382A" w:rsidRPr="00E35A22" w:rsidRDefault="00B5382A" w:rsidP="00C968AB">
            <w:pPr>
              <w:pStyle w:val="TAL"/>
              <w:rPr>
                <w:rFonts w:cs="v4.2.0"/>
                <w:u w:val="single"/>
              </w:rPr>
            </w:pPr>
            <w:r w:rsidRPr="00E35A22">
              <w:rPr>
                <w:rFonts w:cs="v4.2.0"/>
                <w:u w:val="single"/>
              </w:rPr>
              <w:t>Intra-band contiguous CA</w:t>
            </w:r>
          </w:p>
          <w:p w14:paraId="1E4D6755"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A81DBCF" w14:textId="77777777" w:rsidR="00B5382A" w:rsidRPr="00E35A22" w:rsidRDefault="00B5382A" w:rsidP="00C968AB">
            <w:pPr>
              <w:pStyle w:val="TAL"/>
              <w:rPr>
                <w:rFonts w:cs="v4.2.0"/>
              </w:rPr>
            </w:pPr>
            <w:r w:rsidRPr="00E35A22">
              <w:rPr>
                <w:rFonts w:cs="v4.2.0"/>
              </w:rPr>
              <w:t>Same as 6.5.3.1</w:t>
            </w:r>
          </w:p>
          <w:p w14:paraId="02DA42F5" w14:textId="77777777" w:rsidR="00B5382A" w:rsidRPr="00E35A22" w:rsidRDefault="00B5382A" w:rsidP="00C968AB">
            <w:pPr>
              <w:pStyle w:val="TAL"/>
              <w:rPr>
                <w:rFonts w:cs="v4.2.0"/>
              </w:rPr>
            </w:pPr>
          </w:p>
          <w:p w14:paraId="0A4771AC"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1E07D98" w14:textId="77777777" w:rsidR="00B5382A" w:rsidRPr="00E35A22" w:rsidRDefault="00B5382A" w:rsidP="00C968AB">
            <w:pPr>
              <w:pStyle w:val="TAL"/>
              <w:rPr>
                <w:rFonts w:cs="v4.2.0"/>
              </w:rPr>
            </w:pPr>
            <w:r w:rsidRPr="00E35A22">
              <w:rPr>
                <w:rFonts w:cs="v4.2.0"/>
              </w:rPr>
              <w:t>TBD</w:t>
            </w:r>
          </w:p>
          <w:p w14:paraId="4C3F2433" w14:textId="77777777" w:rsidR="00B5382A" w:rsidRPr="00E35A22" w:rsidRDefault="00B5382A" w:rsidP="00C968AB">
            <w:pPr>
              <w:pStyle w:val="TAL"/>
              <w:rPr>
                <w:rFonts w:cs="v4.2.0"/>
              </w:rPr>
            </w:pPr>
          </w:p>
          <w:p w14:paraId="2D5C8A20" w14:textId="77777777" w:rsidR="00B5382A" w:rsidRPr="00E35A22" w:rsidRDefault="00B5382A" w:rsidP="00C968AB">
            <w:pPr>
              <w:pStyle w:val="TAL"/>
              <w:rPr>
                <w:rFonts w:cs="v4.2.0"/>
                <w:u w:val="single"/>
              </w:rPr>
            </w:pPr>
            <w:r w:rsidRPr="00E35A22">
              <w:rPr>
                <w:rFonts w:cs="v4.2.0"/>
                <w:u w:val="single"/>
              </w:rPr>
              <w:t>Intra-band non-contiguous, Inter-band CA</w:t>
            </w:r>
          </w:p>
          <w:p w14:paraId="522BC00C" w14:textId="77777777" w:rsidR="00B5382A" w:rsidRPr="00E35A22" w:rsidRDefault="00B5382A" w:rsidP="00C968AB">
            <w:pPr>
              <w:pStyle w:val="TAL"/>
              <w:rPr>
                <w:rFonts w:cs="v4.2.0"/>
              </w:rPr>
            </w:pPr>
            <w:r w:rsidRPr="00E35A22">
              <w:rPr>
                <w:rFonts w:cs="v4.2.0"/>
              </w:rPr>
              <w:t>TBD</w:t>
            </w:r>
          </w:p>
        </w:tc>
        <w:tc>
          <w:tcPr>
            <w:tcW w:w="2949" w:type="dxa"/>
            <w:gridSpan w:val="2"/>
          </w:tcPr>
          <w:p w14:paraId="73735EB4" w14:textId="77777777" w:rsidR="00B5382A" w:rsidRPr="00E35A22" w:rsidRDefault="00B5382A" w:rsidP="00C968AB">
            <w:pPr>
              <w:pStyle w:val="TAL"/>
              <w:rPr>
                <w:rFonts w:cs="Arial"/>
                <w:snapToGrid w:val="0"/>
                <w:lang w:eastAsia="sv-SE"/>
              </w:rPr>
            </w:pPr>
          </w:p>
        </w:tc>
      </w:tr>
      <w:tr w:rsidR="00B5382A" w:rsidRPr="00E35A22" w14:paraId="31B21278" w14:textId="77777777" w:rsidTr="00C968AB">
        <w:trPr>
          <w:gridAfter w:val="1"/>
          <w:wAfter w:w="77" w:type="dxa"/>
          <w:cantSplit/>
          <w:jc w:val="center"/>
        </w:trPr>
        <w:tc>
          <w:tcPr>
            <w:tcW w:w="2721" w:type="dxa"/>
            <w:gridSpan w:val="2"/>
          </w:tcPr>
          <w:p w14:paraId="596F1500" w14:textId="77777777" w:rsidR="00B5382A" w:rsidRPr="00E35A22" w:rsidRDefault="00B5382A" w:rsidP="00C968AB">
            <w:pPr>
              <w:pStyle w:val="TAL"/>
              <w:rPr>
                <w:rFonts w:cs="v4.2.0"/>
              </w:rPr>
            </w:pPr>
            <w:r w:rsidRPr="00E35A22">
              <w:rPr>
                <w:rFonts w:cs="v4.2.0"/>
              </w:rPr>
              <w:t>6.5A.3.1.2 Transmitter Spurious emissions for CA (3UL CA)</w:t>
            </w:r>
          </w:p>
        </w:tc>
        <w:tc>
          <w:tcPr>
            <w:tcW w:w="3628" w:type="dxa"/>
            <w:gridSpan w:val="2"/>
          </w:tcPr>
          <w:p w14:paraId="15857E10" w14:textId="77777777" w:rsidR="00B5382A" w:rsidRPr="00E35A22" w:rsidRDefault="00B5382A" w:rsidP="00C968AB">
            <w:pPr>
              <w:pStyle w:val="TAL"/>
              <w:rPr>
                <w:rFonts w:cs="v4.2.0"/>
                <w:u w:val="single"/>
              </w:rPr>
            </w:pPr>
            <w:r w:rsidRPr="00E35A22">
              <w:rPr>
                <w:rFonts w:cs="v4.2.0"/>
                <w:u w:val="single"/>
              </w:rPr>
              <w:t>Intra-band contiguous CA</w:t>
            </w:r>
          </w:p>
          <w:p w14:paraId="3D41F637"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68F83FC" w14:textId="77777777" w:rsidR="00B5382A" w:rsidRPr="00E35A22" w:rsidRDefault="00B5382A" w:rsidP="00C968AB">
            <w:pPr>
              <w:pStyle w:val="TAL"/>
              <w:rPr>
                <w:rFonts w:cs="v4.2.0"/>
              </w:rPr>
            </w:pPr>
            <w:r w:rsidRPr="00E35A22">
              <w:rPr>
                <w:rFonts w:cs="v4.2.0"/>
              </w:rPr>
              <w:t>Same as 6.5.3.1</w:t>
            </w:r>
          </w:p>
          <w:p w14:paraId="6AC71284" w14:textId="77777777" w:rsidR="00B5382A" w:rsidRPr="00E35A22" w:rsidRDefault="00B5382A" w:rsidP="00C968AB">
            <w:pPr>
              <w:pStyle w:val="TAL"/>
              <w:rPr>
                <w:rFonts w:cs="v4.2.0"/>
              </w:rPr>
            </w:pPr>
          </w:p>
          <w:p w14:paraId="721E4617"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E73CF2E" w14:textId="77777777" w:rsidR="00B5382A" w:rsidRPr="00E35A22" w:rsidRDefault="00B5382A" w:rsidP="00C968AB">
            <w:pPr>
              <w:pStyle w:val="TAL"/>
              <w:rPr>
                <w:rFonts w:cs="v4.2.0"/>
              </w:rPr>
            </w:pPr>
            <w:r w:rsidRPr="00E35A22">
              <w:rPr>
                <w:rFonts w:cs="v4.2.0"/>
              </w:rPr>
              <w:t>TBD</w:t>
            </w:r>
          </w:p>
          <w:p w14:paraId="0BDFBDB4" w14:textId="77777777" w:rsidR="00B5382A" w:rsidRPr="00E35A22" w:rsidRDefault="00B5382A" w:rsidP="00C968AB">
            <w:pPr>
              <w:pStyle w:val="TAL"/>
              <w:rPr>
                <w:rFonts w:cs="v4.2.0"/>
              </w:rPr>
            </w:pPr>
          </w:p>
          <w:p w14:paraId="217D5964" w14:textId="77777777" w:rsidR="00B5382A" w:rsidRPr="00E35A22" w:rsidRDefault="00B5382A" w:rsidP="00C968AB">
            <w:pPr>
              <w:pStyle w:val="TAL"/>
              <w:rPr>
                <w:rFonts w:cs="v4.2.0"/>
                <w:u w:val="single"/>
              </w:rPr>
            </w:pPr>
            <w:r w:rsidRPr="00E35A22">
              <w:rPr>
                <w:rFonts w:cs="v4.2.0"/>
                <w:u w:val="single"/>
              </w:rPr>
              <w:t>Intra-band non-contiguous, Inter-band CA</w:t>
            </w:r>
          </w:p>
          <w:p w14:paraId="60DB113E" w14:textId="77777777" w:rsidR="00B5382A" w:rsidRPr="00E35A22" w:rsidRDefault="00B5382A" w:rsidP="00C968AB">
            <w:pPr>
              <w:pStyle w:val="TAL"/>
              <w:rPr>
                <w:rFonts w:cs="v4.2.0"/>
              </w:rPr>
            </w:pPr>
            <w:r w:rsidRPr="00E35A22">
              <w:rPr>
                <w:rFonts w:cs="v4.2.0"/>
              </w:rPr>
              <w:t>TBD</w:t>
            </w:r>
          </w:p>
        </w:tc>
        <w:tc>
          <w:tcPr>
            <w:tcW w:w="2949" w:type="dxa"/>
            <w:gridSpan w:val="2"/>
          </w:tcPr>
          <w:p w14:paraId="4F314F0A" w14:textId="77777777" w:rsidR="00B5382A" w:rsidRPr="00E35A22" w:rsidRDefault="00B5382A" w:rsidP="00C968AB">
            <w:pPr>
              <w:pStyle w:val="TAL"/>
              <w:rPr>
                <w:rFonts w:cs="Arial"/>
                <w:snapToGrid w:val="0"/>
                <w:lang w:eastAsia="sv-SE"/>
              </w:rPr>
            </w:pPr>
          </w:p>
        </w:tc>
      </w:tr>
      <w:tr w:rsidR="00B5382A" w:rsidRPr="00E35A22" w14:paraId="19F31293" w14:textId="77777777" w:rsidTr="00C968AB">
        <w:trPr>
          <w:gridAfter w:val="1"/>
          <w:wAfter w:w="77" w:type="dxa"/>
          <w:cantSplit/>
          <w:jc w:val="center"/>
        </w:trPr>
        <w:tc>
          <w:tcPr>
            <w:tcW w:w="2721" w:type="dxa"/>
            <w:gridSpan w:val="2"/>
          </w:tcPr>
          <w:p w14:paraId="177B4549" w14:textId="77777777" w:rsidR="00B5382A" w:rsidRPr="00E35A22" w:rsidRDefault="00B5382A" w:rsidP="00C968AB">
            <w:pPr>
              <w:pStyle w:val="TAL"/>
              <w:rPr>
                <w:rFonts w:cs="v4.2.0"/>
              </w:rPr>
            </w:pPr>
            <w:r w:rsidRPr="00E35A22">
              <w:rPr>
                <w:rFonts w:cs="v4.2.0"/>
              </w:rPr>
              <w:t>6.5A.3.1.3 Transmitter Spurious emissions for CA (4UL CA)</w:t>
            </w:r>
          </w:p>
        </w:tc>
        <w:tc>
          <w:tcPr>
            <w:tcW w:w="3628" w:type="dxa"/>
            <w:gridSpan w:val="2"/>
          </w:tcPr>
          <w:p w14:paraId="6F1DC421" w14:textId="77777777" w:rsidR="00B5382A" w:rsidRPr="00E35A22" w:rsidRDefault="00B5382A" w:rsidP="00C968AB">
            <w:pPr>
              <w:pStyle w:val="TAL"/>
              <w:rPr>
                <w:rFonts w:cs="v4.2.0"/>
                <w:u w:val="single"/>
              </w:rPr>
            </w:pPr>
            <w:r w:rsidRPr="00E35A22">
              <w:rPr>
                <w:rFonts w:cs="v4.2.0"/>
                <w:u w:val="single"/>
              </w:rPr>
              <w:t>Intra-band contiguous CA</w:t>
            </w:r>
          </w:p>
          <w:p w14:paraId="63FA122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B987A02" w14:textId="77777777" w:rsidR="00B5382A" w:rsidRPr="00E35A22" w:rsidRDefault="00B5382A" w:rsidP="00C968AB">
            <w:pPr>
              <w:pStyle w:val="TAL"/>
              <w:rPr>
                <w:rFonts w:cs="v4.2.0"/>
              </w:rPr>
            </w:pPr>
            <w:r w:rsidRPr="00E35A22">
              <w:rPr>
                <w:rFonts w:cs="v4.2.0"/>
              </w:rPr>
              <w:t>Same as 6.5.3.1</w:t>
            </w:r>
          </w:p>
          <w:p w14:paraId="738D4589" w14:textId="77777777" w:rsidR="00B5382A" w:rsidRPr="00E35A22" w:rsidRDefault="00B5382A" w:rsidP="00C968AB">
            <w:pPr>
              <w:pStyle w:val="TAL"/>
              <w:rPr>
                <w:rFonts w:cs="v4.2.0"/>
              </w:rPr>
            </w:pPr>
          </w:p>
          <w:p w14:paraId="0DB19C6C"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1CA9441" w14:textId="77777777" w:rsidR="00B5382A" w:rsidRPr="00E35A22" w:rsidRDefault="00B5382A" w:rsidP="00C968AB">
            <w:pPr>
              <w:pStyle w:val="TAL"/>
              <w:rPr>
                <w:rFonts w:cs="v4.2.0"/>
              </w:rPr>
            </w:pPr>
            <w:r w:rsidRPr="00E35A22">
              <w:rPr>
                <w:rFonts w:cs="v4.2.0"/>
              </w:rPr>
              <w:t>TBD</w:t>
            </w:r>
          </w:p>
          <w:p w14:paraId="03A66439" w14:textId="77777777" w:rsidR="00B5382A" w:rsidRPr="00E35A22" w:rsidRDefault="00B5382A" w:rsidP="00C968AB">
            <w:pPr>
              <w:pStyle w:val="TAL"/>
              <w:rPr>
                <w:rFonts w:cs="v4.2.0"/>
              </w:rPr>
            </w:pPr>
          </w:p>
          <w:p w14:paraId="215F93AF" w14:textId="77777777" w:rsidR="00B5382A" w:rsidRPr="00E35A22" w:rsidRDefault="00B5382A" w:rsidP="00C968AB">
            <w:pPr>
              <w:pStyle w:val="TAL"/>
              <w:rPr>
                <w:rFonts w:cs="v4.2.0"/>
                <w:u w:val="single"/>
              </w:rPr>
            </w:pPr>
            <w:r w:rsidRPr="00E35A22">
              <w:rPr>
                <w:rFonts w:cs="v4.2.0"/>
                <w:u w:val="single"/>
              </w:rPr>
              <w:t>Intra-band non-contiguous, Inter-band CA</w:t>
            </w:r>
          </w:p>
          <w:p w14:paraId="6AB16428" w14:textId="77777777" w:rsidR="00B5382A" w:rsidRPr="00E35A22" w:rsidRDefault="00B5382A" w:rsidP="00C968AB">
            <w:pPr>
              <w:pStyle w:val="TAL"/>
              <w:rPr>
                <w:rFonts w:cs="v4.2.0"/>
              </w:rPr>
            </w:pPr>
            <w:r w:rsidRPr="00E35A22">
              <w:rPr>
                <w:rFonts w:cs="v4.2.0"/>
              </w:rPr>
              <w:t>TBD</w:t>
            </w:r>
          </w:p>
        </w:tc>
        <w:tc>
          <w:tcPr>
            <w:tcW w:w="2949" w:type="dxa"/>
            <w:gridSpan w:val="2"/>
          </w:tcPr>
          <w:p w14:paraId="325C4C97" w14:textId="77777777" w:rsidR="00B5382A" w:rsidRPr="00E35A22" w:rsidRDefault="00B5382A" w:rsidP="00C968AB">
            <w:pPr>
              <w:pStyle w:val="TAL"/>
              <w:rPr>
                <w:rFonts w:cs="Arial"/>
                <w:snapToGrid w:val="0"/>
                <w:lang w:eastAsia="sv-SE"/>
              </w:rPr>
            </w:pPr>
          </w:p>
        </w:tc>
      </w:tr>
      <w:tr w:rsidR="00B5382A" w:rsidRPr="00E35A22" w14:paraId="109D2EBA" w14:textId="77777777" w:rsidTr="00C968AB">
        <w:trPr>
          <w:gridAfter w:val="1"/>
          <w:wAfter w:w="77" w:type="dxa"/>
          <w:cantSplit/>
          <w:jc w:val="center"/>
        </w:trPr>
        <w:tc>
          <w:tcPr>
            <w:tcW w:w="2721" w:type="dxa"/>
            <w:gridSpan w:val="2"/>
          </w:tcPr>
          <w:p w14:paraId="1D1C6374" w14:textId="77777777" w:rsidR="00B5382A" w:rsidRPr="00E35A22" w:rsidRDefault="00B5382A" w:rsidP="00C968AB">
            <w:pPr>
              <w:pStyle w:val="TAL"/>
              <w:rPr>
                <w:rFonts w:cs="v4.2.0"/>
              </w:rPr>
            </w:pPr>
            <w:r w:rsidRPr="00E35A22">
              <w:rPr>
                <w:rFonts w:cs="v4.2.0"/>
              </w:rPr>
              <w:t>6.5A.3.1.4 Transmitter Spurious emissions for CA (5UL CA)</w:t>
            </w:r>
          </w:p>
        </w:tc>
        <w:tc>
          <w:tcPr>
            <w:tcW w:w="3628" w:type="dxa"/>
            <w:gridSpan w:val="2"/>
          </w:tcPr>
          <w:p w14:paraId="652008A5" w14:textId="77777777" w:rsidR="00B5382A" w:rsidRPr="00E35A22" w:rsidRDefault="00B5382A" w:rsidP="00C968AB">
            <w:pPr>
              <w:pStyle w:val="TAL"/>
              <w:rPr>
                <w:rFonts w:cs="v4.2.0"/>
              </w:rPr>
            </w:pPr>
            <w:r w:rsidRPr="00E35A22">
              <w:rPr>
                <w:rFonts w:cs="v4.2.0"/>
              </w:rPr>
              <w:t>TBD</w:t>
            </w:r>
          </w:p>
        </w:tc>
        <w:tc>
          <w:tcPr>
            <w:tcW w:w="2949" w:type="dxa"/>
            <w:gridSpan w:val="2"/>
          </w:tcPr>
          <w:p w14:paraId="18F881ED" w14:textId="77777777" w:rsidR="00B5382A" w:rsidRPr="00E35A22" w:rsidRDefault="00B5382A" w:rsidP="00C968AB">
            <w:pPr>
              <w:pStyle w:val="TAL"/>
              <w:rPr>
                <w:rFonts w:cs="Arial"/>
                <w:snapToGrid w:val="0"/>
                <w:lang w:eastAsia="sv-SE"/>
              </w:rPr>
            </w:pPr>
          </w:p>
        </w:tc>
      </w:tr>
      <w:tr w:rsidR="00B5382A" w:rsidRPr="00E35A22" w14:paraId="11049B3C" w14:textId="77777777" w:rsidTr="00C968AB">
        <w:trPr>
          <w:gridAfter w:val="1"/>
          <w:wAfter w:w="77" w:type="dxa"/>
          <w:cantSplit/>
          <w:jc w:val="center"/>
        </w:trPr>
        <w:tc>
          <w:tcPr>
            <w:tcW w:w="2721" w:type="dxa"/>
            <w:gridSpan w:val="2"/>
          </w:tcPr>
          <w:p w14:paraId="79164FF0" w14:textId="77777777" w:rsidR="00B5382A" w:rsidRPr="00E35A22" w:rsidRDefault="00B5382A" w:rsidP="00C968AB">
            <w:pPr>
              <w:pStyle w:val="TAL"/>
              <w:rPr>
                <w:rFonts w:cs="v4.2.0"/>
              </w:rPr>
            </w:pPr>
            <w:r w:rsidRPr="00E35A22">
              <w:rPr>
                <w:rFonts w:cs="v4.2.0"/>
              </w:rPr>
              <w:t>6.5A.3.1.5</w:t>
            </w:r>
            <w:r w:rsidRPr="00E35A22">
              <w:rPr>
                <w:rFonts w:cs="v4.2.0"/>
              </w:rPr>
              <w:tab/>
              <w:t>Transmitter Spurious emissions for CA (6UL CA)</w:t>
            </w:r>
          </w:p>
        </w:tc>
        <w:tc>
          <w:tcPr>
            <w:tcW w:w="3628" w:type="dxa"/>
            <w:gridSpan w:val="2"/>
          </w:tcPr>
          <w:p w14:paraId="68059722"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3983D163" w14:textId="77777777" w:rsidR="00B5382A" w:rsidRPr="00E35A22" w:rsidRDefault="00B5382A" w:rsidP="00C968AB">
            <w:pPr>
              <w:pStyle w:val="TAL"/>
              <w:rPr>
                <w:rFonts w:cs="Arial"/>
                <w:snapToGrid w:val="0"/>
                <w:lang w:eastAsia="sv-SE"/>
              </w:rPr>
            </w:pPr>
          </w:p>
        </w:tc>
      </w:tr>
      <w:tr w:rsidR="00B5382A" w:rsidRPr="00E35A22" w14:paraId="25BD8A21" w14:textId="77777777" w:rsidTr="00C968AB">
        <w:trPr>
          <w:gridAfter w:val="1"/>
          <w:wAfter w:w="77" w:type="dxa"/>
          <w:cantSplit/>
          <w:jc w:val="center"/>
        </w:trPr>
        <w:tc>
          <w:tcPr>
            <w:tcW w:w="2721" w:type="dxa"/>
            <w:gridSpan w:val="2"/>
          </w:tcPr>
          <w:p w14:paraId="78C3FF38" w14:textId="77777777" w:rsidR="00B5382A" w:rsidRPr="00E35A22" w:rsidRDefault="00B5382A" w:rsidP="00C968AB">
            <w:pPr>
              <w:pStyle w:val="TAL"/>
              <w:rPr>
                <w:rFonts w:cs="v4.2.0"/>
              </w:rPr>
            </w:pPr>
            <w:r w:rsidRPr="00E35A22">
              <w:rPr>
                <w:rFonts w:cs="v4.2.0"/>
              </w:rPr>
              <w:t>6.5A.3.1.6</w:t>
            </w:r>
            <w:r w:rsidRPr="00E35A22">
              <w:rPr>
                <w:rFonts w:cs="v4.2.0"/>
              </w:rPr>
              <w:tab/>
              <w:t>Transmitter Spurious emissions for CA (7UL CA)</w:t>
            </w:r>
          </w:p>
        </w:tc>
        <w:tc>
          <w:tcPr>
            <w:tcW w:w="3628" w:type="dxa"/>
            <w:gridSpan w:val="2"/>
          </w:tcPr>
          <w:p w14:paraId="122310EA"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64CA75D" w14:textId="77777777" w:rsidR="00B5382A" w:rsidRPr="00E35A22" w:rsidRDefault="00B5382A" w:rsidP="00C968AB">
            <w:pPr>
              <w:pStyle w:val="TAL"/>
              <w:rPr>
                <w:rFonts w:cs="Arial"/>
                <w:snapToGrid w:val="0"/>
                <w:lang w:eastAsia="sv-SE"/>
              </w:rPr>
            </w:pPr>
          </w:p>
        </w:tc>
      </w:tr>
      <w:tr w:rsidR="00B5382A" w:rsidRPr="00E35A22" w14:paraId="7C3E5839" w14:textId="77777777" w:rsidTr="00C968AB">
        <w:trPr>
          <w:gridAfter w:val="1"/>
          <w:wAfter w:w="77" w:type="dxa"/>
          <w:cantSplit/>
          <w:jc w:val="center"/>
        </w:trPr>
        <w:tc>
          <w:tcPr>
            <w:tcW w:w="2721" w:type="dxa"/>
            <w:gridSpan w:val="2"/>
          </w:tcPr>
          <w:p w14:paraId="7368EAAD" w14:textId="77777777" w:rsidR="00B5382A" w:rsidRPr="00E35A22" w:rsidRDefault="00B5382A" w:rsidP="00C968AB">
            <w:pPr>
              <w:pStyle w:val="TAL"/>
              <w:rPr>
                <w:rFonts w:cs="v4.2.0"/>
              </w:rPr>
            </w:pPr>
            <w:r w:rsidRPr="00E35A22">
              <w:rPr>
                <w:rFonts w:cs="v4.2.0"/>
              </w:rPr>
              <w:t>6.5A.3.1.7</w:t>
            </w:r>
            <w:r w:rsidRPr="00E35A22">
              <w:rPr>
                <w:rFonts w:cs="v4.2.0"/>
              </w:rPr>
              <w:tab/>
              <w:t>Transmitter Spurious emissions for CA (8UL CA)</w:t>
            </w:r>
          </w:p>
        </w:tc>
        <w:tc>
          <w:tcPr>
            <w:tcW w:w="3628" w:type="dxa"/>
            <w:gridSpan w:val="2"/>
          </w:tcPr>
          <w:p w14:paraId="1AFFF51F"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686B6CEB" w14:textId="77777777" w:rsidR="00B5382A" w:rsidRPr="00E35A22" w:rsidRDefault="00B5382A" w:rsidP="00C968AB">
            <w:pPr>
              <w:pStyle w:val="TAL"/>
              <w:rPr>
                <w:rFonts w:cs="Arial"/>
                <w:snapToGrid w:val="0"/>
                <w:lang w:eastAsia="sv-SE"/>
              </w:rPr>
            </w:pPr>
          </w:p>
        </w:tc>
      </w:tr>
      <w:tr w:rsidR="00B5382A" w:rsidRPr="00E35A22" w14:paraId="591522E6" w14:textId="77777777" w:rsidTr="00C968AB">
        <w:trPr>
          <w:gridAfter w:val="1"/>
          <w:wAfter w:w="77" w:type="dxa"/>
          <w:cantSplit/>
          <w:jc w:val="center"/>
        </w:trPr>
        <w:tc>
          <w:tcPr>
            <w:tcW w:w="2721" w:type="dxa"/>
            <w:gridSpan w:val="2"/>
          </w:tcPr>
          <w:p w14:paraId="7ECB6F46" w14:textId="77777777" w:rsidR="00B5382A" w:rsidRPr="00E35A22" w:rsidRDefault="00B5382A" w:rsidP="00C968AB">
            <w:pPr>
              <w:pStyle w:val="TAL"/>
              <w:rPr>
                <w:rFonts w:cs="v4.2.0"/>
              </w:rPr>
            </w:pPr>
            <w:r w:rsidRPr="00E35A22">
              <w:rPr>
                <w:rFonts w:cs="v4.2.0"/>
              </w:rPr>
              <w:lastRenderedPageBreak/>
              <w:t>6.5A.3.2.1 Spurious emission band UE co-existence for CA (2UL CA)</w:t>
            </w:r>
          </w:p>
        </w:tc>
        <w:tc>
          <w:tcPr>
            <w:tcW w:w="3628" w:type="dxa"/>
            <w:gridSpan w:val="2"/>
          </w:tcPr>
          <w:p w14:paraId="5D78D846" w14:textId="77777777" w:rsidR="00B5382A" w:rsidRPr="00E35A22" w:rsidRDefault="00B5382A" w:rsidP="00C968AB">
            <w:pPr>
              <w:pStyle w:val="TAL"/>
              <w:rPr>
                <w:rFonts w:cs="v4.2.0"/>
                <w:u w:val="single"/>
              </w:rPr>
            </w:pPr>
            <w:r w:rsidRPr="00E35A22">
              <w:rPr>
                <w:rFonts w:cs="v4.2.0"/>
                <w:u w:val="single"/>
              </w:rPr>
              <w:t>Intra-band contiguous CA</w:t>
            </w:r>
          </w:p>
          <w:p w14:paraId="000DDB69"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EA706CA" w14:textId="77777777" w:rsidR="00B5382A" w:rsidRPr="00E35A22" w:rsidRDefault="00B5382A" w:rsidP="00C968AB">
            <w:pPr>
              <w:pStyle w:val="TAL"/>
              <w:rPr>
                <w:rFonts w:cs="v4.2.0"/>
              </w:rPr>
            </w:pPr>
            <w:r w:rsidRPr="00E35A22">
              <w:rPr>
                <w:rFonts w:cs="v4.2.0"/>
              </w:rPr>
              <w:t>Same as 6.5.3.2</w:t>
            </w:r>
          </w:p>
          <w:p w14:paraId="58BC3D56" w14:textId="77777777" w:rsidR="00B5382A" w:rsidRPr="00E35A22" w:rsidRDefault="00B5382A" w:rsidP="00C968AB">
            <w:pPr>
              <w:pStyle w:val="TAL"/>
              <w:rPr>
                <w:rFonts w:cs="v4.2.0"/>
              </w:rPr>
            </w:pPr>
          </w:p>
          <w:p w14:paraId="4889FE6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0F2BB44" w14:textId="77777777" w:rsidR="00B5382A" w:rsidRPr="00E35A22" w:rsidRDefault="00B5382A" w:rsidP="00C968AB">
            <w:pPr>
              <w:pStyle w:val="TAL"/>
              <w:rPr>
                <w:rFonts w:cs="v4.2.0"/>
              </w:rPr>
            </w:pPr>
            <w:r w:rsidRPr="00E35A22">
              <w:rPr>
                <w:rFonts w:cs="v4.2.0"/>
              </w:rPr>
              <w:t>TBD</w:t>
            </w:r>
          </w:p>
          <w:p w14:paraId="2B0722D4" w14:textId="77777777" w:rsidR="00B5382A" w:rsidRPr="00E35A22" w:rsidRDefault="00B5382A" w:rsidP="00C968AB">
            <w:pPr>
              <w:pStyle w:val="TAL"/>
              <w:rPr>
                <w:rFonts w:cs="v4.2.0"/>
              </w:rPr>
            </w:pPr>
          </w:p>
          <w:p w14:paraId="4BCFF40F" w14:textId="77777777" w:rsidR="00B5382A" w:rsidRPr="00E35A22" w:rsidRDefault="00B5382A" w:rsidP="00C968AB">
            <w:pPr>
              <w:pStyle w:val="TAL"/>
              <w:rPr>
                <w:rFonts w:cs="v4.2.0"/>
                <w:u w:val="single"/>
              </w:rPr>
            </w:pPr>
            <w:r w:rsidRPr="00E35A22">
              <w:rPr>
                <w:rFonts w:cs="v4.2.0"/>
                <w:u w:val="single"/>
              </w:rPr>
              <w:t>Intra-band non-contiguous, Inter-band CA</w:t>
            </w:r>
          </w:p>
          <w:p w14:paraId="03D2C383" w14:textId="77777777" w:rsidR="00B5382A" w:rsidRPr="00E35A22" w:rsidRDefault="00B5382A" w:rsidP="00C968AB">
            <w:pPr>
              <w:pStyle w:val="TAL"/>
              <w:rPr>
                <w:rFonts w:cs="v4.2.0"/>
              </w:rPr>
            </w:pPr>
            <w:r w:rsidRPr="00E35A22">
              <w:rPr>
                <w:rFonts w:cs="v4.2.0"/>
              </w:rPr>
              <w:t>TBD</w:t>
            </w:r>
          </w:p>
        </w:tc>
        <w:tc>
          <w:tcPr>
            <w:tcW w:w="2949" w:type="dxa"/>
            <w:gridSpan w:val="2"/>
          </w:tcPr>
          <w:p w14:paraId="47A326D2" w14:textId="77777777" w:rsidR="00B5382A" w:rsidRPr="00E35A22" w:rsidRDefault="00B5382A" w:rsidP="00C968AB">
            <w:pPr>
              <w:pStyle w:val="TAL"/>
              <w:rPr>
                <w:rFonts w:cs="Arial"/>
                <w:snapToGrid w:val="0"/>
                <w:lang w:eastAsia="sv-SE"/>
              </w:rPr>
            </w:pPr>
          </w:p>
        </w:tc>
      </w:tr>
      <w:tr w:rsidR="00B5382A" w:rsidRPr="00E35A22" w14:paraId="70BC5B3C" w14:textId="77777777" w:rsidTr="00C968AB">
        <w:trPr>
          <w:gridAfter w:val="1"/>
          <w:wAfter w:w="77" w:type="dxa"/>
          <w:cantSplit/>
          <w:jc w:val="center"/>
        </w:trPr>
        <w:tc>
          <w:tcPr>
            <w:tcW w:w="2721" w:type="dxa"/>
            <w:gridSpan w:val="2"/>
          </w:tcPr>
          <w:p w14:paraId="1AE8BEE1" w14:textId="77777777" w:rsidR="00B5382A" w:rsidRPr="00E35A22" w:rsidRDefault="00B5382A" w:rsidP="00C968AB">
            <w:pPr>
              <w:pStyle w:val="TAL"/>
              <w:rPr>
                <w:rFonts w:cs="v4.2.0"/>
              </w:rPr>
            </w:pPr>
            <w:r w:rsidRPr="00E35A22">
              <w:rPr>
                <w:rFonts w:cs="v4.2.0"/>
              </w:rPr>
              <w:t>6.5A.3.2.2 Spurious emission band UE co-existence for CA (3UL CA)</w:t>
            </w:r>
          </w:p>
        </w:tc>
        <w:tc>
          <w:tcPr>
            <w:tcW w:w="3628" w:type="dxa"/>
            <w:gridSpan w:val="2"/>
          </w:tcPr>
          <w:p w14:paraId="6DEF71BC" w14:textId="77777777" w:rsidR="00B5382A" w:rsidRPr="00E35A22" w:rsidRDefault="00B5382A" w:rsidP="00C968AB">
            <w:pPr>
              <w:pStyle w:val="TAL"/>
              <w:rPr>
                <w:rFonts w:cs="v4.2.0"/>
                <w:u w:val="single"/>
              </w:rPr>
            </w:pPr>
            <w:r w:rsidRPr="00E35A22">
              <w:rPr>
                <w:rFonts w:cs="v4.2.0"/>
                <w:u w:val="single"/>
              </w:rPr>
              <w:t>Intra-band contiguous CA</w:t>
            </w:r>
          </w:p>
          <w:p w14:paraId="15EB3BC0"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C5FF15D" w14:textId="77777777" w:rsidR="00B5382A" w:rsidRPr="00E35A22" w:rsidRDefault="00B5382A" w:rsidP="00C968AB">
            <w:pPr>
              <w:pStyle w:val="TAL"/>
              <w:rPr>
                <w:rFonts w:cs="v4.2.0"/>
              </w:rPr>
            </w:pPr>
            <w:r w:rsidRPr="00E35A22">
              <w:rPr>
                <w:rFonts w:cs="v4.2.0"/>
              </w:rPr>
              <w:t>Same as 6.5.3.2</w:t>
            </w:r>
          </w:p>
          <w:p w14:paraId="07BB7AF8" w14:textId="77777777" w:rsidR="00B5382A" w:rsidRPr="00E35A22" w:rsidRDefault="00B5382A" w:rsidP="00C968AB">
            <w:pPr>
              <w:pStyle w:val="TAL"/>
              <w:rPr>
                <w:rFonts w:cs="v4.2.0"/>
              </w:rPr>
            </w:pPr>
          </w:p>
          <w:p w14:paraId="3E692B1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3A64D78" w14:textId="77777777" w:rsidR="00B5382A" w:rsidRPr="00E35A22" w:rsidRDefault="00B5382A" w:rsidP="00C968AB">
            <w:pPr>
              <w:pStyle w:val="TAL"/>
              <w:rPr>
                <w:rFonts w:cs="v4.2.0"/>
              </w:rPr>
            </w:pPr>
            <w:r w:rsidRPr="00E35A22">
              <w:rPr>
                <w:rFonts w:cs="v4.2.0"/>
              </w:rPr>
              <w:t>TBD</w:t>
            </w:r>
          </w:p>
          <w:p w14:paraId="7DF6DF10" w14:textId="77777777" w:rsidR="00B5382A" w:rsidRPr="00E35A22" w:rsidRDefault="00B5382A" w:rsidP="00C968AB">
            <w:pPr>
              <w:pStyle w:val="TAL"/>
              <w:rPr>
                <w:rFonts w:cs="v4.2.0"/>
              </w:rPr>
            </w:pPr>
          </w:p>
          <w:p w14:paraId="02D86D4A" w14:textId="77777777" w:rsidR="00B5382A" w:rsidRPr="00E35A22" w:rsidRDefault="00B5382A" w:rsidP="00C968AB">
            <w:pPr>
              <w:pStyle w:val="TAL"/>
              <w:rPr>
                <w:rFonts w:cs="v4.2.0"/>
                <w:u w:val="single"/>
              </w:rPr>
            </w:pPr>
            <w:r w:rsidRPr="00E35A22">
              <w:rPr>
                <w:rFonts w:cs="v4.2.0"/>
                <w:u w:val="single"/>
              </w:rPr>
              <w:t>Intra-band non-contiguous, Inter-band CA</w:t>
            </w:r>
          </w:p>
          <w:p w14:paraId="43E568C1" w14:textId="77777777" w:rsidR="00B5382A" w:rsidRPr="00E35A22" w:rsidRDefault="00B5382A" w:rsidP="00C968AB">
            <w:pPr>
              <w:pStyle w:val="TAL"/>
              <w:rPr>
                <w:rFonts w:cs="v4.2.0"/>
              </w:rPr>
            </w:pPr>
            <w:r w:rsidRPr="00E35A22">
              <w:rPr>
                <w:rFonts w:cs="v4.2.0"/>
              </w:rPr>
              <w:t>TBD</w:t>
            </w:r>
          </w:p>
        </w:tc>
        <w:tc>
          <w:tcPr>
            <w:tcW w:w="2949" w:type="dxa"/>
            <w:gridSpan w:val="2"/>
          </w:tcPr>
          <w:p w14:paraId="52F088C9" w14:textId="77777777" w:rsidR="00B5382A" w:rsidRPr="00E35A22" w:rsidRDefault="00B5382A" w:rsidP="00C968AB">
            <w:pPr>
              <w:pStyle w:val="TAL"/>
              <w:rPr>
                <w:rFonts w:cs="Arial"/>
                <w:snapToGrid w:val="0"/>
                <w:lang w:eastAsia="sv-SE"/>
              </w:rPr>
            </w:pPr>
          </w:p>
        </w:tc>
      </w:tr>
      <w:tr w:rsidR="00B5382A" w:rsidRPr="00E35A22" w14:paraId="7243BC01" w14:textId="77777777" w:rsidTr="00C968AB">
        <w:trPr>
          <w:gridAfter w:val="1"/>
          <w:wAfter w:w="77" w:type="dxa"/>
          <w:cantSplit/>
          <w:jc w:val="center"/>
        </w:trPr>
        <w:tc>
          <w:tcPr>
            <w:tcW w:w="2721" w:type="dxa"/>
            <w:gridSpan w:val="2"/>
          </w:tcPr>
          <w:p w14:paraId="0505134C" w14:textId="77777777" w:rsidR="00B5382A" w:rsidRPr="00E35A22" w:rsidRDefault="00B5382A" w:rsidP="00C968AB">
            <w:pPr>
              <w:pStyle w:val="TAL"/>
              <w:rPr>
                <w:rFonts w:cs="v4.2.0"/>
              </w:rPr>
            </w:pPr>
            <w:r w:rsidRPr="00E35A22">
              <w:rPr>
                <w:rFonts w:cs="v4.2.0"/>
              </w:rPr>
              <w:t>6.5A.3.2.3 Spurious emission band UE co-existence for CA (4UL CA)</w:t>
            </w:r>
          </w:p>
        </w:tc>
        <w:tc>
          <w:tcPr>
            <w:tcW w:w="3628" w:type="dxa"/>
            <w:gridSpan w:val="2"/>
          </w:tcPr>
          <w:p w14:paraId="2EC1FFE3" w14:textId="77777777" w:rsidR="00B5382A" w:rsidRPr="00E35A22" w:rsidRDefault="00B5382A" w:rsidP="00C968AB">
            <w:pPr>
              <w:pStyle w:val="TAL"/>
              <w:rPr>
                <w:rFonts w:cs="v4.2.0"/>
                <w:u w:val="single"/>
              </w:rPr>
            </w:pPr>
            <w:r w:rsidRPr="00E35A22">
              <w:rPr>
                <w:rFonts w:cs="v4.2.0"/>
                <w:u w:val="single"/>
              </w:rPr>
              <w:t>Intra-band contiguous CA</w:t>
            </w:r>
          </w:p>
          <w:p w14:paraId="6382608F"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BBF3787" w14:textId="77777777" w:rsidR="00B5382A" w:rsidRPr="00E35A22" w:rsidRDefault="00B5382A" w:rsidP="00C968AB">
            <w:pPr>
              <w:pStyle w:val="TAL"/>
              <w:rPr>
                <w:rFonts w:cs="v4.2.0"/>
              </w:rPr>
            </w:pPr>
            <w:r w:rsidRPr="00E35A22">
              <w:rPr>
                <w:rFonts w:cs="v4.2.0"/>
              </w:rPr>
              <w:t>Same as 6.5.3.2</w:t>
            </w:r>
          </w:p>
          <w:p w14:paraId="11C1E6E6" w14:textId="77777777" w:rsidR="00B5382A" w:rsidRPr="00E35A22" w:rsidRDefault="00B5382A" w:rsidP="00C968AB">
            <w:pPr>
              <w:pStyle w:val="TAL"/>
              <w:rPr>
                <w:rFonts w:cs="v4.2.0"/>
              </w:rPr>
            </w:pPr>
          </w:p>
          <w:p w14:paraId="56C3C983" w14:textId="77777777" w:rsidR="00B5382A" w:rsidRPr="00E35A22" w:rsidRDefault="00B5382A"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0169D21" w14:textId="77777777" w:rsidR="00B5382A" w:rsidRPr="00E35A22" w:rsidRDefault="00B5382A" w:rsidP="00C968AB">
            <w:pPr>
              <w:pStyle w:val="TAL"/>
              <w:rPr>
                <w:rFonts w:cs="v4.2.0"/>
              </w:rPr>
            </w:pPr>
            <w:r w:rsidRPr="00E35A22">
              <w:rPr>
                <w:rFonts w:cs="v4.2.0"/>
              </w:rPr>
              <w:t>TBD</w:t>
            </w:r>
          </w:p>
          <w:p w14:paraId="6E96BC19" w14:textId="77777777" w:rsidR="00B5382A" w:rsidRPr="00E35A22" w:rsidRDefault="00B5382A" w:rsidP="00C968AB">
            <w:pPr>
              <w:pStyle w:val="TAL"/>
              <w:rPr>
                <w:rFonts w:cs="v4.2.0"/>
              </w:rPr>
            </w:pPr>
          </w:p>
          <w:p w14:paraId="27BB055E" w14:textId="77777777" w:rsidR="00B5382A" w:rsidRPr="00E35A22" w:rsidRDefault="00B5382A" w:rsidP="00C968AB">
            <w:pPr>
              <w:pStyle w:val="TAL"/>
              <w:rPr>
                <w:rFonts w:cs="v4.2.0"/>
                <w:u w:val="single"/>
              </w:rPr>
            </w:pPr>
            <w:r w:rsidRPr="00E35A22">
              <w:rPr>
                <w:rFonts w:cs="v4.2.0"/>
                <w:u w:val="single"/>
              </w:rPr>
              <w:t>Intra-band non-contiguous, Inter-band CA</w:t>
            </w:r>
          </w:p>
          <w:p w14:paraId="4CC9AB68" w14:textId="77777777" w:rsidR="00B5382A" w:rsidRPr="00E35A22" w:rsidRDefault="00B5382A" w:rsidP="00C968AB">
            <w:pPr>
              <w:pStyle w:val="TAL"/>
              <w:rPr>
                <w:rFonts w:cs="v4.2.0"/>
              </w:rPr>
            </w:pPr>
            <w:r w:rsidRPr="00E35A22">
              <w:rPr>
                <w:rFonts w:cs="v4.2.0"/>
              </w:rPr>
              <w:t>TBD</w:t>
            </w:r>
          </w:p>
        </w:tc>
        <w:tc>
          <w:tcPr>
            <w:tcW w:w="2949" w:type="dxa"/>
            <w:gridSpan w:val="2"/>
          </w:tcPr>
          <w:p w14:paraId="6FC1A0D3" w14:textId="77777777" w:rsidR="00B5382A" w:rsidRPr="00E35A22" w:rsidRDefault="00B5382A" w:rsidP="00C968AB">
            <w:pPr>
              <w:pStyle w:val="TAL"/>
              <w:rPr>
                <w:rFonts w:cs="Arial"/>
                <w:snapToGrid w:val="0"/>
                <w:lang w:eastAsia="sv-SE"/>
              </w:rPr>
            </w:pPr>
          </w:p>
        </w:tc>
      </w:tr>
      <w:tr w:rsidR="00B5382A" w:rsidRPr="00E35A22" w14:paraId="71FFFE8F" w14:textId="77777777" w:rsidTr="00C968AB">
        <w:trPr>
          <w:gridAfter w:val="1"/>
          <w:wAfter w:w="77" w:type="dxa"/>
          <w:cantSplit/>
          <w:jc w:val="center"/>
        </w:trPr>
        <w:tc>
          <w:tcPr>
            <w:tcW w:w="2721" w:type="dxa"/>
            <w:gridSpan w:val="2"/>
          </w:tcPr>
          <w:p w14:paraId="2B906E39" w14:textId="77777777" w:rsidR="00B5382A" w:rsidRPr="00E35A22" w:rsidRDefault="00B5382A" w:rsidP="00C968AB">
            <w:pPr>
              <w:pStyle w:val="TAL"/>
              <w:rPr>
                <w:rFonts w:cs="v4.2.0"/>
              </w:rPr>
            </w:pPr>
            <w:r w:rsidRPr="00E35A22">
              <w:rPr>
                <w:rFonts w:cs="v4.2.0"/>
              </w:rPr>
              <w:t>6.5A.3.2.4 Spurious emission band UE co-existence for CA (5UL CA)</w:t>
            </w:r>
          </w:p>
        </w:tc>
        <w:tc>
          <w:tcPr>
            <w:tcW w:w="3628" w:type="dxa"/>
            <w:gridSpan w:val="2"/>
          </w:tcPr>
          <w:p w14:paraId="5EE13DEC" w14:textId="77777777" w:rsidR="00B5382A" w:rsidRPr="00E35A22" w:rsidRDefault="00B5382A" w:rsidP="00C968AB">
            <w:pPr>
              <w:pStyle w:val="TAL"/>
              <w:rPr>
                <w:rFonts w:cs="v4.2.0"/>
              </w:rPr>
            </w:pPr>
            <w:r w:rsidRPr="00E35A22">
              <w:rPr>
                <w:rFonts w:cs="v4.2.0"/>
              </w:rPr>
              <w:t>TBD</w:t>
            </w:r>
          </w:p>
        </w:tc>
        <w:tc>
          <w:tcPr>
            <w:tcW w:w="2949" w:type="dxa"/>
            <w:gridSpan w:val="2"/>
          </w:tcPr>
          <w:p w14:paraId="02116FF0" w14:textId="77777777" w:rsidR="00B5382A" w:rsidRPr="00E35A22" w:rsidRDefault="00B5382A" w:rsidP="00C968AB">
            <w:pPr>
              <w:pStyle w:val="TAL"/>
              <w:rPr>
                <w:rFonts w:cs="Arial"/>
                <w:snapToGrid w:val="0"/>
                <w:lang w:eastAsia="sv-SE"/>
              </w:rPr>
            </w:pPr>
          </w:p>
        </w:tc>
      </w:tr>
      <w:tr w:rsidR="00B5382A" w:rsidRPr="00E35A22" w14:paraId="27E34B3E" w14:textId="77777777" w:rsidTr="00C968AB">
        <w:trPr>
          <w:gridAfter w:val="1"/>
          <w:wAfter w:w="77" w:type="dxa"/>
          <w:cantSplit/>
          <w:jc w:val="center"/>
        </w:trPr>
        <w:tc>
          <w:tcPr>
            <w:tcW w:w="2721" w:type="dxa"/>
            <w:gridSpan w:val="2"/>
          </w:tcPr>
          <w:p w14:paraId="04D5B2E2" w14:textId="77777777" w:rsidR="00B5382A" w:rsidRPr="00E35A22" w:rsidRDefault="00B5382A" w:rsidP="00C968AB">
            <w:pPr>
              <w:pStyle w:val="TAL"/>
              <w:rPr>
                <w:rFonts w:cs="v4.2.0"/>
              </w:rPr>
            </w:pPr>
            <w:r w:rsidRPr="00E35A22">
              <w:rPr>
                <w:rFonts w:cs="v4.2.0"/>
              </w:rPr>
              <w:t>6.5A.3.2.5 Spurious emission band UE co-existence for CA (6UL CA)</w:t>
            </w:r>
          </w:p>
        </w:tc>
        <w:tc>
          <w:tcPr>
            <w:tcW w:w="3628" w:type="dxa"/>
            <w:gridSpan w:val="2"/>
          </w:tcPr>
          <w:p w14:paraId="153C471F" w14:textId="77777777" w:rsidR="00B5382A" w:rsidRPr="00E35A22" w:rsidRDefault="00B5382A" w:rsidP="00C968AB">
            <w:pPr>
              <w:pStyle w:val="TAL"/>
              <w:rPr>
                <w:rFonts w:cs="v4.2.0"/>
              </w:rPr>
            </w:pPr>
            <w:r w:rsidRPr="00E35A22">
              <w:rPr>
                <w:rFonts w:cs="v4.2.0"/>
              </w:rPr>
              <w:t>TBD</w:t>
            </w:r>
          </w:p>
        </w:tc>
        <w:tc>
          <w:tcPr>
            <w:tcW w:w="2949" w:type="dxa"/>
            <w:gridSpan w:val="2"/>
          </w:tcPr>
          <w:p w14:paraId="44811A85" w14:textId="77777777" w:rsidR="00B5382A" w:rsidRPr="00E35A22" w:rsidRDefault="00B5382A" w:rsidP="00C968AB">
            <w:pPr>
              <w:pStyle w:val="TAL"/>
              <w:rPr>
                <w:rFonts w:cs="Arial"/>
                <w:snapToGrid w:val="0"/>
                <w:lang w:eastAsia="sv-SE"/>
              </w:rPr>
            </w:pPr>
          </w:p>
        </w:tc>
      </w:tr>
      <w:tr w:rsidR="00B5382A" w:rsidRPr="00E35A22" w14:paraId="1D7CB17D" w14:textId="77777777" w:rsidTr="00C968AB">
        <w:trPr>
          <w:gridAfter w:val="1"/>
          <w:wAfter w:w="77" w:type="dxa"/>
          <w:cantSplit/>
          <w:jc w:val="center"/>
        </w:trPr>
        <w:tc>
          <w:tcPr>
            <w:tcW w:w="2721" w:type="dxa"/>
            <w:gridSpan w:val="2"/>
          </w:tcPr>
          <w:p w14:paraId="55CA44B7" w14:textId="77777777" w:rsidR="00B5382A" w:rsidRPr="00E35A22" w:rsidRDefault="00B5382A" w:rsidP="00C968AB">
            <w:pPr>
              <w:pStyle w:val="TAL"/>
              <w:rPr>
                <w:rFonts w:cs="v4.2.0"/>
              </w:rPr>
            </w:pPr>
            <w:r w:rsidRPr="00E35A22">
              <w:rPr>
                <w:rFonts w:cs="v4.2.0"/>
              </w:rPr>
              <w:t>6.5A.3.2.6 Spurious emission band UE co-existence for CA (7UL CA)</w:t>
            </w:r>
          </w:p>
        </w:tc>
        <w:tc>
          <w:tcPr>
            <w:tcW w:w="3628" w:type="dxa"/>
            <w:gridSpan w:val="2"/>
          </w:tcPr>
          <w:p w14:paraId="4BBB0D5A" w14:textId="77777777" w:rsidR="00B5382A" w:rsidRPr="00E35A22" w:rsidRDefault="00B5382A" w:rsidP="00C968AB">
            <w:pPr>
              <w:pStyle w:val="TAL"/>
              <w:rPr>
                <w:rFonts w:cs="v4.2.0"/>
              </w:rPr>
            </w:pPr>
            <w:r w:rsidRPr="00E35A22">
              <w:rPr>
                <w:rFonts w:cs="v4.2.0"/>
              </w:rPr>
              <w:t>TBD</w:t>
            </w:r>
          </w:p>
        </w:tc>
        <w:tc>
          <w:tcPr>
            <w:tcW w:w="2949" w:type="dxa"/>
            <w:gridSpan w:val="2"/>
          </w:tcPr>
          <w:p w14:paraId="61FC0C9C" w14:textId="77777777" w:rsidR="00B5382A" w:rsidRPr="00E35A22" w:rsidRDefault="00B5382A" w:rsidP="00C968AB">
            <w:pPr>
              <w:pStyle w:val="TAL"/>
              <w:rPr>
                <w:rFonts w:cs="Arial"/>
                <w:snapToGrid w:val="0"/>
                <w:lang w:eastAsia="sv-SE"/>
              </w:rPr>
            </w:pPr>
          </w:p>
        </w:tc>
      </w:tr>
      <w:tr w:rsidR="00B5382A" w:rsidRPr="00E35A22" w14:paraId="7FA8C17B" w14:textId="77777777" w:rsidTr="00C968AB">
        <w:trPr>
          <w:gridAfter w:val="1"/>
          <w:wAfter w:w="77" w:type="dxa"/>
          <w:cantSplit/>
          <w:jc w:val="center"/>
        </w:trPr>
        <w:tc>
          <w:tcPr>
            <w:tcW w:w="2721" w:type="dxa"/>
            <w:gridSpan w:val="2"/>
          </w:tcPr>
          <w:p w14:paraId="53B1C2B4" w14:textId="77777777" w:rsidR="00B5382A" w:rsidRPr="00E35A22" w:rsidRDefault="00B5382A" w:rsidP="00C968AB">
            <w:pPr>
              <w:pStyle w:val="TAL"/>
              <w:rPr>
                <w:rFonts w:cs="v4.2.0"/>
              </w:rPr>
            </w:pPr>
            <w:r w:rsidRPr="00E35A22">
              <w:rPr>
                <w:rFonts w:cs="v4.2.0"/>
              </w:rPr>
              <w:t>6.5A.3.2.7 Spurious emission band UE co-existence for CA (8UL CA)</w:t>
            </w:r>
          </w:p>
        </w:tc>
        <w:tc>
          <w:tcPr>
            <w:tcW w:w="3628" w:type="dxa"/>
            <w:gridSpan w:val="2"/>
          </w:tcPr>
          <w:p w14:paraId="6587595E" w14:textId="77777777" w:rsidR="00B5382A" w:rsidRPr="00E35A22" w:rsidRDefault="00B5382A" w:rsidP="00C968AB">
            <w:pPr>
              <w:pStyle w:val="TAL"/>
              <w:rPr>
                <w:rFonts w:cs="v4.2.0"/>
              </w:rPr>
            </w:pPr>
            <w:r w:rsidRPr="00E35A22">
              <w:rPr>
                <w:rFonts w:cs="v4.2.0"/>
              </w:rPr>
              <w:t>TBD</w:t>
            </w:r>
          </w:p>
        </w:tc>
        <w:tc>
          <w:tcPr>
            <w:tcW w:w="2949" w:type="dxa"/>
            <w:gridSpan w:val="2"/>
          </w:tcPr>
          <w:p w14:paraId="147C4D28" w14:textId="77777777" w:rsidR="00B5382A" w:rsidRPr="00E35A22" w:rsidRDefault="00B5382A" w:rsidP="00C968AB">
            <w:pPr>
              <w:pStyle w:val="TAL"/>
              <w:rPr>
                <w:rFonts w:cs="Arial"/>
                <w:snapToGrid w:val="0"/>
                <w:lang w:eastAsia="sv-SE"/>
              </w:rPr>
            </w:pPr>
          </w:p>
        </w:tc>
      </w:tr>
      <w:tr w:rsidR="00B5382A" w:rsidRPr="00E35A22" w14:paraId="681EEFF5" w14:textId="77777777" w:rsidTr="00C968AB">
        <w:trPr>
          <w:gridAfter w:val="1"/>
          <w:wAfter w:w="77" w:type="dxa"/>
          <w:cantSplit/>
          <w:jc w:val="center"/>
        </w:trPr>
        <w:tc>
          <w:tcPr>
            <w:tcW w:w="2721" w:type="dxa"/>
            <w:gridSpan w:val="2"/>
          </w:tcPr>
          <w:p w14:paraId="0813969B" w14:textId="77777777" w:rsidR="00B5382A" w:rsidRPr="00E35A22" w:rsidRDefault="00B5382A" w:rsidP="00C968AB">
            <w:pPr>
              <w:pStyle w:val="TAL"/>
              <w:rPr>
                <w:rFonts w:cs="v4.2.0"/>
              </w:rPr>
            </w:pPr>
            <w:r w:rsidRPr="00E35A22">
              <w:rPr>
                <w:rFonts w:cs="v4.2.0"/>
              </w:rPr>
              <w:t>6.5A.3.3.1 Additional spurious emissions for CA (2UL CA)</w:t>
            </w:r>
          </w:p>
        </w:tc>
        <w:tc>
          <w:tcPr>
            <w:tcW w:w="3628" w:type="dxa"/>
            <w:gridSpan w:val="2"/>
          </w:tcPr>
          <w:p w14:paraId="728562CA"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022BDF37" w14:textId="77777777" w:rsidR="00B5382A" w:rsidRPr="00E35A22" w:rsidRDefault="00B5382A" w:rsidP="00C968AB">
            <w:pPr>
              <w:pStyle w:val="TAL"/>
              <w:rPr>
                <w:rFonts w:cs="Arial"/>
                <w:snapToGrid w:val="0"/>
                <w:lang w:eastAsia="sv-SE"/>
              </w:rPr>
            </w:pPr>
          </w:p>
        </w:tc>
      </w:tr>
      <w:tr w:rsidR="00B5382A" w:rsidRPr="00E35A22" w14:paraId="07D37784" w14:textId="77777777" w:rsidTr="00C968AB">
        <w:trPr>
          <w:gridAfter w:val="1"/>
          <w:wAfter w:w="77" w:type="dxa"/>
          <w:cantSplit/>
          <w:jc w:val="center"/>
        </w:trPr>
        <w:tc>
          <w:tcPr>
            <w:tcW w:w="2721" w:type="dxa"/>
            <w:gridSpan w:val="2"/>
          </w:tcPr>
          <w:p w14:paraId="05E885F1" w14:textId="77777777" w:rsidR="00B5382A" w:rsidRPr="00E35A22" w:rsidRDefault="00B5382A" w:rsidP="00C968AB">
            <w:pPr>
              <w:pStyle w:val="TAL"/>
              <w:rPr>
                <w:rFonts w:cs="v4.2.0"/>
              </w:rPr>
            </w:pPr>
            <w:r w:rsidRPr="00E35A22">
              <w:rPr>
                <w:rFonts w:cs="v4.2.0"/>
              </w:rPr>
              <w:t>6.5A.3.3.2 Additional spurious emissions for CA (3UL CA)</w:t>
            </w:r>
          </w:p>
        </w:tc>
        <w:tc>
          <w:tcPr>
            <w:tcW w:w="3628" w:type="dxa"/>
            <w:gridSpan w:val="2"/>
          </w:tcPr>
          <w:p w14:paraId="4467234D"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43C21604" w14:textId="77777777" w:rsidR="00B5382A" w:rsidRPr="00E35A22" w:rsidRDefault="00B5382A" w:rsidP="00C968AB">
            <w:pPr>
              <w:pStyle w:val="TAL"/>
              <w:rPr>
                <w:rFonts w:cs="Arial"/>
                <w:snapToGrid w:val="0"/>
                <w:lang w:eastAsia="sv-SE"/>
              </w:rPr>
            </w:pPr>
          </w:p>
        </w:tc>
      </w:tr>
      <w:tr w:rsidR="00B5382A" w:rsidRPr="00E35A22" w14:paraId="138ECD8F" w14:textId="77777777" w:rsidTr="00C968AB">
        <w:trPr>
          <w:gridAfter w:val="1"/>
          <w:wAfter w:w="77" w:type="dxa"/>
          <w:cantSplit/>
          <w:jc w:val="center"/>
        </w:trPr>
        <w:tc>
          <w:tcPr>
            <w:tcW w:w="2721" w:type="dxa"/>
            <w:gridSpan w:val="2"/>
          </w:tcPr>
          <w:p w14:paraId="569CB12F" w14:textId="77777777" w:rsidR="00B5382A" w:rsidRPr="00E35A22" w:rsidRDefault="00B5382A" w:rsidP="00C968AB">
            <w:pPr>
              <w:pStyle w:val="TAL"/>
              <w:rPr>
                <w:rFonts w:cs="v4.2.0"/>
              </w:rPr>
            </w:pPr>
            <w:r w:rsidRPr="00E35A22">
              <w:rPr>
                <w:rFonts w:cs="v4.2.0"/>
              </w:rPr>
              <w:t>6.5A.3.3.3 Additional spurious emissions for CA (4UL CA)</w:t>
            </w:r>
          </w:p>
        </w:tc>
        <w:tc>
          <w:tcPr>
            <w:tcW w:w="3628" w:type="dxa"/>
            <w:gridSpan w:val="2"/>
          </w:tcPr>
          <w:p w14:paraId="544634AF"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24600AE6" w14:textId="77777777" w:rsidR="00B5382A" w:rsidRPr="00E35A22" w:rsidRDefault="00B5382A" w:rsidP="00C968AB">
            <w:pPr>
              <w:pStyle w:val="TAL"/>
              <w:rPr>
                <w:rFonts w:cs="Arial"/>
                <w:snapToGrid w:val="0"/>
                <w:lang w:eastAsia="sv-SE"/>
              </w:rPr>
            </w:pPr>
          </w:p>
        </w:tc>
      </w:tr>
      <w:tr w:rsidR="00B5382A" w:rsidRPr="00E35A22" w14:paraId="1FCDCDD0" w14:textId="77777777" w:rsidTr="00C968AB">
        <w:trPr>
          <w:gridAfter w:val="1"/>
          <w:wAfter w:w="77" w:type="dxa"/>
          <w:cantSplit/>
          <w:jc w:val="center"/>
        </w:trPr>
        <w:tc>
          <w:tcPr>
            <w:tcW w:w="2721" w:type="dxa"/>
            <w:gridSpan w:val="2"/>
          </w:tcPr>
          <w:p w14:paraId="68709CAC" w14:textId="77777777" w:rsidR="00B5382A" w:rsidRPr="00E35A22" w:rsidRDefault="00B5382A" w:rsidP="00C968AB">
            <w:pPr>
              <w:pStyle w:val="TAL"/>
              <w:rPr>
                <w:rFonts w:cs="v4.2.0"/>
              </w:rPr>
            </w:pPr>
            <w:r w:rsidRPr="00E35A22">
              <w:rPr>
                <w:rFonts w:cs="v4.2.0"/>
              </w:rPr>
              <w:t>6.5A.3.3.4 Additional spurious emissions for CA (5UL CA)</w:t>
            </w:r>
          </w:p>
        </w:tc>
        <w:tc>
          <w:tcPr>
            <w:tcW w:w="3628" w:type="dxa"/>
            <w:gridSpan w:val="2"/>
          </w:tcPr>
          <w:p w14:paraId="43375564"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3CD3AE2D" w14:textId="77777777" w:rsidR="00B5382A" w:rsidRPr="00E35A22" w:rsidRDefault="00B5382A" w:rsidP="00C968AB">
            <w:pPr>
              <w:pStyle w:val="TAL"/>
              <w:rPr>
                <w:rFonts w:cs="Arial"/>
                <w:snapToGrid w:val="0"/>
                <w:lang w:eastAsia="sv-SE"/>
              </w:rPr>
            </w:pPr>
          </w:p>
        </w:tc>
      </w:tr>
      <w:tr w:rsidR="00B5382A" w:rsidRPr="00E35A22" w14:paraId="222ABF0B" w14:textId="77777777" w:rsidTr="00C968AB">
        <w:trPr>
          <w:gridAfter w:val="1"/>
          <w:wAfter w:w="77" w:type="dxa"/>
          <w:cantSplit/>
          <w:jc w:val="center"/>
        </w:trPr>
        <w:tc>
          <w:tcPr>
            <w:tcW w:w="2721" w:type="dxa"/>
            <w:gridSpan w:val="2"/>
          </w:tcPr>
          <w:p w14:paraId="355D79C2" w14:textId="77777777" w:rsidR="00B5382A" w:rsidRPr="00E35A22" w:rsidRDefault="00B5382A" w:rsidP="00C968AB">
            <w:pPr>
              <w:pStyle w:val="TAL"/>
              <w:rPr>
                <w:rFonts w:cs="v4.2.0"/>
              </w:rPr>
            </w:pPr>
            <w:r w:rsidRPr="00E35A22">
              <w:rPr>
                <w:rFonts w:cs="v4.2.0"/>
              </w:rPr>
              <w:t>6.5A.3.3.5 Additional spurious emissions for CA (6UL CA)</w:t>
            </w:r>
          </w:p>
        </w:tc>
        <w:tc>
          <w:tcPr>
            <w:tcW w:w="3628" w:type="dxa"/>
            <w:gridSpan w:val="2"/>
          </w:tcPr>
          <w:p w14:paraId="5E14CF1B"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5F5A3186" w14:textId="77777777" w:rsidR="00B5382A" w:rsidRPr="00E35A22" w:rsidRDefault="00B5382A" w:rsidP="00C968AB">
            <w:pPr>
              <w:pStyle w:val="TAL"/>
              <w:rPr>
                <w:rFonts w:cs="Arial"/>
                <w:snapToGrid w:val="0"/>
                <w:lang w:eastAsia="sv-SE"/>
              </w:rPr>
            </w:pPr>
          </w:p>
        </w:tc>
      </w:tr>
      <w:tr w:rsidR="00B5382A" w:rsidRPr="00E35A22" w14:paraId="195173B3" w14:textId="77777777" w:rsidTr="00C968AB">
        <w:trPr>
          <w:gridAfter w:val="1"/>
          <w:wAfter w:w="77" w:type="dxa"/>
          <w:cantSplit/>
          <w:jc w:val="center"/>
        </w:trPr>
        <w:tc>
          <w:tcPr>
            <w:tcW w:w="2721" w:type="dxa"/>
            <w:gridSpan w:val="2"/>
          </w:tcPr>
          <w:p w14:paraId="5CEFC8E9" w14:textId="77777777" w:rsidR="00B5382A" w:rsidRPr="00E35A22" w:rsidRDefault="00B5382A" w:rsidP="00C968AB">
            <w:pPr>
              <w:pStyle w:val="TAL"/>
              <w:rPr>
                <w:rFonts w:cs="v4.2.0"/>
              </w:rPr>
            </w:pPr>
            <w:r w:rsidRPr="00E35A22">
              <w:rPr>
                <w:rFonts w:cs="v4.2.0"/>
              </w:rPr>
              <w:t>6.5A.3.3.6 Additional spurious emissions for CA (7UL CA)</w:t>
            </w:r>
          </w:p>
        </w:tc>
        <w:tc>
          <w:tcPr>
            <w:tcW w:w="3628" w:type="dxa"/>
            <w:gridSpan w:val="2"/>
          </w:tcPr>
          <w:p w14:paraId="75FB6A28"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492486BA" w14:textId="77777777" w:rsidR="00B5382A" w:rsidRPr="00E35A22" w:rsidRDefault="00B5382A" w:rsidP="00C968AB">
            <w:pPr>
              <w:pStyle w:val="TAL"/>
              <w:rPr>
                <w:rFonts w:cs="Arial"/>
                <w:snapToGrid w:val="0"/>
                <w:lang w:eastAsia="sv-SE"/>
              </w:rPr>
            </w:pPr>
          </w:p>
        </w:tc>
      </w:tr>
      <w:tr w:rsidR="00B5382A" w:rsidRPr="00E35A22" w14:paraId="450EF2F0" w14:textId="77777777" w:rsidTr="00C968AB">
        <w:trPr>
          <w:gridAfter w:val="1"/>
          <w:wAfter w:w="77" w:type="dxa"/>
          <w:cantSplit/>
          <w:jc w:val="center"/>
        </w:trPr>
        <w:tc>
          <w:tcPr>
            <w:tcW w:w="2721" w:type="dxa"/>
            <w:gridSpan w:val="2"/>
          </w:tcPr>
          <w:p w14:paraId="64D0639B" w14:textId="77777777" w:rsidR="00B5382A" w:rsidRPr="00E35A22" w:rsidRDefault="00B5382A" w:rsidP="00C968AB">
            <w:pPr>
              <w:pStyle w:val="TAL"/>
              <w:rPr>
                <w:rFonts w:cs="v4.2.0"/>
              </w:rPr>
            </w:pPr>
            <w:r w:rsidRPr="00E35A22">
              <w:rPr>
                <w:rFonts w:cs="v4.2.0"/>
              </w:rPr>
              <w:t>6.5A.3.3.7 Additional spurious emissions for CA (8UL CA)</w:t>
            </w:r>
          </w:p>
        </w:tc>
        <w:tc>
          <w:tcPr>
            <w:tcW w:w="3628" w:type="dxa"/>
            <w:gridSpan w:val="2"/>
          </w:tcPr>
          <w:p w14:paraId="298A1963" w14:textId="77777777" w:rsidR="00B5382A" w:rsidRPr="00E35A22" w:rsidRDefault="00B5382A" w:rsidP="00C968AB">
            <w:pPr>
              <w:pStyle w:val="TAL"/>
              <w:rPr>
                <w:rFonts w:cs="v4.2.0"/>
                <w:u w:val="single"/>
              </w:rPr>
            </w:pPr>
            <w:r w:rsidRPr="00E35A22">
              <w:rPr>
                <w:rFonts w:cs="v4.2.0"/>
              </w:rPr>
              <w:t>TBD</w:t>
            </w:r>
          </w:p>
        </w:tc>
        <w:tc>
          <w:tcPr>
            <w:tcW w:w="2949" w:type="dxa"/>
            <w:gridSpan w:val="2"/>
          </w:tcPr>
          <w:p w14:paraId="31FCA9E8" w14:textId="77777777" w:rsidR="00B5382A" w:rsidRPr="00E35A22" w:rsidRDefault="00B5382A" w:rsidP="00C968AB">
            <w:pPr>
              <w:pStyle w:val="TAL"/>
              <w:rPr>
                <w:rFonts w:cs="Arial"/>
                <w:snapToGrid w:val="0"/>
                <w:lang w:eastAsia="sv-SE"/>
              </w:rPr>
            </w:pPr>
          </w:p>
        </w:tc>
      </w:tr>
      <w:tr w:rsidR="00B5382A" w:rsidRPr="00E35A22" w14:paraId="4F819C4D"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8AA9DE" w14:textId="77777777" w:rsidR="00B5382A" w:rsidRPr="00E35A22" w:rsidRDefault="00B5382A" w:rsidP="00C968AB">
            <w:pPr>
              <w:pStyle w:val="TAL"/>
              <w:rPr>
                <w:rFonts w:cs="v4.2.0"/>
              </w:rPr>
            </w:pPr>
            <w:r w:rsidRPr="00E35A22">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07A38AD6" w14:textId="77777777" w:rsidR="00B5382A" w:rsidRPr="00E35A22" w:rsidRDefault="00B5382A" w:rsidP="00C968AB">
            <w:pPr>
              <w:pStyle w:val="TAL"/>
              <w:rPr>
                <w:rFonts w:cs="v4.2.0"/>
              </w:rPr>
            </w:pPr>
            <w:r w:rsidRPr="00E35A22">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2811D769" w14:textId="77777777" w:rsidR="00B5382A" w:rsidRPr="00E35A22" w:rsidRDefault="00B5382A" w:rsidP="00C968AB">
            <w:pPr>
              <w:pStyle w:val="TAL"/>
              <w:rPr>
                <w:rFonts w:cs="Arial"/>
                <w:snapToGrid w:val="0"/>
                <w:lang w:eastAsia="sv-SE"/>
              </w:rPr>
            </w:pPr>
          </w:p>
        </w:tc>
      </w:tr>
      <w:tr w:rsidR="00B5382A" w:rsidRPr="00E35A22" w14:paraId="4F82FE97"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5628EA" w14:textId="77777777" w:rsidR="00B5382A" w:rsidRPr="00E35A22" w:rsidRDefault="00B5382A" w:rsidP="00C968AB">
            <w:pPr>
              <w:pStyle w:val="TAL"/>
              <w:rPr>
                <w:rFonts w:cs="v4.2.0"/>
              </w:rPr>
            </w:pPr>
            <w:r w:rsidRPr="00E35A22">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6C64EA" w14:textId="77777777" w:rsidR="00B5382A" w:rsidRPr="00E35A22" w:rsidRDefault="00B5382A" w:rsidP="00C968AB">
            <w:pPr>
              <w:pStyle w:val="TAL"/>
              <w:rPr>
                <w:rFonts w:cs="v4.2.0"/>
              </w:rPr>
            </w:pPr>
            <w:r w:rsidRPr="00E35A22">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5768188F" w14:textId="77777777" w:rsidR="00B5382A" w:rsidRPr="00E35A22" w:rsidRDefault="00B5382A" w:rsidP="00C968AB">
            <w:pPr>
              <w:pStyle w:val="TAL"/>
              <w:rPr>
                <w:rFonts w:cs="Arial"/>
                <w:snapToGrid w:val="0"/>
                <w:lang w:eastAsia="sv-SE"/>
              </w:rPr>
            </w:pPr>
          </w:p>
        </w:tc>
      </w:tr>
      <w:tr w:rsidR="00B5382A" w:rsidRPr="00E35A22" w14:paraId="61448793"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6DBC1F" w14:textId="77777777" w:rsidR="00B5382A" w:rsidRPr="00E35A22" w:rsidRDefault="00B5382A" w:rsidP="00C968AB">
            <w:pPr>
              <w:pStyle w:val="TAL"/>
              <w:rPr>
                <w:rFonts w:cs="v4.2.0"/>
              </w:rPr>
            </w:pPr>
            <w:r w:rsidRPr="00E35A22">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FD6E639" w14:textId="77777777" w:rsidR="00B5382A" w:rsidRPr="00E35A22" w:rsidRDefault="00B5382A" w:rsidP="00C968AB">
            <w:pPr>
              <w:pStyle w:val="TAL"/>
              <w:rPr>
                <w:rFonts w:cs="Arial"/>
                <w:bCs/>
                <w:color w:val="000000"/>
                <w:szCs w:val="18"/>
              </w:rPr>
            </w:pPr>
            <w:r w:rsidRPr="00E35A22">
              <w:rPr>
                <w:rFonts w:cs="Arial"/>
                <w:bCs/>
                <w:color w:val="000000"/>
                <w:szCs w:val="18"/>
                <w:u w:val="single"/>
              </w:rPr>
              <w:t>PC3</w:t>
            </w:r>
          </w:p>
          <w:p w14:paraId="524B0760" w14:textId="77777777" w:rsidR="00B5382A" w:rsidRPr="00E35A22" w:rsidRDefault="00B5382A"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 cm</w:t>
            </w:r>
          </w:p>
          <w:p w14:paraId="2366D295" w14:textId="77777777" w:rsidR="00B5382A" w:rsidRPr="00E35A22" w:rsidRDefault="00B5382A" w:rsidP="00C968AB">
            <w:pPr>
              <w:pStyle w:val="TAL"/>
              <w:rPr>
                <w:rFonts w:cs="Arial"/>
                <w:bCs/>
                <w:color w:val="000000"/>
                <w:szCs w:val="18"/>
              </w:rPr>
            </w:pPr>
            <w:r w:rsidRPr="00E35A22">
              <w:rPr>
                <w:rFonts w:cs="Arial"/>
              </w:rPr>
              <w:t xml:space="preserve">2.67 </w:t>
            </w:r>
            <w:r w:rsidRPr="00E35A22">
              <w:rPr>
                <w:rFonts w:cs="Arial"/>
                <w:bCs/>
                <w:color w:val="000000"/>
                <w:szCs w:val="18"/>
              </w:rPr>
              <w:t>dB (FR2a, NTC testing)</w:t>
            </w:r>
          </w:p>
          <w:p w14:paraId="3AA95667" w14:textId="77777777" w:rsidR="00B5382A" w:rsidRPr="00E35A22" w:rsidRDefault="00B5382A" w:rsidP="00C968AB">
            <w:pPr>
              <w:pStyle w:val="TAL"/>
              <w:rPr>
                <w:rFonts w:cs="Arial"/>
                <w:bCs/>
                <w:color w:val="000000"/>
                <w:szCs w:val="18"/>
              </w:rPr>
            </w:pPr>
            <w:r w:rsidRPr="00E35A22">
              <w:rPr>
                <w:rFonts w:cs="Arial"/>
              </w:rPr>
              <w:t>3.80</w:t>
            </w:r>
            <w:r w:rsidRPr="00E35A22">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D6470B5" w14:textId="77777777" w:rsidR="00B5382A" w:rsidRPr="00E35A22" w:rsidRDefault="00B5382A" w:rsidP="00C968AB">
            <w:pPr>
              <w:pStyle w:val="TAL"/>
              <w:rPr>
                <w:rFonts w:cs="Arial"/>
                <w:snapToGrid w:val="0"/>
                <w:lang w:eastAsia="sv-SE"/>
              </w:rPr>
            </w:pPr>
            <w:r w:rsidRPr="00E35A22">
              <w:rPr>
                <w:rFonts w:cs="Arial"/>
                <w:snapToGrid w:val="0"/>
              </w:rPr>
              <w:t xml:space="preserve">MTSU = 1.00 x MU (from </w:t>
            </w:r>
            <w:r w:rsidRPr="00E35A22">
              <w:t>Table B.18a.2-2</w:t>
            </w:r>
            <w:r w:rsidRPr="00E35A22">
              <w:rPr>
                <w:rFonts w:cs="Arial"/>
                <w:snapToGrid w:val="0"/>
                <w:lang w:eastAsia="sv-SE"/>
              </w:rPr>
              <w:t xml:space="preserve"> in TR 38.309)</w:t>
            </w:r>
          </w:p>
        </w:tc>
      </w:tr>
      <w:tr w:rsidR="00B5382A" w:rsidRPr="00E35A22" w14:paraId="2760FA45" w14:textId="77777777" w:rsidTr="00C968AB">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D11F89B" w14:textId="77777777" w:rsidR="00B5382A" w:rsidRPr="00E35A22" w:rsidRDefault="00B5382A" w:rsidP="00C968AB">
            <w:pPr>
              <w:pStyle w:val="TAL"/>
              <w:rPr>
                <w:rFonts w:cs="v4.2.0"/>
              </w:rPr>
            </w:pPr>
            <w:r w:rsidRPr="00E35A22">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57B22DB" w14:textId="77777777" w:rsidR="00B5382A" w:rsidRPr="00E35A22" w:rsidRDefault="00B5382A" w:rsidP="00C968AB">
            <w:pPr>
              <w:pStyle w:val="TAL"/>
              <w:rPr>
                <w:rFonts w:cs="v4.2.0"/>
              </w:rPr>
            </w:pPr>
            <w:r w:rsidRPr="00E35A22">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6FF50F83" w14:textId="77777777" w:rsidR="00B5382A" w:rsidRPr="00E35A22" w:rsidRDefault="00B5382A" w:rsidP="00C968AB">
            <w:pPr>
              <w:pStyle w:val="TAL"/>
              <w:rPr>
                <w:rFonts w:cs="Arial"/>
                <w:snapToGrid w:val="0"/>
                <w:lang w:eastAsia="sv-SE"/>
              </w:rPr>
            </w:pPr>
          </w:p>
        </w:tc>
      </w:tr>
      <w:tr w:rsidR="00B5382A" w:rsidRPr="00E35A22" w14:paraId="6A8131D6" w14:textId="77777777" w:rsidTr="00C968AB">
        <w:trPr>
          <w:gridAfter w:val="1"/>
          <w:wAfter w:w="77" w:type="dxa"/>
          <w:cantSplit/>
          <w:jc w:val="center"/>
        </w:trPr>
        <w:tc>
          <w:tcPr>
            <w:tcW w:w="9298" w:type="dxa"/>
            <w:gridSpan w:val="6"/>
          </w:tcPr>
          <w:p w14:paraId="4E6DEF46" w14:textId="77777777" w:rsidR="00B5382A" w:rsidRPr="00E35A22" w:rsidRDefault="00B5382A" w:rsidP="00C968AB">
            <w:pPr>
              <w:pStyle w:val="TAN"/>
              <w:rPr>
                <w:snapToGrid w:val="0"/>
                <w:lang w:eastAsia="sv-SE"/>
              </w:rPr>
            </w:pPr>
            <w:r w:rsidRPr="00E35A22">
              <w:rPr>
                <w:snapToGrid w:val="0"/>
                <w:lang w:eastAsia="sv-SE"/>
              </w:rPr>
              <w:t xml:space="preserve">NOTE 1: FR2a: 23.45GHz ≤ f </w:t>
            </w:r>
            <w:r w:rsidRPr="00E35A22">
              <w:rPr>
                <w:rFonts w:cs="Arial"/>
              </w:rPr>
              <w:t>≤</w:t>
            </w:r>
            <w:r w:rsidRPr="00E35A22">
              <w:rPr>
                <w:snapToGrid w:val="0"/>
                <w:lang w:eastAsia="sv-SE"/>
              </w:rPr>
              <w:t xml:space="preserve"> 32.125GHz</w:t>
            </w:r>
            <w:r w:rsidRPr="00E35A22">
              <w:rPr>
                <w:snapToGrid w:val="0"/>
                <w:lang w:eastAsia="sv-SE"/>
              </w:rPr>
              <w:br/>
              <w:t>FR2b: 32.125GHz ≤ f ≤ 40.8GHz</w:t>
            </w:r>
            <w:r w:rsidRPr="00E35A22">
              <w:rPr>
                <w:snapToGrid w:val="0"/>
                <w:lang w:eastAsia="sv-SE"/>
              </w:rPr>
              <w:br/>
              <w:t>FR2c: 40.8GHz ≤ f ≤ 44.3GHz</w:t>
            </w:r>
          </w:p>
        </w:tc>
      </w:tr>
    </w:tbl>
    <w:p w14:paraId="7961BDAC" w14:textId="77777777" w:rsidR="00B5382A" w:rsidRPr="00E35A22" w:rsidRDefault="00B5382A" w:rsidP="00B5382A">
      <w:pPr>
        <w:ind w:left="284"/>
      </w:pPr>
    </w:p>
    <w:p w14:paraId="20A0B650" w14:textId="77777777" w:rsidR="00410647" w:rsidRPr="00E35A22" w:rsidRDefault="00410647" w:rsidP="00410647"/>
    <w:p w14:paraId="3D663F03" w14:textId="77777777" w:rsidR="00647CC6" w:rsidRPr="00E35A22" w:rsidRDefault="00647CC6" w:rsidP="00647CC6"/>
    <w:p w14:paraId="168C3028" w14:textId="77777777" w:rsidR="00647CC6" w:rsidRPr="00E35A22" w:rsidRDefault="00647CC6" w:rsidP="00647CC6"/>
    <w:p w14:paraId="1B202EBF" w14:textId="77777777" w:rsidR="00647CC6" w:rsidRPr="00E35A22" w:rsidRDefault="00647CC6" w:rsidP="00647CC6">
      <w:pPr>
        <w:pStyle w:val="Heading2"/>
        <w:rPr>
          <w:rFonts w:cs="Arial"/>
          <w:szCs w:val="32"/>
        </w:rPr>
      </w:pPr>
      <w:r w:rsidRPr="00E35A22">
        <w:rPr>
          <w:rFonts w:cs="Arial"/>
          <w:color w:val="FF0000"/>
          <w:szCs w:val="32"/>
        </w:rPr>
        <w:t>&lt;&lt;&lt; Skip unchanged sections &gt;&gt;&gt;</w:t>
      </w:r>
    </w:p>
    <w:p w14:paraId="3CAE226A" w14:textId="77777777" w:rsidR="00647CC6" w:rsidRPr="00E35A22" w:rsidRDefault="00647CC6" w:rsidP="00647CC6"/>
    <w:p w14:paraId="3EB47ECF" w14:textId="77777777" w:rsidR="00EE105C" w:rsidRPr="00E35A22" w:rsidRDefault="00EE105C" w:rsidP="00EE105C">
      <w:pPr>
        <w:pStyle w:val="Heading2"/>
      </w:pPr>
      <w:bookmarkStart w:id="249" w:name="_Toc21026833"/>
      <w:bookmarkStart w:id="250" w:name="_Toc27744131"/>
      <w:bookmarkStart w:id="251" w:name="_Toc36197302"/>
      <w:bookmarkStart w:id="252" w:name="_Toc36197994"/>
      <w:r w:rsidRPr="00E35A22">
        <w:t>F.3.2</w:t>
      </w:r>
      <w:r w:rsidRPr="00E35A22">
        <w:tab/>
      </w:r>
      <w:r w:rsidRPr="00E35A22">
        <w:rPr>
          <w:lang w:eastAsia="sv-SE"/>
        </w:rPr>
        <w:t xml:space="preserve">Measurement of </w:t>
      </w:r>
      <w:r w:rsidRPr="00E35A22">
        <w:t>transmitter</w:t>
      </w:r>
      <w:bookmarkEnd w:id="249"/>
      <w:bookmarkEnd w:id="250"/>
      <w:bookmarkEnd w:id="251"/>
      <w:bookmarkEnd w:id="252"/>
    </w:p>
    <w:p w14:paraId="2D71A052" w14:textId="77777777" w:rsidR="00EE105C" w:rsidRPr="00E35A22" w:rsidRDefault="00EE105C" w:rsidP="00EE105C">
      <w:pPr>
        <w:pStyle w:val="EditorsNote"/>
      </w:pPr>
      <w:r w:rsidRPr="00E35A22">
        <w:t>Editor’s note: This clause is incomplete. The following aspects are either missing or not yet determined:</w:t>
      </w:r>
    </w:p>
    <w:p w14:paraId="7B202A73" w14:textId="77777777" w:rsidR="00EE105C" w:rsidRPr="00E35A22" w:rsidRDefault="00EE105C" w:rsidP="00EE105C">
      <w:pPr>
        <w:pStyle w:val="EditorsNote"/>
        <w:numPr>
          <w:ilvl w:val="0"/>
          <w:numId w:val="1"/>
        </w:numPr>
      </w:pPr>
      <w:r w:rsidRPr="00E35A22">
        <w:t>Influence of noise is subtracted from MTSU before calculating the TT for lower limit Tx test cases.</w:t>
      </w:r>
    </w:p>
    <w:p w14:paraId="1C09749E" w14:textId="77777777" w:rsidR="00EE105C" w:rsidRPr="00E35A22" w:rsidRDefault="00EE105C" w:rsidP="00EE105C">
      <w:pPr>
        <w:pStyle w:val="TH"/>
      </w:pPr>
      <w:r w:rsidRPr="00E35A22">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E105C" w:rsidRPr="00E35A22" w14:paraId="64B39CE5" w14:textId="77777777" w:rsidTr="00C968AB">
        <w:trPr>
          <w:gridAfter w:val="1"/>
          <w:wAfter w:w="116" w:type="dxa"/>
          <w:jc w:val="center"/>
        </w:trPr>
        <w:tc>
          <w:tcPr>
            <w:tcW w:w="2587" w:type="dxa"/>
            <w:gridSpan w:val="2"/>
          </w:tcPr>
          <w:p w14:paraId="31CB882C" w14:textId="77777777" w:rsidR="00EE105C" w:rsidRPr="00E35A22" w:rsidRDefault="00EE105C" w:rsidP="00C968AB">
            <w:pPr>
              <w:pStyle w:val="TAH"/>
            </w:pPr>
            <w:r w:rsidRPr="00E35A22">
              <w:lastRenderedPageBreak/>
              <w:t>Sub clause</w:t>
            </w:r>
          </w:p>
        </w:tc>
        <w:tc>
          <w:tcPr>
            <w:tcW w:w="3875" w:type="dxa"/>
            <w:gridSpan w:val="2"/>
          </w:tcPr>
          <w:p w14:paraId="6833D15B" w14:textId="77777777" w:rsidR="00EE105C" w:rsidRPr="00E35A22" w:rsidRDefault="00EE105C" w:rsidP="00C968AB">
            <w:pPr>
              <w:pStyle w:val="TAH"/>
            </w:pPr>
            <w:r w:rsidRPr="00E35A22">
              <w:t>Test Tolerance (TT)</w:t>
            </w:r>
          </w:p>
        </w:tc>
        <w:tc>
          <w:tcPr>
            <w:tcW w:w="3247" w:type="dxa"/>
            <w:gridSpan w:val="2"/>
          </w:tcPr>
          <w:p w14:paraId="26F373F1" w14:textId="77777777" w:rsidR="00EE105C" w:rsidRPr="00E35A22" w:rsidRDefault="00EE105C" w:rsidP="00C968AB">
            <w:pPr>
              <w:pStyle w:val="TAH"/>
            </w:pPr>
            <w:r w:rsidRPr="00E35A22">
              <w:t>Formula for test requirement</w:t>
            </w:r>
          </w:p>
        </w:tc>
      </w:tr>
      <w:tr w:rsidR="00EE105C" w:rsidRPr="00E35A22" w14:paraId="4E75FB0C" w14:textId="77777777" w:rsidTr="00C968AB">
        <w:trPr>
          <w:gridAfter w:val="1"/>
          <w:wAfter w:w="116" w:type="dxa"/>
          <w:jc w:val="center"/>
        </w:trPr>
        <w:tc>
          <w:tcPr>
            <w:tcW w:w="2587" w:type="dxa"/>
            <w:gridSpan w:val="2"/>
          </w:tcPr>
          <w:p w14:paraId="5996EDCF" w14:textId="77777777" w:rsidR="00EE105C" w:rsidRPr="00E35A22" w:rsidRDefault="00EE105C" w:rsidP="00C968AB">
            <w:pPr>
              <w:pStyle w:val="TAL"/>
              <w:rPr>
                <w:rFonts w:cs="v4.2.0"/>
              </w:rPr>
            </w:pPr>
            <w:r w:rsidRPr="00E35A22">
              <w:rPr>
                <w:rFonts w:cs="v4.2.0"/>
              </w:rPr>
              <w:t>6.2.1.1 UE maximum output power</w:t>
            </w:r>
            <w:r w:rsidRPr="00E35A22">
              <w:t xml:space="preserve"> (</w:t>
            </w:r>
            <w:r w:rsidRPr="00E35A22">
              <w:rPr>
                <w:rFonts w:cs="v4.2.0"/>
              </w:rPr>
              <w:t>EIRP)</w:t>
            </w:r>
          </w:p>
        </w:tc>
        <w:tc>
          <w:tcPr>
            <w:tcW w:w="3875" w:type="dxa"/>
            <w:gridSpan w:val="2"/>
          </w:tcPr>
          <w:p w14:paraId="0E2DF844"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PC3</w:t>
            </w:r>
          </w:p>
          <w:p w14:paraId="149A08EB" w14:textId="77777777" w:rsidR="00EE105C" w:rsidRPr="00E35A22" w:rsidRDefault="00EE105C" w:rsidP="00C968AB">
            <w:pPr>
              <w:pStyle w:val="TAL"/>
              <w:rPr>
                <w:rFonts w:cs="Arial"/>
                <w:bCs/>
                <w:color w:val="000000"/>
                <w:szCs w:val="18"/>
              </w:rPr>
            </w:pPr>
            <w:r w:rsidRPr="00E35A22">
              <w:rPr>
                <w:rFonts w:cs="Arial"/>
                <w:bCs/>
                <w:color w:val="000000"/>
                <w:szCs w:val="18"/>
              </w:rPr>
              <w:t>Minimum peak EIRP</w:t>
            </w:r>
          </w:p>
          <w:p w14:paraId="7454EC65"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78FDD467" w14:textId="77777777" w:rsidR="00EE105C" w:rsidRPr="00E35A22" w:rsidRDefault="00EE105C" w:rsidP="00C968AB">
            <w:pPr>
              <w:pStyle w:val="TAL"/>
              <w:rPr>
                <w:rFonts w:cs="Arial"/>
                <w:bCs/>
                <w:color w:val="000000"/>
                <w:szCs w:val="18"/>
              </w:rPr>
            </w:pPr>
            <w:r w:rsidRPr="00E35A22">
              <w:rPr>
                <w:rFonts w:cs="Arial"/>
                <w:bCs/>
                <w:color w:val="000000"/>
                <w:szCs w:val="18"/>
              </w:rPr>
              <w:t>2.87 dB (FR2a, NTC)</w:t>
            </w:r>
          </w:p>
          <w:p w14:paraId="3CCA5B0B" w14:textId="77777777" w:rsidR="00EE105C" w:rsidRPr="00E35A22" w:rsidRDefault="00EE105C" w:rsidP="00C968AB">
            <w:pPr>
              <w:pStyle w:val="TAL"/>
              <w:rPr>
                <w:rFonts w:cs="Arial"/>
                <w:bCs/>
                <w:color w:val="000000"/>
                <w:szCs w:val="18"/>
              </w:rPr>
            </w:pPr>
            <w:r w:rsidRPr="00E35A22">
              <w:rPr>
                <w:rFonts w:cs="Arial"/>
                <w:bCs/>
                <w:color w:val="000000"/>
                <w:szCs w:val="18"/>
              </w:rPr>
              <w:t>2.87 dB (FR2b, NTC)</w:t>
            </w:r>
          </w:p>
          <w:p w14:paraId="3A1396EE" w14:textId="77777777" w:rsidR="00EE105C" w:rsidRPr="00E35A22" w:rsidRDefault="00EE105C" w:rsidP="00C968AB">
            <w:pPr>
              <w:pStyle w:val="TAL"/>
              <w:rPr>
                <w:rFonts w:cs="Arial"/>
                <w:bCs/>
                <w:color w:val="000000"/>
                <w:szCs w:val="18"/>
                <w:lang w:val="es-ES"/>
              </w:rPr>
            </w:pPr>
            <w:r w:rsidRPr="00E35A22">
              <w:rPr>
                <w:rFonts w:cs="Arial"/>
                <w:bCs/>
                <w:color w:val="000000"/>
                <w:szCs w:val="18"/>
                <w:lang w:val="es-ES"/>
              </w:rPr>
              <w:t>3.04 dB (FR2a, ETC)</w:t>
            </w:r>
          </w:p>
          <w:p w14:paraId="1C91EB73" w14:textId="77777777" w:rsidR="00EE105C" w:rsidRPr="00E35A22" w:rsidRDefault="00EE105C" w:rsidP="00C968AB">
            <w:pPr>
              <w:pStyle w:val="TAL"/>
              <w:rPr>
                <w:rFonts w:cs="Arial"/>
                <w:bCs/>
                <w:color w:val="000000"/>
                <w:szCs w:val="18"/>
                <w:lang w:val="es-ES"/>
              </w:rPr>
            </w:pPr>
            <w:r w:rsidRPr="00E35A22">
              <w:rPr>
                <w:rFonts w:cs="Arial"/>
                <w:bCs/>
                <w:color w:val="000000"/>
                <w:szCs w:val="18"/>
                <w:lang w:val="es-ES"/>
              </w:rPr>
              <w:t>3.04 dB (FR2b, ETC)</w:t>
            </w:r>
          </w:p>
          <w:p w14:paraId="1926BA90" w14:textId="77777777" w:rsidR="004D60AE" w:rsidRPr="00E35A22" w:rsidRDefault="004D60AE" w:rsidP="004D60AE">
            <w:pPr>
              <w:pStyle w:val="TAL"/>
              <w:rPr>
                <w:ins w:id="253" w:author="Adan Toril" w:date="2022-07-27T15:05:00Z"/>
                <w:rFonts w:cs="Arial"/>
                <w:bCs/>
                <w:color w:val="000000"/>
                <w:szCs w:val="18"/>
                <w:u w:val="single"/>
                <w:lang w:val="es-ES"/>
              </w:rPr>
            </w:pPr>
          </w:p>
          <w:p w14:paraId="718B9D0F" w14:textId="29B7CDFF" w:rsidR="004D60AE" w:rsidRPr="00E35A22" w:rsidRDefault="004D60AE" w:rsidP="004D60AE">
            <w:pPr>
              <w:pStyle w:val="TAL"/>
              <w:rPr>
                <w:ins w:id="254" w:author="Adan Toril" w:date="2022-07-27T15:05:00Z"/>
                <w:rFonts w:cs="Arial"/>
                <w:bCs/>
                <w:color w:val="000000"/>
                <w:szCs w:val="18"/>
                <w:u w:val="single"/>
              </w:rPr>
            </w:pPr>
            <w:ins w:id="255" w:author="Adan Toril" w:date="2022-07-27T15:05:00Z">
              <w:r w:rsidRPr="00E35A22">
                <w:rPr>
                  <w:rFonts w:cs="Arial"/>
                  <w:bCs/>
                  <w:color w:val="000000"/>
                  <w:szCs w:val="18"/>
                  <w:u w:val="single"/>
                </w:rPr>
                <w:t>PC1</w:t>
              </w:r>
            </w:ins>
          </w:p>
          <w:p w14:paraId="14152E34" w14:textId="77777777" w:rsidR="004D60AE" w:rsidRPr="00E35A22" w:rsidRDefault="004D60AE" w:rsidP="004D60AE">
            <w:pPr>
              <w:pStyle w:val="TAL"/>
              <w:rPr>
                <w:ins w:id="256" w:author="Adan Toril" w:date="2022-07-27T15:05:00Z"/>
                <w:rFonts w:cs="Arial"/>
                <w:bCs/>
                <w:color w:val="000000"/>
                <w:szCs w:val="18"/>
              </w:rPr>
            </w:pPr>
            <w:ins w:id="257" w:author="Adan Toril" w:date="2022-07-27T15:05:00Z">
              <w:r w:rsidRPr="00E35A22">
                <w:rPr>
                  <w:rFonts w:cs="Arial"/>
                  <w:bCs/>
                  <w:color w:val="000000"/>
                  <w:szCs w:val="18"/>
                </w:rPr>
                <w:t>Minimum peak EIRP</w:t>
              </w:r>
            </w:ins>
          </w:p>
          <w:p w14:paraId="0B9A4E25" w14:textId="77777777" w:rsidR="004D60AE" w:rsidRPr="00E35A22" w:rsidRDefault="004D60AE" w:rsidP="004D60AE">
            <w:pPr>
              <w:pStyle w:val="TAL"/>
              <w:rPr>
                <w:ins w:id="258" w:author="Adan Toril" w:date="2022-07-27T15:05:00Z"/>
                <w:rFonts w:cs="Arial"/>
                <w:bCs/>
                <w:color w:val="000000"/>
                <w:szCs w:val="18"/>
              </w:rPr>
            </w:pPr>
            <w:ins w:id="259" w:author="Adan Toril" w:date="2022-07-27T15:05:00Z">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ins>
          </w:p>
          <w:p w14:paraId="39B49F55" w14:textId="72151A58" w:rsidR="004D60AE" w:rsidRPr="00E35A22" w:rsidRDefault="00853B9D" w:rsidP="004D60AE">
            <w:pPr>
              <w:pStyle w:val="TAL"/>
              <w:rPr>
                <w:ins w:id="260" w:author="Adan Toril" w:date="2022-07-27T15:05:00Z"/>
                <w:rFonts w:cs="Arial"/>
                <w:bCs/>
                <w:color w:val="000000"/>
                <w:szCs w:val="18"/>
              </w:rPr>
            </w:pPr>
            <w:ins w:id="261" w:author="Adan Toril" w:date="2022-07-27T15:15:00Z">
              <w:r w:rsidRPr="00E35A22">
                <w:rPr>
                  <w:rFonts w:cs="Arial"/>
                  <w:bCs/>
                  <w:color w:val="000000"/>
                  <w:szCs w:val="18"/>
                </w:rPr>
                <w:t>[3.12]</w:t>
              </w:r>
            </w:ins>
            <w:ins w:id="262" w:author="Adan Toril" w:date="2022-07-27T15:05:00Z">
              <w:r w:rsidR="004D60AE" w:rsidRPr="00E35A22">
                <w:rPr>
                  <w:rFonts w:cs="Arial"/>
                  <w:bCs/>
                  <w:color w:val="000000"/>
                  <w:szCs w:val="18"/>
                </w:rPr>
                <w:t xml:space="preserve"> dB (FR2a, NTC)</w:t>
              </w:r>
            </w:ins>
          </w:p>
          <w:p w14:paraId="61515B11" w14:textId="66680D0E" w:rsidR="004D60AE" w:rsidRPr="00E35A22" w:rsidRDefault="000D7274" w:rsidP="004D60AE">
            <w:pPr>
              <w:pStyle w:val="TAL"/>
              <w:rPr>
                <w:ins w:id="263" w:author="Adan Toril" w:date="2022-07-27T15:05:00Z"/>
                <w:rFonts w:cs="Arial"/>
                <w:bCs/>
                <w:color w:val="000000"/>
                <w:szCs w:val="18"/>
              </w:rPr>
            </w:pPr>
            <w:ins w:id="264" w:author="Adan Toril" w:date="2022-08-23T14:14:00Z">
              <w:r w:rsidRPr="00E35A22">
                <w:rPr>
                  <w:rFonts w:cs="Arial"/>
                </w:rPr>
                <w:t>TBD</w:t>
              </w:r>
            </w:ins>
            <w:ins w:id="265" w:author="Adan Toril" w:date="2022-07-27T15:05:00Z">
              <w:r w:rsidR="004D60AE" w:rsidRPr="00E35A22">
                <w:rPr>
                  <w:rFonts w:cs="Arial"/>
                  <w:bCs/>
                  <w:color w:val="000000"/>
                  <w:szCs w:val="18"/>
                </w:rPr>
                <w:t xml:space="preserve"> dB (FR2b, NTC)</w:t>
              </w:r>
            </w:ins>
          </w:p>
          <w:p w14:paraId="091F7731" w14:textId="6A514C00" w:rsidR="004D60AE" w:rsidRPr="00E35A22" w:rsidRDefault="000D7274" w:rsidP="004D60AE">
            <w:pPr>
              <w:pStyle w:val="TAL"/>
              <w:rPr>
                <w:ins w:id="266" w:author="Adan Toril" w:date="2022-07-27T15:05:00Z"/>
                <w:rFonts w:cs="Arial"/>
                <w:bCs/>
                <w:color w:val="000000"/>
                <w:szCs w:val="18"/>
                <w:lang w:val="es-ES"/>
              </w:rPr>
            </w:pPr>
            <w:ins w:id="267" w:author="Adan Toril" w:date="2022-08-23T14:14:00Z">
              <w:r w:rsidRPr="00E35A22">
                <w:rPr>
                  <w:rFonts w:cs="Arial"/>
                  <w:lang w:val="es-ES"/>
                </w:rPr>
                <w:t>TBD</w:t>
              </w:r>
            </w:ins>
            <w:ins w:id="268" w:author="Adan Toril" w:date="2022-07-27T15:05:00Z">
              <w:r w:rsidR="004D60AE" w:rsidRPr="00E35A22">
                <w:rPr>
                  <w:rFonts w:cs="Arial"/>
                  <w:bCs/>
                  <w:color w:val="000000"/>
                  <w:szCs w:val="18"/>
                  <w:lang w:val="es-ES"/>
                </w:rPr>
                <w:t xml:space="preserve"> dB (FR2a, ETC)</w:t>
              </w:r>
            </w:ins>
          </w:p>
          <w:p w14:paraId="172C4861" w14:textId="0F1A6FF0" w:rsidR="004D60AE" w:rsidRPr="00E35A22" w:rsidRDefault="000D7274" w:rsidP="004D60AE">
            <w:pPr>
              <w:pStyle w:val="TAL"/>
              <w:rPr>
                <w:ins w:id="269" w:author="Adan Toril" w:date="2022-07-27T15:05:00Z"/>
                <w:rFonts w:cs="Arial"/>
                <w:bCs/>
                <w:color w:val="000000"/>
                <w:szCs w:val="18"/>
                <w:lang w:val="es-ES"/>
              </w:rPr>
            </w:pPr>
            <w:ins w:id="270" w:author="Adan Toril" w:date="2022-08-23T14:14:00Z">
              <w:r w:rsidRPr="00E35A22">
                <w:rPr>
                  <w:rFonts w:cs="Arial"/>
                  <w:lang w:val="es-ES"/>
                </w:rPr>
                <w:t>TBD</w:t>
              </w:r>
            </w:ins>
            <w:ins w:id="271" w:author="Adan Toril" w:date="2022-07-27T15:05:00Z">
              <w:r w:rsidR="004D60AE" w:rsidRPr="00E35A22">
                <w:rPr>
                  <w:rFonts w:cs="Arial"/>
                  <w:bCs/>
                  <w:color w:val="000000"/>
                  <w:szCs w:val="18"/>
                  <w:lang w:val="es-ES"/>
                </w:rPr>
                <w:t xml:space="preserve"> dB (FR2b, ETC)</w:t>
              </w:r>
            </w:ins>
          </w:p>
          <w:p w14:paraId="25025D17" w14:textId="77777777" w:rsidR="00EE105C" w:rsidRPr="00E35A22" w:rsidRDefault="00EE105C" w:rsidP="00C968AB">
            <w:pPr>
              <w:pStyle w:val="TAL"/>
              <w:rPr>
                <w:rFonts w:cs="Arial"/>
                <w:bCs/>
                <w:color w:val="000000"/>
                <w:szCs w:val="18"/>
                <w:lang w:val="es-ES"/>
              </w:rPr>
            </w:pPr>
          </w:p>
          <w:p w14:paraId="66BA0BAD" w14:textId="77777777" w:rsidR="00EE105C" w:rsidRPr="00E35A22" w:rsidRDefault="00EE105C" w:rsidP="00C968AB">
            <w:pPr>
              <w:pStyle w:val="TAL"/>
              <w:rPr>
                <w:rFonts w:cs="Arial"/>
                <w:bCs/>
                <w:color w:val="000000"/>
                <w:szCs w:val="18"/>
              </w:rPr>
            </w:pPr>
            <w:r w:rsidRPr="00E35A22">
              <w:rPr>
                <w:rFonts w:cs="Arial"/>
                <w:bCs/>
                <w:color w:val="000000"/>
                <w:szCs w:val="18"/>
              </w:rPr>
              <w:t>Max EIRP</w:t>
            </w:r>
          </w:p>
          <w:p w14:paraId="0A5EE144" w14:textId="77777777" w:rsidR="00EE105C" w:rsidRPr="00E35A22" w:rsidRDefault="00EE105C" w:rsidP="00C968AB">
            <w:pPr>
              <w:pStyle w:val="TAL"/>
              <w:rPr>
                <w:rFonts w:cs="Arial"/>
                <w:bCs/>
                <w:color w:val="000000"/>
                <w:szCs w:val="18"/>
              </w:rPr>
            </w:pPr>
            <w:r w:rsidRPr="00E35A22">
              <w:rPr>
                <w:rFonts w:cs="Arial"/>
                <w:bCs/>
                <w:color w:val="000000"/>
                <w:szCs w:val="18"/>
              </w:rPr>
              <w:t>0 dB</w:t>
            </w:r>
          </w:p>
        </w:tc>
        <w:tc>
          <w:tcPr>
            <w:tcW w:w="3247" w:type="dxa"/>
            <w:gridSpan w:val="2"/>
          </w:tcPr>
          <w:p w14:paraId="756A795F" w14:textId="77777777" w:rsidR="004D60AE" w:rsidRPr="00E35A22" w:rsidRDefault="004D60AE" w:rsidP="004D60AE">
            <w:pPr>
              <w:pStyle w:val="TAL"/>
              <w:rPr>
                <w:ins w:id="272" w:author="Adan Toril" w:date="2022-07-27T15:05:00Z"/>
                <w:rFonts w:cs="Arial"/>
                <w:bCs/>
                <w:color w:val="000000"/>
                <w:szCs w:val="18"/>
                <w:u w:val="single"/>
              </w:rPr>
            </w:pPr>
            <w:ins w:id="273" w:author="Adan Toril" w:date="2022-07-27T15:05:00Z">
              <w:r w:rsidRPr="00E35A22">
                <w:rPr>
                  <w:rFonts w:cs="Arial"/>
                  <w:bCs/>
                  <w:color w:val="000000"/>
                  <w:szCs w:val="18"/>
                  <w:u w:val="single"/>
                </w:rPr>
                <w:t>PC3</w:t>
              </w:r>
            </w:ins>
          </w:p>
          <w:p w14:paraId="74F49304" w14:textId="77777777" w:rsidR="00EE105C" w:rsidRPr="00E35A22" w:rsidRDefault="00EE105C" w:rsidP="00C968AB">
            <w:pPr>
              <w:pStyle w:val="TAL"/>
            </w:pPr>
            <w:r w:rsidRPr="00E35A22">
              <w:t>Minimum peak EIRP</w:t>
            </w:r>
          </w:p>
          <w:p w14:paraId="65B8EBD3" w14:textId="77777777" w:rsidR="00EE105C" w:rsidRPr="00E35A22" w:rsidRDefault="00EE105C" w:rsidP="00C968AB">
            <w:pPr>
              <w:pStyle w:val="TAL"/>
            </w:pPr>
            <w:r w:rsidRPr="00E35A22">
              <w:t>TT = 0.60 x (MTSU</w:t>
            </w:r>
            <w:r w:rsidRPr="00E35A22">
              <w:rPr>
                <w:vertAlign w:val="subscript"/>
              </w:rPr>
              <w:t>IFF</w:t>
            </w:r>
            <w:r w:rsidRPr="00E35A22">
              <w:t xml:space="preserve"> - 0.1) (FR2a)</w:t>
            </w:r>
          </w:p>
          <w:p w14:paraId="6AE92578" w14:textId="77777777" w:rsidR="00EE105C" w:rsidRPr="00E35A22" w:rsidRDefault="00EE105C" w:rsidP="00C968AB">
            <w:pPr>
              <w:pStyle w:val="TAL"/>
              <w:rPr>
                <w:ins w:id="274" w:author="Adan Toril" w:date="2022-07-27T15:05:00Z"/>
              </w:rPr>
            </w:pPr>
            <w:r w:rsidRPr="00E35A22">
              <w:t>TT = 0.60 x (MTSU</w:t>
            </w:r>
            <w:r w:rsidRPr="00E35A22">
              <w:rPr>
                <w:vertAlign w:val="subscript"/>
              </w:rPr>
              <w:t>IFF</w:t>
            </w:r>
            <w:r w:rsidRPr="00E35A22">
              <w:t xml:space="preserve"> - 0.3) (FR2b)</w:t>
            </w:r>
          </w:p>
          <w:p w14:paraId="27DD1EF2" w14:textId="77777777" w:rsidR="004D60AE" w:rsidRPr="00E35A22" w:rsidRDefault="004D60AE" w:rsidP="004D60AE">
            <w:pPr>
              <w:pStyle w:val="TAL"/>
              <w:rPr>
                <w:ins w:id="275" w:author="Adan Toril" w:date="2022-07-27T15:05:00Z"/>
                <w:rFonts w:cs="Arial"/>
                <w:bCs/>
                <w:color w:val="000000"/>
                <w:szCs w:val="18"/>
                <w:u w:val="single"/>
              </w:rPr>
            </w:pPr>
          </w:p>
          <w:p w14:paraId="0D4F4E4E" w14:textId="301B2270" w:rsidR="004D60AE" w:rsidRPr="00E35A22" w:rsidRDefault="004D60AE" w:rsidP="004D60AE">
            <w:pPr>
              <w:pStyle w:val="TAL"/>
              <w:rPr>
                <w:ins w:id="276" w:author="Adan Toril" w:date="2022-07-27T15:05:00Z"/>
                <w:rFonts w:cs="Arial"/>
                <w:bCs/>
                <w:color w:val="000000"/>
                <w:szCs w:val="18"/>
                <w:u w:val="single"/>
              </w:rPr>
            </w:pPr>
            <w:ins w:id="277" w:author="Adan Toril" w:date="2022-07-27T15:05:00Z">
              <w:r w:rsidRPr="00E35A22">
                <w:rPr>
                  <w:rFonts w:cs="Arial"/>
                  <w:bCs/>
                  <w:color w:val="000000"/>
                  <w:szCs w:val="18"/>
                  <w:u w:val="single"/>
                </w:rPr>
                <w:t>PC1</w:t>
              </w:r>
            </w:ins>
          </w:p>
          <w:p w14:paraId="367BB46B" w14:textId="77777777" w:rsidR="004D60AE" w:rsidRPr="00E35A22" w:rsidRDefault="004D60AE" w:rsidP="004D60AE">
            <w:pPr>
              <w:pStyle w:val="TAL"/>
              <w:rPr>
                <w:ins w:id="278" w:author="Adan Toril" w:date="2022-07-27T15:05:00Z"/>
              </w:rPr>
            </w:pPr>
            <w:ins w:id="279" w:author="Adan Toril" w:date="2022-07-27T15:05:00Z">
              <w:r w:rsidRPr="00E35A22">
                <w:t>Minimum peak EIRP</w:t>
              </w:r>
            </w:ins>
          </w:p>
          <w:p w14:paraId="42C53B8C" w14:textId="01C58751" w:rsidR="004D60AE" w:rsidRPr="00E35A22" w:rsidRDefault="004D60AE" w:rsidP="004D60AE">
            <w:pPr>
              <w:pStyle w:val="TAL"/>
              <w:rPr>
                <w:ins w:id="280" w:author="Adan Toril" w:date="2022-07-27T15:05:00Z"/>
              </w:rPr>
            </w:pPr>
            <w:ins w:id="281" w:author="Adan Toril" w:date="2022-07-27T15:05:00Z">
              <w:r w:rsidRPr="00E35A22">
                <w:t>TT = 0.60 x (MTSU</w:t>
              </w:r>
              <w:r w:rsidRPr="00E35A22">
                <w:rPr>
                  <w:vertAlign w:val="subscript"/>
                </w:rPr>
                <w:t>IFF</w:t>
              </w:r>
              <w:r w:rsidRPr="00E35A22">
                <w:t xml:space="preserve"> </w:t>
              </w:r>
            </w:ins>
            <w:ins w:id="282" w:author="Adan Toril" w:date="2022-08-23T14:22:00Z">
              <w:r w:rsidR="0094185A" w:rsidRPr="00E35A22">
                <w:t>–</w:t>
              </w:r>
            </w:ins>
            <w:ins w:id="283" w:author="Adan Toril" w:date="2022-07-27T15:05:00Z">
              <w:r w:rsidRPr="00E35A22">
                <w:t xml:space="preserve"> </w:t>
              </w:r>
            </w:ins>
            <w:ins w:id="284" w:author="Adan Toril" w:date="2022-08-23T14:22:00Z">
              <w:r w:rsidR="0094185A" w:rsidRPr="00E35A22">
                <w:t>[</w:t>
              </w:r>
            </w:ins>
            <w:ins w:id="285" w:author="Adan Toril" w:date="2022-07-27T15:05:00Z">
              <w:r w:rsidRPr="00E35A22">
                <w:t>0.</w:t>
              </w:r>
            </w:ins>
            <w:ins w:id="286" w:author="Adan Toril" w:date="2022-08-23T14:19:00Z">
              <w:r w:rsidR="00F6126A" w:rsidRPr="00E35A22">
                <w:t>13</w:t>
              </w:r>
            </w:ins>
            <w:ins w:id="287" w:author="Adan Toril" w:date="2022-08-23T14:22:00Z">
              <w:r w:rsidR="0094185A" w:rsidRPr="00E35A22">
                <w:t>]</w:t>
              </w:r>
            </w:ins>
            <w:ins w:id="288" w:author="Adan Toril" w:date="2022-07-27T15:05:00Z">
              <w:r w:rsidRPr="00E35A22">
                <w:t>) (FR2a)</w:t>
              </w:r>
            </w:ins>
          </w:p>
          <w:p w14:paraId="023BE2BC" w14:textId="435DF2F8" w:rsidR="004D60AE" w:rsidRPr="00E35A22" w:rsidRDefault="004D60AE" w:rsidP="004D60AE">
            <w:pPr>
              <w:pStyle w:val="TAL"/>
            </w:pPr>
            <w:ins w:id="289" w:author="Adan Toril" w:date="2022-07-27T15:05:00Z">
              <w:r w:rsidRPr="00E35A22">
                <w:t xml:space="preserve">TT = </w:t>
              </w:r>
            </w:ins>
            <w:ins w:id="290" w:author="Adan Toril" w:date="2022-08-23T14:14:00Z">
              <w:r w:rsidR="000D7274" w:rsidRPr="00E35A22">
                <w:rPr>
                  <w:rFonts w:cs="Arial"/>
                </w:rPr>
                <w:t>TBD</w:t>
              </w:r>
            </w:ins>
            <w:ins w:id="291" w:author="Adan Toril" w:date="2022-07-27T15:05:00Z">
              <w:r w:rsidRPr="00E35A22">
                <w:t xml:space="preserve"> (FR2b)</w:t>
              </w:r>
            </w:ins>
          </w:p>
        </w:tc>
      </w:tr>
      <w:tr w:rsidR="00EE105C" w:rsidRPr="00E35A22" w14:paraId="3AAE91E5" w14:textId="77777777" w:rsidTr="00C968AB">
        <w:trPr>
          <w:gridAfter w:val="1"/>
          <w:wAfter w:w="116" w:type="dxa"/>
          <w:jc w:val="center"/>
        </w:trPr>
        <w:tc>
          <w:tcPr>
            <w:tcW w:w="2587" w:type="dxa"/>
            <w:gridSpan w:val="2"/>
          </w:tcPr>
          <w:p w14:paraId="1F2CD068" w14:textId="77777777" w:rsidR="00EE105C" w:rsidRPr="00E35A22" w:rsidRDefault="00EE105C" w:rsidP="00C968AB">
            <w:pPr>
              <w:pStyle w:val="TAL"/>
              <w:rPr>
                <w:rFonts w:cs="v4.2.0"/>
              </w:rPr>
            </w:pPr>
            <w:r w:rsidRPr="00E35A22">
              <w:rPr>
                <w:rFonts w:cs="v4.2.0"/>
              </w:rPr>
              <w:t>6.2.1.1 UE maximum output power</w:t>
            </w:r>
            <w:r w:rsidRPr="00E35A22">
              <w:t xml:space="preserve"> (</w:t>
            </w:r>
            <w:r w:rsidRPr="00E35A22">
              <w:rPr>
                <w:rFonts w:cs="v4.2.0"/>
              </w:rPr>
              <w:t>TRP)</w:t>
            </w:r>
          </w:p>
        </w:tc>
        <w:tc>
          <w:tcPr>
            <w:tcW w:w="3875" w:type="dxa"/>
            <w:gridSpan w:val="2"/>
          </w:tcPr>
          <w:p w14:paraId="1543F67B"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PC3</w:t>
            </w:r>
          </w:p>
          <w:p w14:paraId="6B539836" w14:textId="77777777" w:rsidR="00EE105C" w:rsidRPr="00E35A22" w:rsidRDefault="00EE105C" w:rsidP="00C968AB">
            <w:pPr>
              <w:pStyle w:val="TAL"/>
              <w:rPr>
                <w:rFonts w:cs="Arial"/>
                <w:bCs/>
                <w:color w:val="000000"/>
                <w:szCs w:val="18"/>
              </w:rPr>
            </w:pPr>
            <w:r w:rsidRPr="00E35A22">
              <w:rPr>
                <w:rFonts w:cs="Arial"/>
                <w:bCs/>
                <w:color w:val="000000"/>
                <w:szCs w:val="18"/>
              </w:rPr>
              <w:t>Max TRP</w:t>
            </w:r>
          </w:p>
          <w:p w14:paraId="01032D0F"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71E4390A" w14:textId="77777777" w:rsidR="00EE105C" w:rsidRPr="00E35A22" w:rsidRDefault="00EE105C" w:rsidP="00C968AB">
            <w:pPr>
              <w:pStyle w:val="TAL"/>
              <w:rPr>
                <w:rFonts w:cs="Arial"/>
                <w:bCs/>
                <w:color w:val="000000"/>
                <w:szCs w:val="18"/>
              </w:rPr>
            </w:pPr>
            <w:r w:rsidRPr="00E35A22">
              <w:rPr>
                <w:rFonts w:cs="Arial"/>
                <w:bCs/>
                <w:color w:val="000000"/>
                <w:szCs w:val="18"/>
              </w:rPr>
              <w:t>2.65 dB (FR2a, NTC)</w:t>
            </w:r>
          </w:p>
          <w:p w14:paraId="5B6D355C" w14:textId="77777777" w:rsidR="00EE105C" w:rsidRPr="00E35A22" w:rsidRDefault="00EE105C" w:rsidP="00C968AB">
            <w:pPr>
              <w:pStyle w:val="TAL"/>
              <w:rPr>
                <w:rFonts w:cs="Arial"/>
                <w:bCs/>
                <w:color w:val="000000"/>
                <w:szCs w:val="18"/>
              </w:rPr>
            </w:pPr>
            <w:r w:rsidRPr="00E35A22">
              <w:rPr>
                <w:rFonts w:cs="Arial"/>
                <w:bCs/>
                <w:color w:val="000000"/>
                <w:szCs w:val="18"/>
              </w:rPr>
              <w:t>2.77 dB (FR2b, NTC)</w:t>
            </w:r>
          </w:p>
          <w:p w14:paraId="07A4F20D" w14:textId="77777777" w:rsidR="00EE105C" w:rsidRPr="00E35A22" w:rsidRDefault="00EE105C" w:rsidP="00C968AB">
            <w:pPr>
              <w:pStyle w:val="TAL"/>
              <w:rPr>
                <w:rFonts w:cs="Arial"/>
                <w:bCs/>
                <w:color w:val="000000"/>
                <w:szCs w:val="18"/>
                <w:lang w:val="es-ES"/>
              </w:rPr>
            </w:pPr>
            <w:r w:rsidRPr="00E35A22">
              <w:rPr>
                <w:rFonts w:cs="Arial"/>
                <w:bCs/>
                <w:color w:val="000000"/>
                <w:szCs w:val="18"/>
                <w:lang w:val="es-ES"/>
              </w:rPr>
              <w:t>2.82 dB (FR2a, ETC)</w:t>
            </w:r>
          </w:p>
          <w:p w14:paraId="5DE69837" w14:textId="630D2289" w:rsidR="00EE105C" w:rsidRPr="00E35A22" w:rsidRDefault="00EE105C" w:rsidP="00C968AB">
            <w:pPr>
              <w:pStyle w:val="TAL"/>
              <w:rPr>
                <w:ins w:id="292" w:author="Adan Toril" w:date="2022-07-27T15:11:00Z"/>
                <w:rFonts w:cs="Arial"/>
                <w:bCs/>
                <w:color w:val="000000"/>
                <w:szCs w:val="18"/>
                <w:lang w:val="es-ES"/>
              </w:rPr>
            </w:pPr>
            <w:r w:rsidRPr="00E35A22">
              <w:rPr>
                <w:rFonts w:cs="Arial"/>
                <w:bCs/>
                <w:color w:val="000000"/>
                <w:szCs w:val="18"/>
                <w:lang w:val="es-ES"/>
              </w:rPr>
              <w:t>2.94 dB (FR2b, ETC)</w:t>
            </w:r>
          </w:p>
          <w:p w14:paraId="09F2D7DD" w14:textId="444FE797" w:rsidR="00DA13E4" w:rsidRPr="00E35A22" w:rsidRDefault="00DA13E4" w:rsidP="00C968AB">
            <w:pPr>
              <w:pStyle w:val="TAL"/>
              <w:rPr>
                <w:ins w:id="293" w:author="Adan Toril" w:date="2022-07-27T15:11:00Z"/>
                <w:rFonts w:cs="Arial"/>
                <w:bCs/>
                <w:color w:val="000000"/>
                <w:szCs w:val="18"/>
                <w:lang w:val="es-ES"/>
              </w:rPr>
            </w:pPr>
          </w:p>
          <w:p w14:paraId="35E3DE86" w14:textId="7C4C5F2C" w:rsidR="00DA13E4" w:rsidRPr="00E35A22" w:rsidRDefault="00DA13E4" w:rsidP="00DA13E4">
            <w:pPr>
              <w:pStyle w:val="TAL"/>
              <w:rPr>
                <w:ins w:id="294" w:author="Adan Toril" w:date="2022-07-27T15:11:00Z"/>
                <w:rFonts w:cs="Arial"/>
                <w:bCs/>
                <w:color w:val="000000"/>
                <w:szCs w:val="18"/>
                <w:u w:val="single"/>
              </w:rPr>
            </w:pPr>
            <w:ins w:id="295" w:author="Adan Toril" w:date="2022-07-27T15:11:00Z">
              <w:r w:rsidRPr="00E35A22">
                <w:rPr>
                  <w:rFonts w:cs="Arial"/>
                  <w:bCs/>
                  <w:color w:val="000000"/>
                  <w:szCs w:val="18"/>
                  <w:u w:val="single"/>
                </w:rPr>
                <w:t>PC1</w:t>
              </w:r>
            </w:ins>
          </w:p>
          <w:p w14:paraId="01DC956C" w14:textId="77777777" w:rsidR="00DA13E4" w:rsidRPr="00E35A22" w:rsidRDefault="00DA13E4" w:rsidP="00DA13E4">
            <w:pPr>
              <w:pStyle w:val="TAL"/>
              <w:rPr>
                <w:ins w:id="296" w:author="Adan Toril" w:date="2022-07-27T15:11:00Z"/>
                <w:rFonts w:cs="Arial"/>
                <w:bCs/>
                <w:color w:val="000000"/>
                <w:szCs w:val="18"/>
              </w:rPr>
            </w:pPr>
            <w:ins w:id="297" w:author="Adan Toril" w:date="2022-07-27T15:11:00Z">
              <w:r w:rsidRPr="00E35A22">
                <w:rPr>
                  <w:rFonts w:cs="Arial"/>
                  <w:bCs/>
                  <w:color w:val="000000"/>
                  <w:szCs w:val="18"/>
                </w:rPr>
                <w:t>Max TRP</w:t>
              </w:r>
            </w:ins>
          </w:p>
          <w:p w14:paraId="065D0271" w14:textId="77777777" w:rsidR="00DA13E4" w:rsidRPr="00E35A22" w:rsidRDefault="00DA13E4" w:rsidP="00DA13E4">
            <w:pPr>
              <w:pStyle w:val="TAL"/>
              <w:rPr>
                <w:ins w:id="298" w:author="Adan Toril" w:date="2022-07-27T15:11:00Z"/>
                <w:rFonts w:cs="Arial"/>
                <w:bCs/>
                <w:color w:val="000000"/>
                <w:szCs w:val="18"/>
              </w:rPr>
            </w:pPr>
            <w:ins w:id="299" w:author="Adan Toril" w:date="2022-07-27T15:11:00Z">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ins>
          </w:p>
          <w:p w14:paraId="393350FE" w14:textId="063C2B12" w:rsidR="00DA13E4" w:rsidRPr="00E35A22" w:rsidRDefault="00361E92" w:rsidP="00DA13E4">
            <w:pPr>
              <w:pStyle w:val="TAL"/>
              <w:rPr>
                <w:ins w:id="300" w:author="Adan Toril" w:date="2022-07-27T15:11:00Z"/>
                <w:rFonts w:cs="Arial"/>
                <w:bCs/>
                <w:color w:val="000000"/>
                <w:szCs w:val="18"/>
              </w:rPr>
            </w:pPr>
            <w:ins w:id="301" w:author="Adan Toril" w:date="2022-07-27T15:11:00Z">
              <w:r w:rsidRPr="00E35A22">
                <w:rPr>
                  <w:rFonts w:cs="Arial"/>
                  <w:bCs/>
                  <w:color w:val="000000"/>
                  <w:szCs w:val="18"/>
                </w:rPr>
                <w:t>[</w:t>
              </w:r>
            </w:ins>
            <w:ins w:id="302" w:author="Adan Toril" w:date="2022-07-27T15:13:00Z">
              <w:r w:rsidR="00456E8E" w:rsidRPr="00E35A22">
                <w:rPr>
                  <w:rFonts w:cs="Arial"/>
                  <w:bCs/>
                  <w:color w:val="000000"/>
                  <w:szCs w:val="18"/>
                </w:rPr>
                <w:t>2.7</w:t>
              </w:r>
            </w:ins>
            <w:ins w:id="303" w:author="Adan Toril" w:date="2022-08-23T14:22:00Z">
              <w:r w:rsidR="0094185A" w:rsidRPr="00E35A22">
                <w:rPr>
                  <w:rFonts w:cs="Arial"/>
                  <w:bCs/>
                  <w:color w:val="000000"/>
                  <w:szCs w:val="18"/>
                </w:rPr>
                <w:t>8</w:t>
              </w:r>
            </w:ins>
            <w:ins w:id="304" w:author="Adan Toril" w:date="2022-07-27T15:11:00Z">
              <w:r w:rsidRPr="00E35A22">
                <w:rPr>
                  <w:rFonts w:cs="Arial"/>
                  <w:bCs/>
                  <w:color w:val="000000"/>
                  <w:szCs w:val="18"/>
                </w:rPr>
                <w:t>]</w:t>
              </w:r>
              <w:r w:rsidR="00DA13E4" w:rsidRPr="00E35A22">
                <w:rPr>
                  <w:rFonts w:cs="Arial"/>
                  <w:bCs/>
                  <w:color w:val="000000"/>
                  <w:szCs w:val="18"/>
                </w:rPr>
                <w:t xml:space="preserve"> dB (FR2a, NTC)</w:t>
              </w:r>
            </w:ins>
          </w:p>
          <w:p w14:paraId="00B6E3A1" w14:textId="7173AEB0" w:rsidR="00DA13E4" w:rsidRPr="00E35A22" w:rsidRDefault="000D7274" w:rsidP="00DA13E4">
            <w:pPr>
              <w:pStyle w:val="TAL"/>
              <w:rPr>
                <w:ins w:id="305" w:author="Adan Toril" w:date="2022-07-27T15:11:00Z"/>
                <w:rFonts w:cs="Arial"/>
                <w:bCs/>
                <w:color w:val="000000"/>
                <w:szCs w:val="18"/>
              </w:rPr>
            </w:pPr>
            <w:ins w:id="306" w:author="Adan Toril" w:date="2022-08-23T14:15:00Z">
              <w:r w:rsidRPr="00E35A22">
                <w:rPr>
                  <w:rFonts w:cs="Arial"/>
                </w:rPr>
                <w:t>TBD</w:t>
              </w:r>
              <w:r w:rsidRPr="00E35A22">
                <w:rPr>
                  <w:rFonts w:cs="Arial"/>
                  <w:bCs/>
                  <w:color w:val="000000"/>
                  <w:szCs w:val="18"/>
                </w:rPr>
                <w:t xml:space="preserve"> </w:t>
              </w:r>
            </w:ins>
            <w:ins w:id="307" w:author="Adan Toril" w:date="2022-07-27T15:11:00Z">
              <w:r w:rsidR="00DA13E4" w:rsidRPr="00E35A22">
                <w:rPr>
                  <w:rFonts w:cs="Arial"/>
                  <w:bCs/>
                  <w:color w:val="000000"/>
                  <w:szCs w:val="18"/>
                </w:rPr>
                <w:t>dB (FR2b, NTC)</w:t>
              </w:r>
            </w:ins>
          </w:p>
          <w:p w14:paraId="034746FF" w14:textId="5E884CB0" w:rsidR="00DA13E4" w:rsidRPr="00E35A22" w:rsidRDefault="000D7274" w:rsidP="00DA13E4">
            <w:pPr>
              <w:pStyle w:val="TAL"/>
              <w:rPr>
                <w:ins w:id="308" w:author="Adan Toril" w:date="2022-07-27T15:11:00Z"/>
                <w:rFonts w:cs="Arial"/>
                <w:bCs/>
                <w:color w:val="000000"/>
                <w:szCs w:val="18"/>
                <w:lang w:val="es-ES"/>
              </w:rPr>
            </w:pPr>
            <w:ins w:id="309" w:author="Adan Toril" w:date="2022-08-23T14:15:00Z">
              <w:r w:rsidRPr="00E35A22">
                <w:rPr>
                  <w:rFonts w:cs="Arial"/>
                  <w:lang w:val="es-ES"/>
                </w:rPr>
                <w:t>TBD</w:t>
              </w:r>
            </w:ins>
            <w:ins w:id="310" w:author="Adan Toril" w:date="2022-07-27T15:11:00Z">
              <w:r w:rsidR="00DA13E4" w:rsidRPr="00E35A22">
                <w:rPr>
                  <w:rFonts w:cs="Arial"/>
                  <w:bCs/>
                  <w:color w:val="000000"/>
                  <w:szCs w:val="18"/>
                  <w:lang w:val="es-ES"/>
                </w:rPr>
                <w:t xml:space="preserve"> dB (FR2a, ETC)</w:t>
              </w:r>
            </w:ins>
          </w:p>
          <w:p w14:paraId="48746F6F" w14:textId="1153D87E" w:rsidR="00DA13E4" w:rsidRPr="00E35A22" w:rsidRDefault="000D7274" w:rsidP="00C968AB">
            <w:pPr>
              <w:pStyle w:val="TAL"/>
              <w:rPr>
                <w:rFonts w:cs="Arial"/>
                <w:bCs/>
                <w:color w:val="000000"/>
                <w:szCs w:val="18"/>
                <w:lang w:val="es-ES"/>
              </w:rPr>
            </w:pPr>
            <w:ins w:id="311" w:author="Adan Toril" w:date="2022-08-23T14:16:00Z">
              <w:r w:rsidRPr="00E35A22">
                <w:rPr>
                  <w:rFonts w:cs="Arial"/>
                  <w:lang w:val="es-ES"/>
                </w:rPr>
                <w:t>TBD</w:t>
              </w:r>
            </w:ins>
            <w:ins w:id="312" w:author="Adan Toril" w:date="2022-07-27T15:11:00Z">
              <w:r w:rsidR="00DA13E4" w:rsidRPr="00E35A22">
                <w:rPr>
                  <w:rFonts w:cs="Arial"/>
                  <w:bCs/>
                  <w:color w:val="000000"/>
                  <w:szCs w:val="18"/>
                  <w:lang w:val="es-ES"/>
                </w:rPr>
                <w:t xml:space="preserve"> dB (FR2b, ETC)</w:t>
              </w:r>
            </w:ins>
          </w:p>
          <w:p w14:paraId="726A585C" w14:textId="77777777" w:rsidR="00EE105C" w:rsidRPr="00E35A22" w:rsidRDefault="00EE105C" w:rsidP="00C968AB">
            <w:pPr>
              <w:pStyle w:val="TAL"/>
              <w:rPr>
                <w:rFonts w:cs="Arial"/>
                <w:bCs/>
                <w:color w:val="000000"/>
                <w:szCs w:val="18"/>
                <w:lang w:val="es-ES"/>
              </w:rPr>
            </w:pPr>
          </w:p>
        </w:tc>
        <w:tc>
          <w:tcPr>
            <w:tcW w:w="3247" w:type="dxa"/>
            <w:gridSpan w:val="2"/>
          </w:tcPr>
          <w:p w14:paraId="74CCAE37" w14:textId="77777777" w:rsidR="00EE105C" w:rsidRPr="00E35A22" w:rsidRDefault="00EE105C" w:rsidP="00C968AB">
            <w:pPr>
              <w:pStyle w:val="TAL"/>
            </w:pPr>
            <w:r w:rsidRPr="00E35A22">
              <w:t>Max TRP</w:t>
            </w:r>
          </w:p>
          <w:p w14:paraId="6B446A4A" w14:textId="77777777" w:rsidR="00EE105C" w:rsidRPr="00E35A22" w:rsidRDefault="00EE105C" w:rsidP="00C968AB">
            <w:pPr>
              <w:pStyle w:val="TAL"/>
            </w:pPr>
            <w:r w:rsidRPr="00E35A22">
              <w:t>TT = 0.60 x MTSU</w:t>
            </w:r>
            <w:r w:rsidRPr="00E35A22">
              <w:rPr>
                <w:vertAlign w:val="subscript"/>
              </w:rPr>
              <w:t>IFF</w:t>
            </w:r>
          </w:p>
        </w:tc>
      </w:tr>
      <w:tr w:rsidR="00EE105C" w:rsidRPr="00E35A22" w14:paraId="4E5F9082" w14:textId="77777777" w:rsidTr="00C968AB">
        <w:trPr>
          <w:gridAfter w:val="1"/>
          <w:wAfter w:w="116" w:type="dxa"/>
          <w:jc w:val="center"/>
        </w:trPr>
        <w:tc>
          <w:tcPr>
            <w:tcW w:w="2587" w:type="dxa"/>
            <w:gridSpan w:val="2"/>
          </w:tcPr>
          <w:p w14:paraId="561FBF27" w14:textId="77777777" w:rsidR="00EE105C" w:rsidRPr="00E35A22" w:rsidRDefault="00EE105C" w:rsidP="00C968AB">
            <w:pPr>
              <w:pStyle w:val="TAL"/>
            </w:pPr>
            <w:r w:rsidRPr="00E35A22">
              <w:rPr>
                <w:rFonts w:cs="v4.2.0"/>
              </w:rPr>
              <w:t>6.2.1.2 UE maximum output power</w:t>
            </w:r>
            <w:r w:rsidRPr="00E35A22">
              <w:t xml:space="preserve"> (</w:t>
            </w:r>
            <w:r w:rsidRPr="00E35A22">
              <w:rPr>
                <w:rFonts w:cs="v4.2.0"/>
              </w:rPr>
              <w:t>Spherical coverage)</w:t>
            </w:r>
          </w:p>
        </w:tc>
        <w:tc>
          <w:tcPr>
            <w:tcW w:w="3875" w:type="dxa"/>
            <w:gridSpan w:val="2"/>
          </w:tcPr>
          <w:p w14:paraId="1AF52784" w14:textId="77777777" w:rsidR="00EE105C" w:rsidRPr="00E35A22" w:rsidRDefault="00EE105C" w:rsidP="00C968AB">
            <w:pPr>
              <w:pStyle w:val="TAL"/>
              <w:rPr>
                <w:rFonts w:cs="Arial"/>
                <w:bCs/>
                <w:color w:val="000000"/>
                <w:szCs w:val="18"/>
                <w:u w:val="single"/>
                <w:rPrChange w:id="313" w:author="Adan Toril" w:date="2022-08-24T12:58:00Z">
                  <w:rPr>
                    <w:rFonts w:cs="Arial"/>
                    <w:bCs/>
                    <w:color w:val="000000"/>
                    <w:szCs w:val="18"/>
                  </w:rPr>
                </w:rPrChange>
              </w:rPr>
            </w:pPr>
            <w:r w:rsidRPr="00E35A22">
              <w:rPr>
                <w:rFonts w:cs="Arial"/>
                <w:bCs/>
                <w:color w:val="000000"/>
                <w:szCs w:val="18"/>
                <w:u w:val="single"/>
                <w:rPrChange w:id="314" w:author="Adan Toril" w:date="2022-08-24T12:58:00Z">
                  <w:rPr>
                    <w:rFonts w:cs="Arial"/>
                    <w:bCs/>
                    <w:color w:val="000000"/>
                    <w:szCs w:val="18"/>
                  </w:rPr>
                </w:rPrChange>
              </w:rPr>
              <w:t>PC1</w:t>
            </w:r>
          </w:p>
          <w:p w14:paraId="49F9BF74" w14:textId="2D852EC8" w:rsidR="00EE105C" w:rsidRPr="00E35A22" w:rsidRDefault="00EE105C" w:rsidP="00C968AB">
            <w:pPr>
              <w:pStyle w:val="TAL"/>
              <w:rPr>
                <w:rFonts w:cs="Arial"/>
                <w:bCs/>
                <w:color w:val="000000"/>
                <w:szCs w:val="18"/>
              </w:rPr>
            </w:pPr>
            <w:r w:rsidRPr="00E35A22">
              <w:rPr>
                <w:rFonts w:cs="Arial"/>
                <w:bCs/>
                <w:color w:val="000000"/>
                <w:szCs w:val="18"/>
              </w:rPr>
              <w:t>TBD</w:t>
            </w:r>
          </w:p>
          <w:p w14:paraId="0D32B071" w14:textId="77777777" w:rsidR="00EE105C" w:rsidRPr="00E35A22" w:rsidRDefault="00EE105C" w:rsidP="00C968AB">
            <w:pPr>
              <w:pStyle w:val="TAL"/>
              <w:rPr>
                <w:rFonts w:cs="Arial"/>
                <w:bCs/>
                <w:color w:val="000000"/>
                <w:szCs w:val="18"/>
              </w:rPr>
            </w:pPr>
          </w:p>
          <w:p w14:paraId="6CA796B8" w14:textId="77777777" w:rsidR="00EE105C" w:rsidRPr="00E35A22" w:rsidRDefault="00EE105C" w:rsidP="00C968AB">
            <w:pPr>
              <w:pStyle w:val="TAL"/>
              <w:rPr>
                <w:rFonts w:cs="Arial"/>
                <w:bCs/>
                <w:color w:val="000000"/>
                <w:szCs w:val="18"/>
                <w:u w:val="single"/>
                <w:rPrChange w:id="315" w:author="Adan Toril" w:date="2022-08-24T12:58:00Z">
                  <w:rPr>
                    <w:rFonts w:cs="Arial"/>
                    <w:bCs/>
                    <w:color w:val="000000"/>
                    <w:szCs w:val="18"/>
                  </w:rPr>
                </w:rPrChange>
              </w:rPr>
            </w:pPr>
            <w:r w:rsidRPr="00E35A22">
              <w:rPr>
                <w:rFonts w:cs="Arial"/>
                <w:bCs/>
                <w:color w:val="000000"/>
                <w:szCs w:val="18"/>
                <w:u w:val="single"/>
                <w:rPrChange w:id="316" w:author="Adan Toril" w:date="2022-08-24T12:58:00Z">
                  <w:rPr>
                    <w:rFonts w:cs="Arial"/>
                    <w:bCs/>
                    <w:color w:val="000000"/>
                    <w:szCs w:val="18"/>
                  </w:rPr>
                </w:rPrChange>
              </w:rPr>
              <w:t>PC2</w:t>
            </w:r>
          </w:p>
          <w:p w14:paraId="744E0F78" w14:textId="77777777" w:rsidR="00EE105C" w:rsidRPr="00E35A22" w:rsidRDefault="00EE105C" w:rsidP="00C968AB">
            <w:pPr>
              <w:pStyle w:val="TAL"/>
              <w:rPr>
                <w:rFonts w:cs="Arial"/>
                <w:bCs/>
                <w:color w:val="000000"/>
                <w:szCs w:val="18"/>
              </w:rPr>
            </w:pPr>
            <w:r w:rsidRPr="00E35A22">
              <w:rPr>
                <w:rFonts w:cs="Arial"/>
                <w:bCs/>
                <w:color w:val="000000"/>
                <w:szCs w:val="18"/>
              </w:rPr>
              <w:t>TBD</w:t>
            </w:r>
          </w:p>
          <w:p w14:paraId="71B46DE5" w14:textId="77777777" w:rsidR="00EE105C" w:rsidRPr="00E35A22" w:rsidRDefault="00EE105C" w:rsidP="00C968AB">
            <w:pPr>
              <w:pStyle w:val="TAL"/>
              <w:rPr>
                <w:rFonts w:cs="Arial"/>
                <w:bCs/>
                <w:color w:val="000000"/>
                <w:szCs w:val="18"/>
              </w:rPr>
            </w:pPr>
          </w:p>
          <w:p w14:paraId="31E8DB69" w14:textId="77777777" w:rsidR="00EE105C" w:rsidRPr="00E35A22" w:rsidRDefault="00EE105C" w:rsidP="00C968AB">
            <w:pPr>
              <w:pStyle w:val="TAL"/>
              <w:rPr>
                <w:rFonts w:cs="Arial"/>
                <w:bCs/>
                <w:color w:val="000000"/>
                <w:szCs w:val="18"/>
                <w:u w:val="single"/>
                <w:rPrChange w:id="317" w:author="Adan Toril" w:date="2022-08-24T12:58:00Z">
                  <w:rPr>
                    <w:rFonts w:cs="Arial"/>
                    <w:bCs/>
                    <w:color w:val="000000"/>
                    <w:szCs w:val="18"/>
                  </w:rPr>
                </w:rPrChange>
              </w:rPr>
            </w:pPr>
            <w:r w:rsidRPr="00E35A22">
              <w:rPr>
                <w:rFonts w:cs="Arial"/>
                <w:bCs/>
                <w:color w:val="000000"/>
                <w:szCs w:val="18"/>
                <w:u w:val="single"/>
                <w:rPrChange w:id="318" w:author="Adan Toril" w:date="2022-08-24T12:58:00Z">
                  <w:rPr>
                    <w:rFonts w:cs="Arial"/>
                    <w:bCs/>
                    <w:color w:val="000000"/>
                    <w:szCs w:val="18"/>
                  </w:rPr>
                </w:rPrChange>
              </w:rPr>
              <w:t>PC3</w:t>
            </w:r>
          </w:p>
          <w:p w14:paraId="4D36104E"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2E1C4CEA" w14:textId="77777777" w:rsidR="00EE105C" w:rsidRPr="00E35A22" w:rsidRDefault="00EE105C" w:rsidP="00C968AB">
            <w:pPr>
              <w:pStyle w:val="TAL"/>
              <w:rPr>
                <w:rFonts w:cs="Arial"/>
                <w:bCs/>
                <w:color w:val="000000"/>
                <w:szCs w:val="18"/>
              </w:rPr>
            </w:pPr>
            <w:r w:rsidRPr="00E35A22">
              <w:rPr>
                <w:rFonts w:cs="Arial"/>
                <w:bCs/>
                <w:color w:val="000000"/>
                <w:szCs w:val="18"/>
              </w:rPr>
              <w:t>2.58 dB (FR2a)</w:t>
            </w:r>
          </w:p>
          <w:p w14:paraId="0EBF78EA" w14:textId="77777777" w:rsidR="00EE105C" w:rsidRPr="00E35A22" w:rsidRDefault="00EE105C" w:rsidP="00C968AB">
            <w:pPr>
              <w:pStyle w:val="TAL"/>
              <w:rPr>
                <w:rFonts w:cs="Arial"/>
                <w:bCs/>
                <w:color w:val="000000"/>
                <w:szCs w:val="18"/>
              </w:rPr>
            </w:pPr>
            <w:r w:rsidRPr="00E35A22">
              <w:rPr>
                <w:rFonts w:cs="Arial"/>
                <w:bCs/>
                <w:color w:val="000000"/>
                <w:szCs w:val="18"/>
              </w:rPr>
              <w:t>2.58 dB (FR2b)</w:t>
            </w:r>
          </w:p>
          <w:p w14:paraId="628E5C8F" w14:textId="77777777" w:rsidR="00EE105C" w:rsidRPr="00E35A22" w:rsidRDefault="00EE105C" w:rsidP="00C968AB">
            <w:pPr>
              <w:pStyle w:val="TAL"/>
              <w:rPr>
                <w:rFonts w:cs="Arial"/>
                <w:bCs/>
                <w:color w:val="000000"/>
                <w:szCs w:val="18"/>
              </w:rPr>
            </w:pPr>
          </w:p>
          <w:p w14:paraId="0A81B298" w14:textId="77777777" w:rsidR="00EE105C" w:rsidRPr="00E35A22" w:rsidRDefault="00EE105C" w:rsidP="00C968AB">
            <w:pPr>
              <w:pStyle w:val="TAL"/>
              <w:rPr>
                <w:rFonts w:cs="Arial"/>
                <w:bCs/>
                <w:color w:val="000000"/>
                <w:szCs w:val="18"/>
              </w:rPr>
            </w:pPr>
            <w:r w:rsidRPr="00E35A22">
              <w:rPr>
                <w:rFonts w:cs="Arial"/>
                <w:bCs/>
                <w:color w:val="000000"/>
                <w:szCs w:val="18"/>
              </w:rPr>
              <w:t>PC4</w:t>
            </w:r>
          </w:p>
          <w:p w14:paraId="2CAD2020" w14:textId="77777777" w:rsidR="00EE105C" w:rsidRPr="00E35A22" w:rsidRDefault="00EE105C" w:rsidP="00C968AB">
            <w:pPr>
              <w:pStyle w:val="TAL"/>
              <w:rPr>
                <w:rFonts w:cs="Arial"/>
                <w:bCs/>
                <w:color w:val="000000"/>
                <w:szCs w:val="18"/>
              </w:rPr>
            </w:pPr>
            <w:r w:rsidRPr="00E35A22">
              <w:rPr>
                <w:rFonts w:cs="Arial"/>
                <w:bCs/>
                <w:color w:val="000000"/>
                <w:szCs w:val="18"/>
              </w:rPr>
              <w:t>TBD</w:t>
            </w:r>
          </w:p>
        </w:tc>
        <w:tc>
          <w:tcPr>
            <w:tcW w:w="3247" w:type="dxa"/>
            <w:gridSpan w:val="2"/>
          </w:tcPr>
          <w:p w14:paraId="08B63A3A" w14:textId="77777777" w:rsidR="00EE105C" w:rsidRPr="00E35A22" w:rsidRDefault="00EE105C" w:rsidP="00C968AB">
            <w:pPr>
              <w:pStyle w:val="TAL"/>
              <w:rPr>
                <w:u w:val="single"/>
                <w:rPrChange w:id="319" w:author="Adan Toril" w:date="2022-07-27T15:07:00Z">
                  <w:rPr/>
                </w:rPrChange>
              </w:rPr>
            </w:pPr>
            <w:r w:rsidRPr="00E35A22">
              <w:rPr>
                <w:u w:val="single"/>
                <w:rPrChange w:id="320" w:author="Adan Toril" w:date="2022-07-27T15:07:00Z">
                  <w:rPr/>
                </w:rPrChange>
              </w:rPr>
              <w:t>PC3</w:t>
            </w:r>
          </w:p>
          <w:p w14:paraId="51E48B4D" w14:textId="77777777" w:rsidR="00EE105C" w:rsidRPr="00E35A22" w:rsidRDefault="00EE105C" w:rsidP="00C968AB">
            <w:pPr>
              <w:pStyle w:val="TAL"/>
            </w:pPr>
            <w:r w:rsidRPr="00E35A22">
              <w:t>TT = 0.60 x (MTSU</w:t>
            </w:r>
            <w:r w:rsidRPr="00E35A22">
              <w:rPr>
                <w:vertAlign w:val="subscript"/>
              </w:rPr>
              <w:t>IFF</w:t>
            </w:r>
            <w:r w:rsidRPr="00E35A22">
              <w:t xml:space="preserve"> - 0.3) (FR2a)</w:t>
            </w:r>
          </w:p>
          <w:p w14:paraId="48BA91BE" w14:textId="77777777" w:rsidR="00EE105C" w:rsidRPr="00E35A22" w:rsidRDefault="00EE105C" w:rsidP="00C968AB">
            <w:pPr>
              <w:pStyle w:val="TAL"/>
              <w:rPr>
                <w:ins w:id="321" w:author="Adan Toril" w:date="2022-07-27T15:07:00Z"/>
              </w:rPr>
            </w:pPr>
            <w:r w:rsidRPr="00E35A22">
              <w:t>TT = 0.60 x (MTSU</w:t>
            </w:r>
            <w:r w:rsidRPr="00E35A22">
              <w:rPr>
                <w:vertAlign w:val="subscript"/>
              </w:rPr>
              <w:t>IFF</w:t>
            </w:r>
            <w:r w:rsidRPr="00E35A22">
              <w:t xml:space="preserve"> - 0.9) (FR2b)</w:t>
            </w:r>
          </w:p>
          <w:p w14:paraId="242D18B5" w14:textId="77777777" w:rsidR="00C0792F" w:rsidRPr="00E35A22" w:rsidRDefault="00C0792F" w:rsidP="00C968AB">
            <w:pPr>
              <w:pStyle w:val="TAL"/>
              <w:rPr>
                <w:ins w:id="322" w:author="Adan Toril" w:date="2022-07-27T15:07:00Z"/>
              </w:rPr>
            </w:pPr>
          </w:p>
          <w:p w14:paraId="71199232" w14:textId="20CB3DF2" w:rsidR="00C0792F" w:rsidRPr="00E35A22" w:rsidRDefault="00C0792F" w:rsidP="00C0792F">
            <w:pPr>
              <w:pStyle w:val="TAL"/>
              <w:rPr>
                <w:ins w:id="323" w:author="Adan Toril" w:date="2022-07-27T15:07:00Z"/>
                <w:u w:val="single"/>
              </w:rPr>
            </w:pPr>
            <w:ins w:id="324" w:author="Adan Toril" w:date="2022-07-27T15:07:00Z">
              <w:r w:rsidRPr="00E35A22">
                <w:rPr>
                  <w:u w:val="single"/>
                </w:rPr>
                <w:t>PC1</w:t>
              </w:r>
            </w:ins>
          </w:p>
          <w:p w14:paraId="47C0E6B5" w14:textId="1FF30EA9" w:rsidR="00C0792F" w:rsidRPr="00E35A22" w:rsidRDefault="000D7274" w:rsidP="00C0792F">
            <w:pPr>
              <w:pStyle w:val="TAL"/>
            </w:pPr>
            <w:ins w:id="325" w:author="Adan Toril" w:date="2022-08-23T14:15:00Z">
              <w:r w:rsidRPr="00E35A22">
                <w:rPr>
                  <w:rFonts w:cs="Arial"/>
                </w:rPr>
                <w:t>TBD</w:t>
              </w:r>
            </w:ins>
          </w:p>
        </w:tc>
      </w:tr>
      <w:tr w:rsidR="00EE105C" w:rsidRPr="00E35A22" w14:paraId="2C121B64" w14:textId="77777777" w:rsidTr="00C968AB">
        <w:trPr>
          <w:gridAfter w:val="1"/>
          <w:wAfter w:w="116" w:type="dxa"/>
          <w:jc w:val="center"/>
        </w:trPr>
        <w:tc>
          <w:tcPr>
            <w:tcW w:w="2587" w:type="dxa"/>
            <w:gridSpan w:val="2"/>
          </w:tcPr>
          <w:p w14:paraId="4337B480" w14:textId="77777777" w:rsidR="00EE105C" w:rsidRPr="00E35A22" w:rsidRDefault="00EE105C" w:rsidP="00C968AB">
            <w:pPr>
              <w:pStyle w:val="TAL"/>
              <w:rPr>
                <w:rFonts w:cs="v4.2.0"/>
              </w:rPr>
            </w:pPr>
            <w:r w:rsidRPr="00E35A22">
              <w:rPr>
                <w:rFonts w:cs="v4.2.0"/>
              </w:rPr>
              <w:t>6.2.2 UE maximum output power reduction</w:t>
            </w:r>
          </w:p>
        </w:tc>
        <w:tc>
          <w:tcPr>
            <w:tcW w:w="3875" w:type="dxa"/>
            <w:gridSpan w:val="2"/>
          </w:tcPr>
          <w:p w14:paraId="4B147435" w14:textId="77777777" w:rsidR="00EE105C" w:rsidRPr="00E35A22" w:rsidRDefault="00EE105C" w:rsidP="00C968AB">
            <w:pPr>
              <w:keepNext/>
              <w:keepLines/>
              <w:spacing w:after="0"/>
              <w:rPr>
                <w:rFonts w:ascii="Arial" w:hAnsi="Arial" w:cs="Arial"/>
                <w:bCs/>
                <w:color w:val="000000"/>
                <w:sz w:val="18"/>
                <w:szCs w:val="18"/>
                <w:u w:val="single"/>
              </w:rPr>
            </w:pPr>
            <w:r w:rsidRPr="00E35A22">
              <w:rPr>
                <w:rFonts w:ascii="Arial" w:hAnsi="Arial" w:cs="Arial"/>
                <w:bCs/>
                <w:color w:val="000000"/>
                <w:sz w:val="18"/>
                <w:szCs w:val="18"/>
                <w:u w:val="single"/>
              </w:rPr>
              <w:t>PC3</w:t>
            </w:r>
          </w:p>
          <w:p w14:paraId="6ABAE9B2" w14:textId="77777777" w:rsidR="00EE105C" w:rsidRPr="00E35A22" w:rsidRDefault="00EE105C" w:rsidP="00C968AB">
            <w:pPr>
              <w:keepNext/>
              <w:keepLines/>
              <w:spacing w:after="0"/>
              <w:rPr>
                <w:rFonts w:ascii="Arial" w:hAnsi="Arial" w:cs="Arial"/>
                <w:bCs/>
                <w:color w:val="000000"/>
                <w:sz w:val="18"/>
                <w:szCs w:val="18"/>
              </w:rPr>
            </w:pPr>
            <w:r w:rsidRPr="00E35A22">
              <w:rPr>
                <w:rFonts w:ascii="Arial" w:hAnsi="Arial" w:cs="Arial"/>
                <w:bCs/>
                <w:color w:val="000000"/>
                <w:sz w:val="18"/>
                <w:szCs w:val="18"/>
              </w:rPr>
              <w:t>Minimum peak EIRP</w:t>
            </w:r>
          </w:p>
          <w:p w14:paraId="1FA446B4" w14:textId="77777777" w:rsidR="00EE105C" w:rsidRPr="00E35A22" w:rsidRDefault="00EE105C" w:rsidP="00C968AB">
            <w:pPr>
              <w:keepNext/>
              <w:keepLines/>
              <w:spacing w:after="0"/>
              <w:rPr>
                <w:rFonts w:ascii="Arial" w:hAnsi="Arial" w:cs="Arial"/>
                <w:bCs/>
                <w:color w:val="000000"/>
                <w:sz w:val="18"/>
                <w:szCs w:val="18"/>
              </w:rPr>
            </w:pPr>
            <w:r w:rsidRPr="00E35A22">
              <w:rPr>
                <w:rFonts w:ascii="Arial" w:hAnsi="Arial" w:cs="Arial"/>
                <w:bCs/>
                <w:color w:val="000000"/>
                <w:sz w:val="18"/>
                <w:szCs w:val="18"/>
              </w:rPr>
              <w:t>IFF (</w:t>
            </w:r>
            <w:r w:rsidRPr="00E35A22">
              <w:rPr>
                <w:rFonts w:ascii="Arial" w:hAnsi="Arial"/>
                <w:sz w:val="18"/>
              </w:rPr>
              <w:t>Max Device size</w:t>
            </w:r>
            <w:r w:rsidRPr="00E35A22">
              <w:rPr>
                <w:rFonts w:ascii="Arial" w:hAnsi="Arial"/>
                <w:b/>
                <w:sz w:val="18"/>
              </w:rPr>
              <w:t xml:space="preserve"> </w:t>
            </w:r>
            <w:r w:rsidRPr="00E35A22">
              <w:rPr>
                <w:rFonts w:ascii="Arial" w:hAnsi="Arial" w:cs="Arial"/>
                <w:bCs/>
                <w:color w:val="000000"/>
                <w:sz w:val="18"/>
                <w:szCs w:val="18"/>
              </w:rPr>
              <w:t>≤ 30 cm)</w:t>
            </w:r>
          </w:p>
          <w:p w14:paraId="7C393696" w14:textId="77777777" w:rsidR="00EE105C" w:rsidRPr="00E35A22" w:rsidRDefault="00EE105C" w:rsidP="00C968AB">
            <w:pPr>
              <w:keepNext/>
              <w:keepLines/>
              <w:spacing w:after="0"/>
              <w:rPr>
                <w:rFonts w:ascii="Arial" w:hAnsi="Arial" w:cs="Arial"/>
                <w:bCs/>
                <w:color w:val="000000"/>
                <w:sz w:val="18"/>
                <w:szCs w:val="18"/>
              </w:rPr>
            </w:pPr>
            <w:r w:rsidRPr="00E35A22">
              <w:rPr>
                <w:rFonts w:ascii="Arial" w:hAnsi="Arial" w:cs="Arial"/>
                <w:bCs/>
                <w:color w:val="000000"/>
                <w:sz w:val="18"/>
                <w:szCs w:val="18"/>
              </w:rPr>
              <w:t>3.11 dB (FR2a, NTC)</w:t>
            </w:r>
          </w:p>
          <w:p w14:paraId="39F01878" w14:textId="77777777" w:rsidR="00EE105C" w:rsidRPr="00E35A22" w:rsidRDefault="00EE105C" w:rsidP="00C968AB">
            <w:pPr>
              <w:keepNext/>
              <w:keepLines/>
              <w:spacing w:after="0"/>
              <w:rPr>
                <w:rFonts w:ascii="Arial" w:hAnsi="Arial" w:cs="Arial"/>
                <w:bCs/>
                <w:color w:val="000000"/>
                <w:sz w:val="18"/>
                <w:szCs w:val="18"/>
              </w:rPr>
            </w:pPr>
            <w:r w:rsidRPr="00E35A22">
              <w:rPr>
                <w:rFonts w:ascii="Arial" w:hAnsi="Arial" w:cs="Arial"/>
                <w:bCs/>
                <w:color w:val="000000"/>
                <w:sz w:val="18"/>
                <w:szCs w:val="18"/>
              </w:rPr>
              <w:t>3.11 dB (FR2b, NTC)</w:t>
            </w:r>
          </w:p>
          <w:p w14:paraId="4AE796B9" w14:textId="77777777" w:rsidR="00EE105C" w:rsidRPr="00E35A22" w:rsidRDefault="00EE105C" w:rsidP="00C968AB">
            <w:pPr>
              <w:pStyle w:val="TAL"/>
              <w:rPr>
                <w:lang w:val="es-ES"/>
              </w:rPr>
            </w:pPr>
            <w:r w:rsidRPr="00E35A22">
              <w:rPr>
                <w:lang w:val="es-ES"/>
              </w:rPr>
              <w:t>3.30 dB (FR2a, ETC)</w:t>
            </w:r>
          </w:p>
          <w:p w14:paraId="318E1CF6" w14:textId="77777777" w:rsidR="00EE105C" w:rsidRPr="00E35A22" w:rsidRDefault="00EE105C" w:rsidP="00C968AB">
            <w:pPr>
              <w:pStyle w:val="TAL"/>
              <w:rPr>
                <w:lang w:val="es-ES"/>
              </w:rPr>
            </w:pPr>
            <w:r w:rsidRPr="00E35A22">
              <w:rPr>
                <w:lang w:val="es-ES"/>
              </w:rPr>
              <w:t>3.30 dB (FR2b, ETC)</w:t>
            </w:r>
          </w:p>
          <w:p w14:paraId="33F9D678" w14:textId="77777777" w:rsidR="00EE105C" w:rsidRPr="00E35A22" w:rsidRDefault="00EE105C" w:rsidP="00C968AB">
            <w:pPr>
              <w:pStyle w:val="TAL"/>
              <w:rPr>
                <w:rFonts w:cs="Arial"/>
                <w:bCs/>
                <w:color w:val="000000"/>
                <w:szCs w:val="18"/>
                <w:u w:val="single"/>
                <w:lang w:val="es-ES"/>
              </w:rPr>
            </w:pPr>
          </w:p>
        </w:tc>
        <w:tc>
          <w:tcPr>
            <w:tcW w:w="3247" w:type="dxa"/>
            <w:gridSpan w:val="2"/>
          </w:tcPr>
          <w:p w14:paraId="12A58FEA" w14:textId="77777777" w:rsidR="00EE105C" w:rsidRPr="00E35A22" w:rsidRDefault="00EE105C" w:rsidP="00C968AB">
            <w:pPr>
              <w:keepNext/>
              <w:keepLines/>
              <w:spacing w:after="0"/>
              <w:rPr>
                <w:rFonts w:ascii="Arial" w:hAnsi="Arial"/>
                <w:sz w:val="18"/>
              </w:rPr>
            </w:pPr>
            <w:r w:rsidRPr="00E35A22">
              <w:rPr>
                <w:rFonts w:ascii="Arial" w:hAnsi="Arial"/>
                <w:sz w:val="18"/>
              </w:rPr>
              <w:t>Minimum peak EIRP</w:t>
            </w:r>
          </w:p>
          <w:p w14:paraId="748EC112" w14:textId="77777777" w:rsidR="00EE105C" w:rsidRPr="00E35A22" w:rsidRDefault="00EE105C" w:rsidP="00C968AB">
            <w:pPr>
              <w:keepNext/>
              <w:keepLines/>
              <w:spacing w:after="0"/>
              <w:rPr>
                <w:rFonts w:ascii="Arial" w:hAnsi="Arial"/>
                <w:sz w:val="18"/>
              </w:rPr>
            </w:pPr>
            <w:r w:rsidRPr="00E35A22">
              <w:rPr>
                <w:rFonts w:ascii="Arial" w:hAnsi="Arial"/>
                <w:sz w:val="18"/>
              </w:rPr>
              <w:t>TT = 0.65 x (MTSU</w:t>
            </w:r>
            <w:r w:rsidRPr="00E35A22">
              <w:rPr>
                <w:rFonts w:ascii="Arial" w:hAnsi="Arial"/>
                <w:sz w:val="18"/>
                <w:vertAlign w:val="subscript"/>
              </w:rPr>
              <w:t>IFF</w:t>
            </w:r>
            <w:r w:rsidRPr="00E35A22">
              <w:rPr>
                <w:rFonts w:ascii="Arial" w:hAnsi="Arial"/>
                <w:sz w:val="18"/>
              </w:rPr>
              <w:t xml:space="preserve"> - 0.13) (FR2a)</w:t>
            </w:r>
          </w:p>
          <w:p w14:paraId="2391D12B" w14:textId="77777777" w:rsidR="00EE105C" w:rsidRPr="00E35A22" w:rsidRDefault="00EE105C" w:rsidP="00C968AB">
            <w:pPr>
              <w:pStyle w:val="TAL"/>
            </w:pPr>
            <w:r w:rsidRPr="00E35A22">
              <w:t>TT = 0.65 x (MTSU</w:t>
            </w:r>
            <w:r w:rsidRPr="00E35A22">
              <w:rPr>
                <w:vertAlign w:val="subscript"/>
              </w:rPr>
              <w:t>IFF</w:t>
            </w:r>
            <w:r w:rsidRPr="00E35A22">
              <w:t xml:space="preserve"> - 0.31) (FR2b)</w:t>
            </w:r>
          </w:p>
        </w:tc>
      </w:tr>
      <w:tr w:rsidR="00EE105C" w:rsidRPr="00E35A22" w14:paraId="3DE575DD" w14:textId="77777777" w:rsidTr="00C968AB">
        <w:trPr>
          <w:gridAfter w:val="1"/>
          <w:wAfter w:w="116" w:type="dxa"/>
          <w:jc w:val="center"/>
        </w:trPr>
        <w:tc>
          <w:tcPr>
            <w:tcW w:w="2587" w:type="dxa"/>
            <w:gridSpan w:val="2"/>
          </w:tcPr>
          <w:p w14:paraId="4DB18AB8" w14:textId="77777777" w:rsidR="00EE105C" w:rsidRPr="00E35A22" w:rsidRDefault="00EE105C" w:rsidP="00C968AB">
            <w:pPr>
              <w:pStyle w:val="TAL"/>
              <w:rPr>
                <w:rFonts w:cs="v4.2.0"/>
              </w:rPr>
            </w:pPr>
            <w:r w:rsidRPr="00E35A22">
              <w:rPr>
                <w:rFonts w:cs="v4.2.0"/>
              </w:rPr>
              <w:t>6.2.3 UE maximum output power with additional requirements</w:t>
            </w:r>
          </w:p>
        </w:tc>
        <w:tc>
          <w:tcPr>
            <w:tcW w:w="3875" w:type="dxa"/>
            <w:gridSpan w:val="2"/>
          </w:tcPr>
          <w:p w14:paraId="2F2381F2" w14:textId="77777777" w:rsidR="00EE105C" w:rsidRPr="00E35A22" w:rsidRDefault="00EE105C" w:rsidP="00C968AB">
            <w:pPr>
              <w:pStyle w:val="TAL"/>
              <w:rPr>
                <w:rFonts w:cs="Arial"/>
                <w:bCs/>
                <w:color w:val="000000"/>
                <w:szCs w:val="18"/>
                <w:u w:val="single"/>
              </w:rPr>
            </w:pPr>
            <w:r w:rsidRPr="00E35A22">
              <w:rPr>
                <w:rFonts w:cs="v4.2.0"/>
              </w:rPr>
              <w:t>Same as 6.2.2</w:t>
            </w:r>
          </w:p>
        </w:tc>
        <w:tc>
          <w:tcPr>
            <w:tcW w:w="3247" w:type="dxa"/>
            <w:gridSpan w:val="2"/>
          </w:tcPr>
          <w:p w14:paraId="003CF73C" w14:textId="77777777" w:rsidR="00EE105C" w:rsidRPr="00E35A22" w:rsidRDefault="00EE105C" w:rsidP="00C968AB">
            <w:pPr>
              <w:pStyle w:val="TAL"/>
            </w:pPr>
          </w:p>
        </w:tc>
      </w:tr>
      <w:tr w:rsidR="00EE105C" w:rsidRPr="00E35A22" w14:paraId="382CF816" w14:textId="77777777" w:rsidTr="00C968AB">
        <w:trPr>
          <w:gridAfter w:val="1"/>
          <w:wAfter w:w="116" w:type="dxa"/>
          <w:jc w:val="center"/>
        </w:trPr>
        <w:tc>
          <w:tcPr>
            <w:tcW w:w="2587" w:type="dxa"/>
            <w:gridSpan w:val="2"/>
          </w:tcPr>
          <w:p w14:paraId="26E77A8D" w14:textId="77777777" w:rsidR="00EE105C" w:rsidRPr="00E35A22" w:rsidRDefault="00EE105C" w:rsidP="00C968AB">
            <w:pPr>
              <w:pStyle w:val="TAL"/>
              <w:rPr>
                <w:rFonts w:cs="v4.2.0"/>
              </w:rPr>
            </w:pPr>
            <w:r w:rsidRPr="00E35A22">
              <w:rPr>
                <w:rFonts w:cs="v4.2.0"/>
              </w:rPr>
              <w:t>6.2.4 Configured transmitted power</w:t>
            </w:r>
          </w:p>
        </w:tc>
        <w:tc>
          <w:tcPr>
            <w:tcW w:w="3875" w:type="dxa"/>
            <w:gridSpan w:val="2"/>
          </w:tcPr>
          <w:p w14:paraId="19553E3B" w14:textId="77777777" w:rsidR="00EE105C" w:rsidRPr="00E35A22" w:rsidRDefault="00EE105C" w:rsidP="00C968AB">
            <w:pPr>
              <w:pStyle w:val="TAL"/>
              <w:rPr>
                <w:rFonts w:cs="Arial"/>
                <w:bCs/>
                <w:color w:val="000000"/>
                <w:szCs w:val="18"/>
                <w:u w:val="single"/>
              </w:rPr>
            </w:pPr>
            <w:r w:rsidRPr="00E35A22">
              <w:rPr>
                <w:rFonts w:cs="v4.2.0"/>
              </w:rPr>
              <w:t>TBD</w:t>
            </w:r>
          </w:p>
        </w:tc>
        <w:tc>
          <w:tcPr>
            <w:tcW w:w="3247" w:type="dxa"/>
            <w:gridSpan w:val="2"/>
          </w:tcPr>
          <w:p w14:paraId="76410A16" w14:textId="77777777" w:rsidR="00EE105C" w:rsidRPr="00E35A22" w:rsidRDefault="00EE105C" w:rsidP="00C968AB">
            <w:pPr>
              <w:pStyle w:val="TAL"/>
            </w:pPr>
          </w:p>
        </w:tc>
      </w:tr>
      <w:tr w:rsidR="00EE105C" w:rsidRPr="00E35A22" w14:paraId="5FAE7022" w14:textId="77777777" w:rsidTr="00C968AB">
        <w:trPr>
          <w:gridAfter w:val="1"/>
          <w:wAfter w:w="116" w:type="dxa"/>
          <w:jc w:val="center"/>
        </w:trPr>
        <w:tc>
          <w:tcPr>
            <w:tcW w:w="2587" w:type="dxa"/>
            <w:gridSpan w:val="2"/>
          </w:tcPr>
          <w:p w14:paraId="303634D7" w14:textId="77777777" w:rsidR="00EE105C" w:rsidRPr="00E35A22" w:rsidRDefault="00EE105C" w:rsidP="00C968AB">
            <w:pPr>
              <w:pStyle w:val="TAL"/>
              <w:rPr>
                <w:rFonts w:cs="v4.2.0"/>
              </w:rPr>
            </w:pPr>
            <w:r w:rsidRPr="00E35A22">
              <w:rPr>
                <w:rFonts w:cs="v4.2.0"/>
              </w:rPr>
              <w:lastRenderedPageBreak/>
              <w:t>6.2A.1.1.1 UE maximum output power - EIRP and TRP for CA (2UL CA)</w:t>
            </w:r>
          </w:p>
        </w:tc>
        <w:tc>
          <w:tcPr>
            <w:tcW w:w="3875" w:type="dxa"/>
            <w:gridSpan w:val="2"/>
          </w:tcPr>
          <w:p w14:paraId="2A95F592" w14:textId="77777777" w:rsidR="00EE105C" w:rsidRPr="00E35A22" w:rsidRDefault="00EE105C" w:rsidP="00C968AB">
            <w:pPr>
              <w:pStyle w:val="TAL"/>
              <w:rPr>
                <w:rFonts w:cs="v4.2.0"/>
                <w:u w:val="single"/>
              </w:rPr>
            </w:pPr>
            <w:r w:rsidRPr="00E35A22">
              <w:rPr>
                <w:rFonts w:cs="v4.2.0"/>
                <w:u w:val="single"/>
              </w:rPr>
              <w:t>Intra-band contiguous CA</w:t>
            </w:r>
          </w:p>
          <w:p w14:paraId="55FAB73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E54406F" w14:textId="77777777" w:rsidR="00EE105C" w:rsidRPr="00E35A22" w:rsidRDefault="00EE105C" w:rsidP="00C968AB">
            <w:pPr>
              <w:pStyle w:val="TAL"/>
              <w:rPr>
                <w:rFonts w:cs="v4.2.0"/>
              </w:rPr>
            </w:pPr>
            <w:r w:rsidRPr="00E35A22">
              <w:rPr>
                <w:rFonts w:cs="v4.2.0"/>
              </w:rPr>
              <w:t>Same as 6.2.1</w:t>
            </w:r>
          </w:p>
          <w:p w14:paraId="51388850" w14:textId="77777777" w:rsidR="00EE105C" w:rsidRPr="00E35A22" w:rsidRDefault="00EE105C" w:rsidP="00C968AB">
            <w:pPr>
              <w:pStyle w:val="TAL"/>
              <w:rPr>
                <w:rFonts w:cs="v4.2.0"/>
              </w:rPr>
            </w:pPr>
          </w:p>
          <w:p w14:paraId="00D2426D"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D4B0F84" w14:textId="77777777" w:rsidR="00EE105C" w:rsidRPr="00E35A22" w:rsidRDefault="00EE105C" w:rsidP="00C968AB">
            <w:pPr>
              <w:pStyle w:val="TAL"/>
              <w:rPr>
                <w:rFonts w:cs="v4.2.0"/>
              </w:rPr>
            </w:pPr>
            <w:r w:rsidRPr="00E35A22">
              <w:rPr>
                <w:rFonts w:cs="v4.2.0"/>
              </w:rPr>
              <w:t>TBD</w:t>
            </w:r>
          </w:p>
          <w:p w14:paraId="639EEC1B" w14:textId="77777777" w:rsidR="00EE105C" w:rsidRPr="00E35A22" w:rsidRDefault="00EE105C" w:rsidP="00C968AB">
            <w:pPr>
              <w:pStyle w:val="TAL"/>
              <w:rPr>
                <w:rFonts w:cs="v4.2.0"/>
              </w:rPr>
            </w:pPr>
          </w:p>
          <w:p w14:paraId="62D4B324" w14:textId="77777777" w:rsidR="00EE105C" w:rsidRPr="00E35A22" w:rsidRDefault="00EE105C" w:rsidP="00C968AB">
            <w:pPr>
              <w:pStyle w:val="TAL"/>
              <w:rPr>
                <w:rFonts w:cs="v4.2.0"/>
                <w:u w:val="single"/>
              </w:rPr>
            </w:pPr>
            <w:r w:rsidRPr="00E35A22">
              <w:rPr>
                <w:rFonts w:cs="v4.2.0"/>
                <w:u w:val="single"/>
              </w:rPr>
              <w:t>Intra-band non-contiguous</w:t>
            </w:r>
          </w:p>
          <w:p w14:paraId="14E960D2" w14:textId="77777777" w:rsidR="00EE105C" w:rsidRPr="00E35A22" w:rsidRDefault="00EE105C" w:rsidP="00C968AB">
            <w:pPr>
              <w:pStyle w:val="TAL"/>
              <w:rPr>
                <w:rFonts w:cs="v4.2.0"/>
              </w:rPr>
            </w:pPr>
            <w:r w:rsidRPr="00E35A22">
              <w:rPr>
                <w:rFonts w:cs="v4.2.0"/>
              </w:rPr>
              <w:t>TBD</w:t>
            </w:r>
          </w:p>
        </w:tc>
        <w:tc>
          <w:tcPr>
            <w:tcW w:w="3247" w:type="dxa"/>
            <w:gridSpan w:val="2"/>
          </w:tcPr>
          <w:p w14:paraId="58340B9D" w14:textId="77777777" w:rsidR="00EE105C" w:rsidRPr="00E35A22" w:rsidRDefault="00EE105C" w:rsidP="00C968AB">
            <w:pPr>
              <w:pStyle w:val="TAL"/>
            </w:pPr>
          </w:p>
        </w:tc>
      </w:tr>
      <w:tr w:rsidR="00EE105C" w:rsidRPr="00E35A22" w14:paraId="423EF0DC" w14:textId="77777777" w:rsidTr="00C968AB">
        <w:trPr>
          <w:gridAfter w:val="1"/>
          <w:wAfter w:w="116" w:type="dxa"/>
          <w:jc w:val="center"/>
        </w:trPr>
        <w:tc>
          <w:tcPr>
            <w:tcW w:w="2587" w:type="dxa"/>
            <w:gridSpan w:val="2"/>
          </w:tcPr>
          <w:p w14:paraId="4210A9FC" w14:textId="77777777" w:rsidR="00EE105C" w:rsidRPr="00E35A22" w:rsidRDefault="00EE105C" w:rsidP="00C968AB">
            <w:pPr>
              <w:pStyle w:val="TAL"/>
              <w:rPr>
                <w:rFonts w:cs="v4.2.0"/>
              </w:rPr>
            </w:pPr>
            <w:r w:rsidRPr="00E35A22">
              <w:rPr>
                <w:rFonts w:cs="v4.2.0"/>
              </w:rPr>
              <w:t>6.2A.1.1.2 UE maximum output power - EIRP and TRP for CA (3UL CA)</w:t>
            </w:r>
          </w:p>
        </w:tc>
        <w:tc>
          <w:tcPr>
            <w:tcW w:w="3875" w:type="dxa"/>
            <w:gridSpan w:val="2"/>
          </w:tcPr>
          <w:p w14:paraId="1455F607" w14:textId="77777777" w:rsidR="00EE105C" w:rsidRPr="00E35A22" w:rsidRDefault="00EE105C" w:rsidP="00C968AB">
            <w:pPr>
              <w:pStyle w:val="TAL"/>
              <w:rPr>
                <w:rFonts w:cs="v4.2.0"/>
                <w:u w:val="single"/>
              </w:rPr>
            </w:pPr>
            <w:r w:rsidRPr="00E35A22">
              <w:rPr>
                <w:rFonts w:cs="v4.2.0"/>
                <w:u w:val="single"/>
              </w:rPr>
              <w:t>Intra-band contiguous CA</w:t>
            </w:r>
          </w:p>
          <w:p w14:paraId="40CC16FA"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09A43A4" w14:textId="77777777" w:rsidR="00EE105C" w:rsidRPr="00E35A22" w:rsidRDefault="00EE105C" w:rsidP="00C968AB">
            <w:pPr>
              <w:pStyle w:val="TAL"/>
              <w:rPr>
                <w:rFonts w:cs="v4.2.0"/>
              </w:rPr>
            </w:pPr>
            <w:r w:rsidRPr="00E35A22">
              <w:rPr>
                <w:rFonts w:cs="v4.2.0"/>
              </w:rPr>
              <w:t>Same as 6.2.1</w:t>
            </w:r>
          </w:p>
          <w:p w14:paraId="6921EE13" w14:textId="77777777" w:rsidR="00EE105C" w:rsidRPr="00E35A22" w:rsidRDefault="00EE105C" w:rsidP="00C968AB">
            <w:pPr>
              <w:pStyle w:val="TAL"/>
              <w:rPr>
                <w:rFonts w:cs="v4.2.0"/>
              </w:rPr>
            </w:pPr>
          </w:p>
          <w:p w14:paraId="55B746B6"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3209EF6" w14:textId="77777777" w:rsidR="00EE105C" w:rsidRPr="00E35A22" w:rsidRDefault="00EE105C" w:rsidP="00C968AB">
            <w:pPr>
              <w:pStyle w:val="TAL"/>
              <w:rPr>
                <w:rFonts w:cs="v4.2.0"/>
              </w:rPr>
            </w:pPr>
            <w:r w:rsidRPr="00E35A22">
              <w:rPr>
                <w:rFonts w:cs="v4.2.0"/>
              </w:rPr>
              <w:t>TBD</w:t>
            </w:r>
          </w:p>
          <w:p w14:paraId="457F4452" w14:textId="77777777" w:rsidR="00EE105C" w:rsidRPr="00E35A22" w:rsidRDefault="00EE105C" w:rsidP="00C968AB">
            <w:pPr>
              <w:pStyle w:val="TAL"/>
              <w:rPr>
                <w:rFonts w:cs="v4.2.0"/>
              </w:rPr>
            </w:pPr>
          </w:p>
          <w:p w14:paraId="3E6CC87E" w14:textId="77777777" w:rsidR="00EE105C" w:rsidRPr="00E35A22" w:rsidRDefault="00EE105C" w:rsidP="00C968AB">
            <w:pPr>
              <w:pStyle w:val="TAL"/>
              <w:rPr>
                <w:rFonts w:cs="v4.2.0"/>
                <w:u w:val="single"/>
              </w:rPr>
            </w:pPr>
            <w:r w:rsidRPr="00E35A22">
              <w:rPr>
                <w:rFonts w:cs="v4.2.0"/>
                <w:u w:val="single"/>
              </w:rPr>
              <w:t>Intra-band non-contiguous</w:t>
            </w:r>
          </w:p>
          <w:p w14:paraId="6E546748"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370B295F" w14:textId="77777777" w:rsidR="00EE105C" w:rsidRPr="00E35A22" w:rsidRDefault="00EE105C" w:rsidP="00C968AB">
            <w:pPr>
              <w:pStyle w:val="TAL"/>
            </w:pPr>
          </w:p>
        </w:tc>
      </w:tr>
      <w:tr w:rsidR="00EE105C" w:rsidRPr="00E35A22" w14:paraId="1C54ABAD" w14:textId="77777777" w:rsidTr="00C968AB">
        <w:trPr>
          <w:gridAfter w:val="1"/>
          <w:wAfter w:w="116" w:type="dxa"/>
          <w:jc w:val="center"/>
        </w:trPr>
        <w:tc>
          <w:tcPr>
            <w:tcW w:w="2587" w:type="dxa"/>
            <w:gridSpan w:val="2"/>
          </w:tcPr>
          <w:p w14:paraId="03AB0F7A" w14:textId="77777777" w:rsidR="00EE105C" w:rsidRPr="00E35A22" w:rsidRDefault="00EE105C" w:rsidP="00C968AB">
            <w:pPr>
              <w:pStyle w:val="TAL"/>
              <w:rPr>
                <w:rFonts w:cs="v4.2.0"/>
              </w:rPr>
            </w:pPr>
            <w:r w:rsidRPr="00E35A22">
              <w:rPr>
                <w:rFonts w:cs="v4.2.0"/>
              </w:rPr>
              <w:t>6.2A.1.1.3 UE maximum output power - EIRP and TRP for CA (4UL CA)</w:t>
            </w:r>
          </w:p>
        </w:tc>
        <w:tc>
          <w:tcPr>
            <w:tcW w:w="3875" w:type="dxa"/>
            <w:gridSpan w:val="2"/>
          </w:tcPr>
          <w:p w14:paraId="547D6FD8" w14:textId="77777777" w:rsidR="00EE105C" w:rsidRPr="00E35A22" w:rsidRDefault="00EE105C" w:rsidP="00C968AB">
            <w:pPr>
              <w:pStyle w:val="TAL"/>
              <w:rPr>
                <w:rFonts w:cs="v4.2.0"/>
                <w:u w:val="single"/>
              </w:rPr>
            </w:pPr>
            <w:r w:rsidRPr="00E35A22">
              <w:rPr>
                <w:rFonts w:cs="v4.2.0"/>
                <w:u w:val="single"/>
              </w:rPr>
              <w:t>Intra-band contiguous CA</w:t>
            </w:r>
          </w:p>
          <w:p w14:paraId="6B3897F8"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52AF183" w14:textId="77777777" w:rsidR="00EE105C" w:rsidRPr="00E35A22" w:rsidRDefault="00EE105C" w:rsidP="00C968AB">
            <w:pPr>
              <w:pStyle w:val="TAL"/>
              <w:rPr>
                <w:rFonts w:cs="v4.2.0"/>
              </w:rPr>
            </w:pPr>
            <w:r w:rsidRPr="00E35A22">
              <w:rPr>
                <w:rFonts w:cs="v4.2.0"/>
              </w:rPr>
              <w:t>Same as 6.2.1</w:t>
            </w:r>
          </w:p>
          <w:p w14:paraId="0B802880" w14:textId="77777777" w:rsidR="00EE105C" w:rsidRPr="00E35A22" w:rsidRDefault="00EE105C" w:rsidP="00C968AB">
            <w:pPr>
              <w:pStyle w:val="TAL"/>
              <w:rPr>
                <w:rFonts w:cs="v4.2.0"/>
              </w:rPr>
            </w:pPr>
          </w:p>
          <w:p w14:paraId="4E9E7E5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1624A51" w14:textId="77777777" w:rsidR="00EE105C" w:rsidRPr="00E35A22" w:rsidRDefault="00EE105C" w:rsidP="00C968AB">
            <w:pPr>
              <w:pStyle w:val="TAL"/>
              <w:rPr>
                <w:rFonts w:cs="v4.2.0"/>
              </w:rPr>
            </w:pPr>
            <w:r w:rsidRPr="00E35A22">
              <w:rPr>
                <w:rFonts w:cs="v4.2.0"/>
              </w:rPr>
              <w:t>TBD</w:t>
            </w:r>
          </w:p>
          <w:p w14:paraId="22C9D66D" w14:textId="77777777" w:rsidR="00EE105C" w:rsidRPr="00E35A22" w:rsidRDefault="00EE105C" w:rsidP="00C968AB">
            <w:pPr>
              <w:pStyle w:val="TAL"/>
              <w:rPr>
                <w:rFonts w:cs="v4.2.0"/>
              </w:rPr>
            </w:pPr>
          </w:p>
          <w:p w14:paraId="3433D4A3" w14:textId="77777777" w:rsidR="00EE105C" w:rsidRPr="00E35A22" w:rsidRDefault="00EE105C" w:rsidP="00C968AB">
            <w:pPr>
              <w:pStyle w:val="TAL"/>
              <w:rPr>
                <w:rFonts w:cs="v4.2.0"/>
                <w:u w:val="single"/>
              </w:rPr>
            </w:pPr>
            <w:r w:rsidRPr="00E35A22">
              <w:rPr>
                <w:rFonts w:cs="v4.2.0"/>
                <w:u w:val="single"/>
              </w:rPr>
              <w:t>Intra-band non-contiguous</w:t>
            </w:r>
          </w:p>
          <w:p w14:paraId="43713E2B"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6A6AC000" w14:textId="77777777" w:rsidR="00EE105C" w:rsidRPr="00E35A22" w:rsidRDefault="00EE105C" w:rsidP="00C968AB">
            <w:pPr>
              <w:pStyle w:val="TAL"/>
            </w:pPr>
          </w:p>
        </w:tc>
      </w:tr>
      <w:tr w:rsidR="00EE105C" w:rsidRPr="00E35A22" w14:paraId="1D22E2D3" w14:textId="77777777" w:rsidTr="00C968AB">
        <w:trPr>
          <w:gridAfter w:val="1"/>
          <w:wAfter w:w="116" w:type="dxa"/>
          <w:jc w:val="center"/>
        </w:trPr>
        <w:tc>
          <w:tcPr>
            <w:tcW w:w="2587" w:type="dxa"/>
            <w:gridSpan w:val="2"/>
          </w:tcPr>
          <w:p w14:paraId="774ABFFF" w14:textId="77777777" w:rsidR="00EE105C" w:rsidRPr="00E35A22" w:rsidRDefault="00EE105C" w:rsidP="00C968AB">
            <w:pPr>
              <w:pStyle w:val="TAL"/>
              <w:rPr>
                <w:rFonts w:cs="v4.2.0"/>
              </w:rPr>
            </w:pPr>
            <w:r w:rsidRPr="00E35A22">
              <w:rPr>
                <w:rFonts w:cs="v4.2.0"/>
              </w:rPr>
              <w:t>6.2A.1.1.4 UE maximum output power - EIRP and TRP for CA (5UL CA)</w:t>
            </w:r>
          </w:p>
        </w:tc>
        <w:tc>
          <w:tcPr>
            <w:tcW w:w="3875" w:type="dxa"/>
            <w:gridSpan w:val="2"/>
          </w:tcPr>
          <w:p w14:paraId="09B483AA" w14:textId="77777777" w:rsidR="00EE105C" w:rsidRPr="00E35A22" w:rsidRDefault="00EE105C" w:rsidP="00C968AB">
            <w:pPr>
              <w:pStyle w:val="TAL"/>
              <w:rPr>
                <w:rFonts w:cs="v4.2.0"/>
                <w:u w:val="single"/>
              </w:rPr>
            </w:pPr>
            <w:r w:rsidRPr="00E35A22">
              <w:rPr>
                <w:rFonts w:cs="v4.2.0"/>
                <w:u w:val="single"/>
              </w:rPr>
              <w:t>Intra-band contiguous CA, Intra-band non-contiguous CA</w:t>
            </w:r>
          </w:p>
          <w:p w14:paraId="6D2BC521"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Pr>
          <w:p w14:paraId="433681EB" w14:textId="77777777" w:rsidR="00EE105C" w:rsidRPr="00E35A22" w:rsidRDefault="00EE105C" w:rsidP="00C968AB">
            <w:pPr>
              <w:pStyle w:val="TAL"/>
            </w:pPr>
          </w:p>
        </w:tc>
      </w:tr>
      <w:tr w:rsidR="00EE105C" w:rsidRPr="00E35A22" w14:paraId="1F9E6B38" w14:textId="77777777" w:rsidTr="00C968AB">
        <w:trPr>
          <w:gridAfter w:val="1"/>
          <w:wAfter w:w="116" w:type="dxa"/>
          <w:jc w:val="center"/>
        </w:trPr>
        <w:tc>
          <w:tcPr>
            <w:tcW w:w="2587" w:type="dxa"/>
            <w:gridSpan w:val="2"/>
          </w:tcPr>
          <w:p w14:paraId="5E6472F2" w14:textId="77777777" w:rsidR="00EE105C" w:rsidRPr="00E35A22" w:rsidRDefault="00EE105C" w:rsidP="00C968AB">
            <w:pPr>
              <w:pStyle w:val="TAL"/>
              <w:rPr>
                <w:rFonts w:cs="v4.2.0"/>
              </w:rPr>
            </w:pPr>
            <w:r w:rsidRPr="00E35A22">
              <w:rPr>
                <w:rFonts w:cs="v4.2.0"/>
              </w:rPr>
              <w:t>6.2A.1.1.5 UE maximum output power - EIRP and TRP for CA (6UL CA)</w:t>
            </w:r>
          </w:p>
        </w:tc>
        <w:tc>
          <w:tcPr>
            <w:tcW w:w="3875" w:type="dxa"/>
            <w:gridSpan w:val="2"/>
          </w:tcPr>
          <w:p w14:paraId="4E9A93E4"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r w:rsidRPr="00E35A22">
              <w:rPr>
                <w:rFonts w:eastAsia="PMingLiU" w:cs="v4.2.0"/>
                <w:u w:val="single"/>
              </w:rPr>
              <w:t xml:space="preserve">, </w:t>
            </w:r>
            <w:r w:rsidRPr="00E35A22">
              <w:rPr>
                <w:rFonts w:cs="v4.2.0"/>
                <w:u w:val="single"/>
              </w:rPr>
              <w:t>Intra-band non-contiguous CA</w:t>
            </w:r>
          </w:p>
          <w:p w14:paraId="1B2873D6"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Pr>
          <w:p w14:paraId="79F0A2B1" w14:textId="77777777" w:rsidR="00EE105C" w:rsidRPr="00E35A22" w:rsidRDefault="00EE105C" w:rsidP="00C968AB">
            <w:pPr>
              <w:pStyle w:val="TAL"/>
            </w:pPr>
          </w:p>
        </w:tc>
      </w:tr>
      <w:tr w:rsidR="00EE105C" w:rsidRPr="00E35A22" w14:paraId="48E916CA" w14:textId="77777777" w:rsidTr="00C968AB">
        <w:trPr>
          <w:gridAfter w:val="1"/>
          <w:wAfter w:w="116" w:type="dxa"/>
          <w:jc w:val="center"/>
        </w:trPr>
        <w:tc>
          <w:tcPr>
            <w:tcW w:w="2587" w:type="dxa"/>
            <w:gridSpan w:val="2"/>
          </w:tcPr>
          <w:p w14:paraId="1B841432" w14:textId="77777777" w:rsidR="00EE105C" w:rsidRPr="00E35A22" w:rsidRDefault="00EE105C" w:rsidP="00C968AB">
            <w:pPr>
              <w:pStyle w:val="TAL"/>
              <w:rPr>
                <w:rFonts w:cs="v4.2.0"/>
              </w:rPr>
            </w:pPr>
            <w:r w:rsidRPr="00E35A22">
              <w:rPr>
                <w:rFonts w:cs="v4.2.0"/>
              </w:rPr>
              <w:t>6.2A.1.1.6 UE maximum output power - EIRP and TRP for CA (7UL CA)</w:t>
            </w:r>
          </w:p>
        </w:tc>
        <w:tc>
          <w:tcPr>
            <w:tcW w:w="3875" w:type="dxa"/>
            <w:gridSpan w:val="2"/>
          </w:tcPr>
          <w:p w14:paraId="35077544"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r w:rsidRPr="00E35A22">
              <w:rPr>
                <w:rFonts w:eastAsia="PMingLiU" w:cs="v4.2.0"/>
                <w:u w:val="single"/>
              </w:rPr>
              <w:t xml:space="preserve">, </w:t>
            </w:r>
            <w:r w:rsidRPr="00E35A22">
              <w:rPr>
                <w:rFonts w:cs="v4.2.0"/>
                <w:u w:val="single"/>
              </w:rPr>
              <w:t>Intra-band non-contiguous CA</w:t>
            </w:r>
          </w:p>
          <w:p w14:paraId="7A2A86E5"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Pr>
          <w:p w14:paraId="4C85ED30" w14:textId="77777777" w:rsidR="00EE105C" w:rsidRPr="00E35A22" w:rsidRDefault="00EE105C" w:rsidP="00C968AB">
            <w:pPr>
              <w:pStyle w:val="TAL"/>
            </w:pPr>
          </w:p>
        </w:tc>
      </w:tr>
      <w:tr w:rsidR="00EE105C" w:rsidRPr="00E35A22" w14:paraId="5B31A393" w14:textId="77777777" w:rsidTr="00C968AB">
        <w:trPr>
          <w:gridAfter w:val="1"/>
          <w:wAfter w:w="116" w:type="dxa"/>
          <w:jc w:val="center"/>
        </w:trPr>
        <w:tc>
          <w:tcPr>
            <w:tcW w:w="2587" w:type="dxa"/>
            <w:gridSpan w:val="2"/>
          </w:tcPr>
          <w:p w14:paraId="311C20BF" w14:textId="77777777" w:rsidR="00EE105C" w:rsidRPr="00E35A22" w:rsidRDefault="00EE105C" w:rsidP="00C968AB">
            <w:pPr>
              <w:pStyle w:val="TAL"/>
              <w:rPr>
                <w:rFonts w:cs="v4.2.0"/>
              </w:rPr>
            </w:pPr>
            <w:r w:rsidRPr="00E35A22">
              <w:rPr>
                <w:rFonts w:cs="v4.2.0"/>
              </w:rPr>
              <w:t>6.2A.1.1.7 UE maximum output power - EIRP and TRP for CA (8UL CA)</w:t>
            </w:r>
          </w:p>
        </w:tc>
        <w:tc>
          <w:tcPr>
            <w:tcW w:w="3875" w:type="dxa"/>
            <w:gridSpan w:val="2"/>
          </w:tcPr>
          <w:p w14:paraId="1F20FF4E"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4FEF047D"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Pr>
          <w:p w14:paraId="1F8C0F3F" w14:textId="77777777" w:rsidR="00EE105C" w:rsidRPr="00E35A22" w:rsidRDefault="00EE105C" w:rsidP="00C968AB">
            <w:pPr>
              <w:pStyle w:val="TAL"/>
            </w:pPr>
          </w:p>
        </w:tc>
      </w:tr>
      <w:tr w:rsidR="00EE105C" w:rsidRPr="00E35A22" w14:paraId="29C39A50" w14:textId="77777777" w:rsidTr="00C968AB">
        <w:trPr>
          <w:gridAfter w:val="1"/>
          <w:wAfter w:w="116" w:type="dxa"/>
          <w:jc w:val="center"/>
        </w:trPr>
        <w:tc>
          <w:tcPr>
            <w:tcW w:w="2587" w:type="dxa"/>
            <w:gridSpan w:val="2"/>
          </w:tcPr>
          <w:p w14:paraId="1A5D2761" w14:textId="77777777" w:rsidR="00EE105C" w:rsidRPr="00E35A22" w:rsidRDefault="00EE105C" w:rsidP="00C968AB">
            <w:pPr>
              <w:pStyle w:val="TAL"/>
              <w:rPr>
                <w:rFonts w:cs="v4.2.0"/>
              </w:rPr>
            </w:pPr>
            <w:r w:rsidRPr="00E35A22">
              <w:rPr>
                <w:rFonts w:cs="v4.2.0"/>
                <w:lang w:eastAsia="zh-TW"/>
              </w:rPr>
              <w:t xml:space="preserve">6.2A.1.2.1 </w:t>
            </w:r>
            <w:r w:rsidRPr="00E35A22">
              <w:t>Spherical coverage for CA (2UL CA)</w:t>
            </w:r>
          </w:p>
        </w:tc>
        <w:tc>
          <w:tcPr>
            <w:tcW w:w="3875" w:type="dxa"/>
            <w:gridSpan w:val="2"/>
          </w:tcPr>
          <w:p w14:paraId="02BC7A13" w14:textId="77777777" w:rsidR="00EE105C" w:rsidRPr="00E35A22" w:rsidRDefault="00EE105C" w:rsidP="00C968AB">
            <w:pPr>
              <w:pStyle w:val="TAL"/>
              <w:rPr>
                <w:rFonts w:cs="v4.2.0"/>
                <w:u w:val="single"/>
              </w:rPr>
            </w:pPr>
            <w:r w:rsidRPr="00E35A22">
              <w:rPr>
                <w:rFonts w:cs="v4.2.0"/>
                <w:u w:val="single"/>
              </w:rPr>
              <w:t>Intra-band contiguous CA</w:t>
            </w:r>
          </w:p>
          <w:p w14:paraId="13A3E978" w14:textId="77777777" w:rsidR="00EE105C" w:rsidRPr="00E35A22" w:rsidRDefault="00EE105C" w:rsidP="00C968AB">
            <w:pPr>
              <w:pStyle w:val="TAL"/>
              <w:keepNext w:val="0"/>
              <w:keepLines w:val="0"/>
              <w:widowControl w:val="0"/>
              <w:rPr>
                <w:rFonts w:cs="v4.2.0"/>
              </w:rPr>
            </w:pPr>
            <w:r w:rsidRPr="00E35A22">
              <w:rPr>
                <w:rFonts w:cs="v4.2.0"/>
              </w:rPr>
              <w:t xml:space="preserve"> Maximum aggregated BW </w:t>
            </w:r>
            <w:r w:rsidRPr="00E35A22">
              <w:rPr>
                <w:rFonts w:cs="Arial"/>
                <w:bCs/>
                <w:color w:val="000000"/>
                <w:szCs w:val="18"/>
              </w:rPr>
              <w:t xml:space="preserve">≤ </w:t>
            </w:r>
            <w:r w:rsidRPr="00E35A22">
              <w:rPr>
                <w:rFonts w:cs="v4.2.0"/>
              </w:rPr>
              <w:t>400MHz</w:t>
            </w:r>
          </w:p>
          <w:p w14:paraId="12406DC6" w14:textId="77777777" w:rsidR="00EE105C" w:rsidRPr="00E35A22" w:rsidRDefault="00EE105C" w:rsidP="00C968AB">
            <w:pPr>
              <w:pStyle w:val="TAL"/>
              <w:keepNext w:val="0"/>
              <w:keepLines w:val="0"/>
              <w:widowControl w:val="0"/>
              <w:rPr>
                <w:rFonts w:cs="v4.2.0"/>
                <w:u w:val="single"/>
              </w:rPr>
            </w:pPr>
            <w:r w:rsidRPr="00E35A22">
              <w:rPr>
                <w:rFonts w:cs="v4.2.0"/>
                <w:u w:val="single"/>
              </w:rPr>
              <w:t>Same as 6.2.1.2</w:t>
            </w:r>
          </w:p>
          <w:p w14:paraId="4CC012DB" w14:textId="77777777" w:rsidR="00EE105C" w:rsidRPr="00E35A22" w:rsidRDefault="00EE105C" w:rsidP="00C968AB">
            <w:pPr>
              <w:pStyle w:val="TAL"/>
              <w:keepNext w:val="0"/>
              <w:keepLines w:val="0"/>
              <w:widowControl w:val="0"/>
              <w:rPr>
                <w:rFonts w:cs="v4.2.0"/>
                <w:u w:val="single"/>
              </w:rPr>
            </w:pPr>
          </w:p>
          <w:p w14:paraId="7FA031CC" w14:textId="77777777" w:rsidR="00EE105C" w:rsidRPr="00E35A22" w:rsidRDefault="00EE105C"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FA361EF" w14:textId="77777777" w:rsidR="00EE105C" w:rsidRPr="00E35A22" w:rsidRDefault="00EE105C" w:rsidP="00C968AB">
            <w:pPr>
              <w:pStyle w:val="TAL"/>
              <w:keepNext w:val="0"/>
              <w:keepLines w:val="0"/>
              <w:widowControl w:val="0"/>
              <w:rPr>
                <w:rFonts w:cs="v4.2.0"/>
              </w:rPr>
            </w:pPr>
            <w:r w:rsidRPr="00E35A22">
              <w:rPr>
                <w:rFonts w:cs="v4.2.0"/>
              </w:rPr>
              <w:t>TBD</w:t>
            </w:r>
          </w:p>
          <w:p w14:paraId="79F0ED5B" w14:textId="77777777" w:rsidR="00EE105C" w:rsidRPr="00E35A22" w:rsidRDefault="00EE105C" w:rsidP="00C968AB">
            <w:pPr>
              <w:pStyle w:val="TAL"/>
              <w:keepNext w:val="0"/>
              <w:keepLines w:val="0"/>
              <w:widowControl w:val="0"/>
              <w:rPr>
                <w:rFonts w:cs="v4.2.0"/>
              </w:rPr>
            </w:pPr>
          </w:p>
          <w:p w14:paraId="2ACEAC9A" w14:textId="77777777" w:rsidR="00EE105C" w:rsidRPr="00E35A22" w:rsidRDefault="00EE105C" w:rsidP="00C968AB">
            <w:pPr>
              <w:pStyle w:val="TAL"/>
              <w:keepNext w:val="0"/>
              <w:keepLines w:val="0"/>
              <w:widowControl w:val="0"/>
              <w:rPr>
                <w:rFonts w:cs="v4.2.0"/>
                <w:u w:val="single"/>
              </w:rPr>
            </w:pPr>
            <w:r w:rsidRPr="00E35A22">
              <w:rPr>
                <w:rFonts w:cs="v4.2.0"/>
                <w:u w:val="single"/>
              </w:rPr>
              <w:t>Intra-band non-contiguous, Inter-band CA</w:t>
            </w:r>
          </w:p>
          <w:p w14:paraId="55C06331"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0AA2112" w14:textId="77777777" w:rsidR="00EE105C" w:rsidRPr="00E35A22" w:rsidRDefault="00EE105C" w:rsidP="00C968AB">
            <w:pPr>
              <w:pStyle w:val="TAL"/>
            </w:pPr>
          </w:p>
        </w:tc>
      </w:tr>
      <w:tr w:rsidR="00EE105C" w:rsidRPr="00E35A22" w14:paraId="00FEBB7C" w14:textId="77777777" w:rsidTr="00C968AB">
        <w:trPr>
          <w:gridAfter w:val="1"/>
          <w:wAfter w:w="116" w:type="dxa"/>
          <w:jc w:val="center"/>
        </w:trPr>
        <w:tc>
          <w:tcPr>
            <w:tcW w:w="2587" w:type="dxa"/>
            <w:gridSpan w:val="2"/>
          </w:tcPr>
          <w:p w14:paraId="5003C2AF" w14:textId="77777777" w:rsidR="00EE105C" w:rsidRPr="00E35A22" w:rsidRDefault="00EE105C" w:rsidP="00C968AB">
            <w:pPr>
              <w:pStyle w:val="TAL"/>
              <w:rPr>
                <w:rFonts w:cs="v4.2.0"/>
                <w:lang w:eastAsia="zh-TW"/>
              </w:rPr>
            </w:pPr>
            <w:r w:rsidRPr="00E35A22">
              <w:rPr>
                <w:rFonts w:cs="v4.2.0"/>
                <w:lang w:eastAsia="zh-TW"/>
              </w:rPr>
              <w:t>6.2A.1.2.</w:t>
            </w:r>
            <w:r w:rsidRPr="00E35A22">
              <w:rPr>
                <w:rFonts w:cs="v4.2.0"/>
              </w:rPr>
              <w:t>2</w:t>
            </w:r>
            <w:r w:rsidRPr="00E35A22">
              <w:rPr>
                <w:rFonts w:cs="v4.2.0"/>
                <w:lang w:eastAsia="zh-TW"/>
              </w:rPr>
              <w:t xml:space="preserve"> </w:t>
            </w:r>
            <w:r w:rsidRPr="00E35A22">
              <w:t>Spherical coverage for CA (3UL CA)</w:t>
            </w:r>
          </w:p>
        </w:tc>
        <w:tc>
          <w:tcPr>
            <w:tcW w:w="3875" w:type="dxa"/>
            <w:gridSpan w:val="2"/>
          </w:tcPr>
          <w:p w14:paraId="3B508253" w14:textId="77777777" w:rsidR="00EE105C" w:rsidRPr="00E35A22" w:rsidRDefault="00EE105C"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AA48053" w14:textId="77777777" w:rsidR="00EE105C" w:rsidRPr="00E35A22" w:rsidRDefault="00EE105C" w:rsidP="00C968AB">
            <w:pPr>
              <w:pStyle w:val="TAL"/>
              <w:keepNext w:val="0"/>
              <w:keepLines w:val="0"/>
              <w:widowControl w:val="0"/>
              <w:rPr>
                <w:rFonts w:cs="v4.2.0"/>
                <w:u w:val="single"/>
              </w:rPr>
            </w:pPr>
            <w:r w:rsidRPr="00E35A22">
              <w:rPr>
                <w:rFonts w:cs="v4.2.0"/>
                <w:u w:val="single"/>
              </w:rPr>
              <w:t>Same as 6.2.1.2</w:t>
            </w:r>
          </w:p>
          <w:p w14:paraId="33DB9F49" w14:textId="77777777" w:rsidR="00EE105C" w:rsidRPr="00E35A22" w:rsidRDefault="00EE105C" w:rsidP="00C968AB">
            <w:pPr>
              <w:pStyle w:val="TAL"/>
              <w:keepNext w:val="0"/>
              <w:keepLines w:val="0"/>
              <w:widowControl w:val="0"/>
              <w:rPr>
                <w:rFonts w:cs="v4.2.0"/>
                <w:u w:val="single"/>
              </w:rPr>
            </w:pPr>
          </w:p>
          <w:p w14:paraId="0B7A70AA" w14:textId="77777777" w:rsidR="00EE105C" w:rsidRPr="00E35A22" w:rsidRDefault="00EE105C"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340E59F" w14:textId="77777777" w:rsidR="00EE105C" w:rsidRPr="00E35A22" w:rsidRDefault="00EE105C" w:rsidP="00C968AB">
            <w:pPr>
              <w:pStyle w:val="TAL"/>
              <w:keepNext w:val="0"/>
              <w:keepLines w:val="0"/>
              <w:widowControl w:val="0"/>
              <w:rPr>
                <w:rFonts w:cs="v4.2.0"/>
              </w:rPr>
            </w:pPr>
            <w:r w:rsidRPr="00E35A22">
              <w:rPr>
                <w:rFonts w:cs="v4.2.0"/>
              </w:rPr>
              <w:t>TBD</w:t>
            </w:r>
          </w:p>
          <w:p w14:paraId="1BB609FD" w14:textId="77777777" w:rsidR="00EE105C" w:rsidRPr="00E35A22" w:rsidRDefault="00EE105C" w:rsidP="00C968AB">
            <w:pPr>
              <w:pStyle w:val="TAL"/>
              <w:keepNext w:val="0"/>
              <w:keepLines w:val="0"/>
              <w:widowControl w:val="0"/>
              <w:rPr>
                <w:rFonts w:cs="v4.2.0"/>
              </w:rPr>
            </w:pPr>
          </w:p>
          <w:p w14:paraId="31A9E0E3" w14:textId="77777777" w:rsidR="00EE105C" w:rsidRPr="00E35A22" w:rsidRDefault="00EE105C" w:rsidP="00C968AB">
            <w:pPr>
              <w:pStyle w:val="TAL"/>
              <w:keepNext w:val="0"/>
              <w:keepLines w:val="0"/>
              <w:widowControl w:val="0"/>
              <w:rPr>
                <w:rFonts w:cs="v4.2.0"/>
                <w:u w:val="single"/>
              </w:rPr>
            </w:pPr>
            <w:r w:rsidRPr="00E35A22">
              <w:rPr>
                <w:rFonts w:cs="v4.2.0"/>
                <w:u w:val="single"/>
              </w:rPr>
              <w:t>Intra-band non-contiguous, Inter-band CA</w:t>
            </w:r>
          </w:p>
          <w:p w14:paraId="5D254439"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79B71DCA" w14:textId="77777777" w:rsidR="00EE105C" w:rsidRPr="00E35A22" w:rsidRDefault="00EE105C" w:rsidP="00C968AB">
            <w:pPr>
              <w:pStyle w:val="TAL"/>
            </w:pPr>
          </w:p>
        </w:tc>
      </w:tr>
      <w:tr w:rsidR="00EE105C" w:rsidRPr="00E35A22" w14:paraId="5188B2AD" w14:textId="77777777" w:rsidTr="00C968AB">
        <w:trPr>
          <w:gridAfter w:val="1"/>
          <w:wAfter w:w="116" w:type="dxa"/>
          <w:jc w:val="center"/>
        </w:trPr>
        <w:tc>
          <w:tcPr>
            <w:tcW w:w="2587" w:type="dxa"/>
            <w:gridSpan w:val="2"/>
          </w:tcPr>
          <w:p w14:paraId="476B2324" w14:textId="77777777" w:rsidR="00EE105C" w:rsidRPr="00E35A22" w:rsidRDefault="00EE105C" w:rsidP="00C968AB">
            <w:pPr>
              <w:pStyle w:val="TAL"/>
              <w:rPr>
                <w:rFonts w:cs="v4.2.0"/>
              </w:rPr>
            </w:pPr>
            <w:r w:rsidRPr="00E35A22">
              <w:rPr>
                <w:rFonts w:cs="v4.2.0"/>
                <w:lang w:eastAsia="zh-TW"/>
              </w:rPr>
              <w:t xml:space="preserve">6.2A.1.2.3 </w:t>
            </w:r>
            <w:r w:rsidRPr="00E35A22">
              <w:t>Spherical coverage for CA (</w:t>
            </w:r>
            <w:r w:rsidRPr="00E35A22">
              <w:rPr>
                <w:lang w:eastAsia="zh-TW"/>
              </w:rPr>
              <w:t>4</w:t>
            </w:r>
            <w:r w:rsidRPr="00E35A22">
              <w:t>UL CA)</w:t>
            </w:r>
          </w:p>
        </w:tc>
        <w:tc>
          <w:tcPr>
            <w:tcW w:w="3875" w:type="dxa"/>
            <w:gridSpan w:val="2"/>
          </w:tcPr>
          <w:p w14:paraId="74300487" w14:textId="77777777" w:rsidR="00EE105C" w:rsidRPr="00E35A22" w:rsidRDefault="00EE105C" w:rsidP="00C968AB">
            <w:pPr>
              <w:pStyle w:val="TAL"/>
              <w:rPr>
                <w:rFonts w:cs="v4.2.0"/>
                <w:u w:val="single"/>
              </w:rPr>
            </w:pPr>
            <w:r w:rsidRPr="00E35A22">
              <w:rPr>
                <w:rFonts w:cs="v4.2.0"/>
                <w:u w:val="single"/>
              </w:rPr>
              <w:t>Intra-band contiguous CA</w:t>
            </w:r>
          </w:p>
          <w:p w14:paraId="712A9C49" w14:textId="77777777" w:rsidR="00EE105C" w:rsidRPr="00E35A22" w:rsidRDefault="00EE105C" w:rsidP="00C968AB">
            <w:pPr>
              <w:pStyle w:val="TAL"/>
              <w:keepNext w:val="0"/>
              <w:keepLines w:val="0"/>
              <w:widowControl w:val="0"/>
              <w:rPr>
                <w:rFonts w:cs="v4.2.0"/>
              </w:rPr>
            </w:pPr>
            <w:r w:rsidRPr="00E35A22">
              <w:rPr>
                <w:rFonts w:cs="v4.2.0"/>
              </w:rPr>
              <w:t xml:space="preserve"> Maximum aggregated BW </w:t>
            </w:r>
            <w:r w:rsidRPr="00E35A22">
              <w:rPr>
                <w:rFonts w:cs="Arial"/>
                <w:bCs/>
                <w:color w:val="000000"/>
                <w:szCs w:val="18"/>
              </w:rPr>
              <w:t xml:space="preserve">≤ </w:t>
            </w:r>
            <w:r w:rsidRPr="00E35A22">
              <w:rPr>
                <w:rFonts w:cs="v4.2.0"/>
              </w:rPr>
              <w:t>400MHz</w:t>
            </w:r>
          </w:p>
          <w:p w14:paraId="0ABA966E" w14:textId="77777777" w:rsidR="00EE105C" w:rsidRPr="00E35A22" w:rsidRDefault="00EE105C" w:rsidP="00C968AB">
            <w:pPr>
              <w:pStyle w:val="TAL"/>
              <w:keepNext w:val="0"/>
              <w:keepLines w:val="0"/>
              <w:widowControl w:val="0"/>
              <w:rPr>
                <w:rFonts w:cs="v4.2.0"/>
                <w:u w:val="single"/>
              </w:rPr>
            </w:pPr>
            <w:r w:rsidRPr="00E35A22">
              <w:rPr>
                <w:rFonts w:cs="v4.2.0"/>
                <w:u w:val="single"/>
              </w:rPr>
              <w:t>Same as 6.2.1.2</w:t>
            </w:r>
          </w:p>
          <w:p w14:paraId="3329C1D1" w14:textId="77777777" w:rsidR="00EE105C" w:rsidRPr="00E35A22" w:rsidRDefault="00EE105C" w:rsidP="00C968AB">
            <w:pPr>
              <w:pStyle w:val="TAL"/>
              <w:keepNext w:val="0"/>
              <w:keepLines w:val="0"/>
              <w:widowControl w:val="0"/>
              <w:rPr>
                <w:rFonts w:cs="v4.2.0"/>
                <w:u w:val="single"/>
              </w:rPr>
            </w:pPr>
          </w:p>
          <w:p w14:paraId="63FD502E" w14:textId="77777777" w:rsidR="00EE105C" w:rsidRPr="00E35A22" w:rsidRDefault="00EE105C" w:rsidP="00C968AB">
            <w:pPr>
              <w:pStyle w:val="TAL"/>
              <w:keepNext w:val="0"/>
              <w:keepLines w:val="0"/>
              <w:widowControl w:val="0"/>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7F9EC13" w14:textId="77777777" w:rsidR="00EE105C" w:rsidRPr="00E35A22" w:rsidRDefault="00EE105C" w:rsidP="00C968AB">
            <w:pPr>
              <w:pStyle w:val="TAL"/>
              <w:keepNext w:val="0"/>
              <w:keepLines w:val="0"/>
              <w:widowControl w:val="0"/>
              <w:rPr>
                <w:rFonts w:cs="v4.2.0"/>
              </w:rPr>
            </w:pPr>
            <w:r w:rsidRPr="00E35A22">
              <w:rPr>
                <w:rFonts w:cs="v4.2.0"/>
              </w:rPr>
              <w:t>TBD</w:t>
            </w:r>
          </w:p>
          <w:p w14:paraId="19E255F1" w14:textId="77777777" w:rsidR="00EE105C" w:rsidRPr="00E35A22" w:rsidRDefault="00EE105C" w:rsidP="00C968AB">
            <w:pPr>
              <w:pStyle w:val="TAL"/>
              <w:keepNext w:val="0"/>
              <w:keepLines w:val="0"/>
              <w:widowControl w:val="0"/>
              <w:rPr>
                <w:rFonts w:cs="v4.2.0"/>
              </w:rPr>
            </w:pPr>
          </w:p>
          <w:p w14:paraId="1B07CB81" w14:textId="77777777" w:rsidR="00EE105C" w:rsidRPr="00E35A22" w:rsidRDefault="00EE105C" w:rsidP="00C968AB">
            <w:pPr>
              <w:pStyle w:val="TAL"/>
              <w:keepNext w:val="0"/>
              <w:keepLines w:val="0"/>
              <w:widowControl w:val="0"/>
              <w:rPr>
                <w:rFonts w:cs="v4.2.0"/>
                <w:u w:val="single"/>
              </w:rPr>
            </w:pPr>
            <w:r w:rsidRPr="00E35A22">
              <w:rPr>
                <w:rFonts w:cs="v4.2.0"/>
                <w:u w:val="single"/>
              </w:rPr>
              <w:t>Intra-band non-contiguous, Inter-band CA</w:t>
            </w:r>
          </w:p>
          <w:p w14:paraId="1516DC3F"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290C2232" w14:textId="77777777" w:rsidR="00EE105C" w:rsidRPr="00E35A22" w:rsidRDefault="00EE105C" w:rsidP="00C968AB">
            <w:pPr>
              <w:pStyle w:val="TAL"/>
            </w:pPr>
          </w:p>
        </w:tc>
      </w:tr>
      <w:tr w:rsidR="00EE105C" w:rsidRPr="00E35A22" w14:paraId="04EAB5F7" w14:textId="77777777" w:rsidTr="00C968AB">
        <w:trPr>
          <w:gridAfter w:val="1"/>
          <w:wAfter w:w="116" w:type="dxa"/>
          <w:jc w:val="center"/>
        </w:trPr>
        <w:tc>
          <w:tcPr>
            <w:tcW w:w="2587" w:type="dxa"/>
            <w:gridSpan w:val="2"/>
          </w:tcPr>
          <w:p w14:paraId="043B80E0" w14:textId="77777777" w:rsidR="00EE105C" w:rsidRPr="00E35A22" w:rsidRDefault="00EE105C" w:rsidP="00C968AB">
            <w:pPr>
              <w:pStyle w:val="TAL"/>
              <w:rPr>
                <w:rFonts w:cs="v4.2.0"/>
                <w:lang w:eastAsia="zh-TW"/>
              </w:rPr>
            </w:pPr>
            <w:r w:rsidRPr="00E35A22">
              <w:rPr>
                <w:rFonts w:cs="v4.2.0"/>
                <w:lang w:eastAsia="zh-TW"/>
              </w:rPr>
              <w:t xml:space="preserve">6.2A.1.2.4 </w:t>
            </w:r>
            <w:r w:rsidRPr="00E35A22">
              <w:t>Spherical coverage for CA (</w:t>
            </w:r>
            <w:r w:rsidRPr="00E35A22">
              <w:rPr>
                <w:lang w:eastAsia="zh-TW"/>
              </w:rPr>
              <w:t>5</w:t>
            </w:r>
            <w:r w:rsidRPr="00E35A22">
              <w:t>UL CA)</w:t>
            </w:r>
          </w:p>
        </w:tc>
        <w:tc>
          <w:tcPr>
            <w:tcW w:w="3875" w:type="dxa"/>
            <w:gridSpan w:val="2"/>
          </w:tcPr>
          <w:p w14:paraId="79CBC5AC" w14:textId="77777777" w:rsidR="00EE105C" w:rsidRPr="00E35A22" w:rsidRDefault="00EE105C" w:rsidP="00C968AB">
            <w:pPr>
              <w:pStyle w:val="TAL"/>
              <w:rPr>
                <w:rFonts w:cs="v4.2.0"/>
                <w:u w:val="single"/>
              </w:rPr>
            </w:pPr>
            <w:r w:rsidRPr="00E35A22">
              <w:rPr>
                <w:rFonts w:cs="v4.2.0"/>
                <w:u w:val="single"/>
              </w:rPr>
              <w:t>Intra-band contiguous CA</w:t>
            </w:r>
          </w:p>
          <w:p w14:paraId="196B4F72"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Pr>
          <w:p w14:paraId="44D39AE9" w14:textId="77777777" w:rsidR="00EE105C" w:rsidRPr="00E35A22" w:rsidRDefault="00EE105C" w:rsidP="00C968AB">
            <w:pPr>
              <w:pStyle w:val="TAL"/>
            </w:pPr>
          </w:p>
        </w:tc>
      </w:tr>
      <w:tr w:rsidR="00EE105C" w:rsidRPr="00E35A22" w14:paraId="52262175" w14:textId="77777777" w:rsidTr="00C968AB">
        <w:trPr>
          <w:gridAfter w:val="1"/>
          <w:wAfter w:w="116" w:type="dxa"/>
          <w:jc w:val="center"/>
        </w:trPr>
        <w:tc>
          <w:tcPr>
            <w:tcW w:w="2587" w:type="dxa"/>
            <w:gridSpan w:val="2"/>
          </w:tcPr>
          <w:p w14:paraId="3B5365A0"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lastRenderedPageBreak/>
              <w:t xml:space="preserve">6.2A.1.2.5 </w:t>
            </w:r>
            <w:r w:rsidRPr="00E35A22">
              <w:rPr>
                <w:rFonts w:ascii="Arial" w:eastAsia="PMingLiU" w:hAnsi="Arial"/>
                <w:sz w:val="18"/>
              </w:rPr>
              <w:t>Spherical coverage for CA (</w:t>
            </w:r>
            <w:r w:rsidRPr="00E35A22">
              <w:rPr>
                <w:rFonts w:ascii="Arial" w:eastAsia="PMingLiU" w:hAnsi="Arial"/>
                <w:sz w:val="18"/>
                <w:lang w:eastAsia="zh-TW"/>
              </w:rPr>
              <w:t>6</w:t>
            </w:r>
            <w:r w:rsidRPr="00E35A22">
              <w:rPr>
                <w:rFonts w:ascii="Arial" w:eastAsia="PMingLiU" w:hAnsi="Arial"/>
                <w:sz w:val="18"/>
              </w:rPr>
              <w:t>UL CA)</w:t>
            </w:r>
          </w:p>
        </w:tc>
        <w:tc>
          <w:tcPr>
            <w:tcW w:w="3875" w:type="dxa"/>
            <w:gridSpan w:val="2"/>
          </w:tcPr>
          <w:p w14:paraId="096E7B01"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6E717A9A"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3247" w:type="dxa"/>
            <w:gridSpan w:val="2"/>
          </w:tcPr>
          <w:p w14:paraId="12794A5A" w14:textId="77777777" w:rsidR="00EE105C" w:rsidRPr="00E35A22" w:rsidRDefault="00EE105C" w:rsidP="00C968AB">
            <w:pPr>
              <w:keepNext/>
              <w:keepLines/>
              <w:overflowPunct/>
              <w:autoSpaceDE/>
              <w:autoSpaceDN/>
              <w:adjustRightInd/>
              <w:spacing w:after="0"/>
              <w:textAlignment w:val="auto"/>
              <w:rPr>
                <w:rFonts w:ascii="Arial" w:eastAsia="PMingLiU" w:hAnsi="Arial"/>
                <w:sz w:val="18"/>
              </w:rPr>
            </w:pPr>
          </w:p>
        </w:tc>
      </w:tr>
      <w:tr w:rsidR="00EE105C" w:rsidRPr="00E35A22" w14:paraId="175868A8" w14:textId="77777777" w:rsidTr="00C968AB">
        <w:trPr>
          <w:gridAfter w:val="1"/>
          <w:wAfter w:w="116" w:type="dxa"/>
          <w:jc w:val="center"/>
        </w:trPr>
        <w:tc>
          <w:tcPr>
            <w:tcW w:w="2587" w:type="dxa"/>
            <w:gridSpan w:val="2"/>
          </w:tcPr>
          <w:p w14:paraId="1BDE5947"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t xml:space="preserve">6.2A.1.2.6 </w:t>
            </w:r>
            <w:r w:rsidRPr="00E35A22">
              <w:rPr>
                <w:rFonts w:ascii="Arial" w:eastAsia="PMingLiU" w:hAnsi="Arial"/>
                <w:sz w:val="18"/>
              </w:rPr>
              <w:t>Spherical coverage for CA (</w:t>
            </w:r>
            <w:r w:rsidRPr="00E35A22">
              <w:rPr>
                <w:rFonts w:ascii="Arial" w:eastAsia="PMingLiU" w:hAnsi="Arial"/>
                <w:sz w:val="18"/>
                <w:lang w:eastAsia="zh-TW"/>
              </w:rPr>
              <w:t>7</w:t>
            </w:r>
            <w:r w:rsidRPr="00E35A22">
              <w:rPr>
                <w:rFonts w:ascii="Arial" w:eastAsia="PMingLiU" w:hAnsi="Arial"/>
                <w:sz w:val="18"/>
              </w:rPr>
              <w:t>UL CA)</w:t>
            </w:r>
          </w:p>
        </w:tc>
        <w:tc>
          <w:tcPr>
            <w:tcW w:w="3875" w:type="dxa"/>
            <w:gridSpan w:val="2"/>
          </w:tcPr>
          <w:p w14:paraId="3C13AF1E"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5A31DFD3"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3247" w:type="dxa"/>
            <w:gridSpan w:val="2"/>
          </w:tcPr>
          <w:p w14:paraId="466477E5" w14:textId="77777777" w:rsidR="00EE105C" w:rsidRPr="00E35A22" w:rsidRDefault="00EE105C" w:rsidP="00C968AB">
            <w:pPr>
              <w:keepNext/>
              <w:keepLines/>
              <w:overflowPunct/>
              <w:autoSpaceDE/>
              <w:autoSpaceDN/>
              <w:adjustRightInd/>
              <w:spacing w:after="0"/>
              <w:textAlignment w:val="auto"/>
              <w:rPr>
                <w:rFonts w:ascii="Arial" w:eastAsia="PMingLiU" w:hAnsi="Arial"/>
                <w:sz w:val="18"/>
              </w:rPr>
            </w:pPr>
          </w:p>
        </w:tc>
      </w:tr>
      <w:tr w:rsidR="00EE105C" w:rsidRPr="00E35A22" w14:paraId="2C8B7023" w14:textId="77777777" w:rsidTr="00C968AB">
        <w:trPr>
          <w:gridAfter w:val="1"/>
          <w:wAfter w:w="116" w:type="dxa"/>
          <w:jc w:val="center"/>
        </w:trPr>
        <w:tc>
          <w:tcPr>
            <w:tcW w:w="2587" w:type="dxa"/>
            <w:gridSpan w:val="2"/>
          </w:tcPr>
          <w:p w14:paraId="35B3AE0D"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lang w:eastAsia="zh-TW"/>
              </w:rPr>
            </w:pPr>
            <w:r w:rsidRPr="00E35A22">
              <w:rPr>
                <w:rFonts w:ascii="Arial" w:eastAsia="PMingLiU" w:hAnsi="Arial" w:cs="v4.2.0"/>
                <w:sz w:val="18"/>
                <w:lang w:eastAsia="zh-TW"/>
              </w:rPr>
              <w:t xml:space="preserve">6.2A.1.2.7 </w:t>
            </w:r>
            <w:r w:rsidRPr="00E35A22">
              <w:rPr>
                <w:rFonts w:ascii="Arial" w:eastAsia="PMingLiU" w:hAnsi="Arial"/>
                <w:sz w:val="18"/>
              </w:rPr>
              <w:t>Spherical coverage for CA (</w:t>
            </w:r>
            <w:r w:rsidRPr="00E35A22">
              <w:rPr>
                <w:rFonts w:ascii="Arial" w:eastAsia="PMingLiU" w:hAnsi="Arial"/>
                <w:sz w:val="18"/>
                <w:lang w:eastAsia="zh-TW"/>
              </w:rPr>
              <w:t>8</w:t>
            </w:r>
            <w:r w:rsidRPr="00E35A22">
              <w:rPr>
                <w:rFonts w:ascii="Arial" w:eastAsia="PMingLiU" w:hAnsi="Arial"/>
                <w:sz w:val="18"/>
              </w:rPr>
              <w:t>UL CA)</w:t>
            </w:r>
          </w:p>
        </w:tc>
        <w:tc>
          <w:tcPr>
            <w:tcW w:w="3875" w:type="dxa"/>
            <w:gridSpan w:val="2"/>
          </w:tcPr>
          <w:p w14:paraId="49290B54"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rPr>
              <w:t>Intra-band contiguous CA</w:t>
            </w:r>
          </w:p>
          <w:p w14:paraId="46A470DA" w14:textId="77777777" w:rsidR="00EE105C" w:rsidRPr="00E35A22" w:rsidRDefault="00EE105C" w:rsidP="00C968AB">
            <w:pPr>
              <w:keepNext/>
              <w:keepLines/>
              <w:overflowPunct/>
              <w:autoSpaceDE/>
              <w:autoSpaceDN/>
              <w:adjustRightInd/>
              <w:spacing w:after="0"/>
              <w:textAlignment w:val="auto"/>
              <w:rPr>
                <w:rFonts w:ascii="Arial" w:eastAsia="PMingLiU" w:hAnsi="Arial" w:cs="v4.2.0"/>
                <w:sz w:val="18"/>
                <w:u w:val="single"/>
              </w:rPr>
            </w:pPr>
            <w:r w:rsidRPr="00E35A22">
              <w:rPr>
                <w:rFonts w:ascii="Arial" w:eastAsia="PMingLiU" w:hAnsi="Arial" w:cs="v4.2.0"/>
                <w:sz w:val="18"/>
                <w:u w:val="single"/>
                <w:lang w:eastAsia="zh-TW"/>
              </w:rPr>
              <w:t>TBD</w:t>
            </w:r>
          </w:p>
        </w:tc>
        <w:tc>
          <w:tcPr>
            <w:tcW w:w="3247" w:type="dxa"/>
            <w:gridSpan w:val="2"/>
          </w:tcPr>
          <w:p w14:paraId="2D8A4525" w14:textId="77777777" w:rsidR="00EE105C" w:rsidRPr="00E35A22" w:rsidRDefault="00EE105C" w:rsidP="00C968AB">
            <w:pPr>
              <w:keepNext/>
              <w:keepLines/>
              <w:overflowPunct/>
              <w:autoSpaceDE/>
              <w:autoSpaceDN/>
              <w:adjustRightInd/>
              <w:spacing w:after="0"/>
              <w:textAlignment w:val="auto"/>
              <w:rPr>
                <w:rFonts w:ascii="Arial" w:eastAsia="PMingLiU" w:hAnsi="Arial"/>
                <w:sz w:val="18"/>
              </w:rPr>
            </w:pPr>
          </w:p>
        </w:tc>
      </w:tr>
      <w:tr w:rsidR="00EE105C" w:rsidRPr="00E35A22" w14:paraId="52013752"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59C46E" w14:textId="77777777" w:rsidR="00EE105C" w:rsidRPr="00E35A22" w:rsidRDefault="00EE105C" w:rsidP="00C968AB">
            <w:pPr>
              <w:pStyle w:val="TAL"/>
              <w:rPr>
                <w:rFonts w:cs="v4.2.0"/>
              </w:rPr>
            </w:pPr>
            <w:r w:rsidRPr="00E35A22">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AD1A860" w14:textId="77777777" w:rsidR="00EE105C" w:rsidRPr="00E35A22" w:rsidRDefault="00EE105C" w:rsidP="00C968AB">
            <w:pPr>
              <w:pStyle w:val="TAL"/>
              <w:rPr>
                <w:rFonts w:cs="v4.2.0"/>
                <w:u w:val="single"/>
              </w:rPr>
            </w:pPr>
            <w:r w:rsidRPr="00E35A22">
              <w:rPr>
                <w:rFonts w:cs="v4.2.0"/>
                <w:u w:val="single"/>
              </w:rPr>
              <w:t>Intra-band contiguous CA</w:t>
            </w:r>
          </w:p>
          <w:p w14:paraId="78351A74" w14:textId="77777777" w:rsidR="00EE105C" w:rsidRPr="00E35A22" w:rsidRDefault="00EE105C" w:rsidP="00C968AB">
            <w:pPr>
              <w:pStyle w:val="TAL"/>
              <w:rPr>
                <w:rFonts w:cs="v4.2.0"/>
                <w:u w:val="single"/>
              </w:rPr>
            </w:pPr>
            <w:r w:rsidRPr="00E35A22">
              <w:rPr>
                <w:rFonts w:cs="v4.2.0"/>
                <w:u w:val="single"/>
              </w:rPr>
              <w:t>Maximum aggregated BW ≤ 400MHz</w:t>
            </w:r>
          </w:p>
          <w:p w14:paraId="2844BB18" w14:textId="77777777" w:rsidR="00EE105C" w:rsidRPr="00E35A22" w:rsidRDefault="00EE105C" w:rsidP="00C968AB">
            <w:pPr>
              <w:pStyle w:val="TAL"/>
              <w:rPr>
                <w:rFonts w:cs="v4.2.0"/>
                <w:u w:val="single"/>
              </w:rPr>
            </w:pPr>
            <w:r w:rsidRPr="00E35A22">
              <w:rPr>
                <w:rFonts w:cs="v4.2.0"/>
                <w:u w:val="single"/>
              </w:rPr>
              <w:t>Same as 6.2.2</w:t>
            </w:r>
          </w:p>
          <w:p w14:paraId="6FCA515F" w14:textId="77777777" w:rsidR="00EE105C" w:rsidRPr="00E35A22" w:rsidRDefault="00EE105C" w:rsidP="00C968AB">
            <w:pPr>
              <w:pStyle w:val="TAL"/>
              <w:rPr>
                <w:rFonts w:cs="v4.2.0"/>
                <w:u w:val="single"/>
              </w:rPr>
            </w:pPr>
          </w:p>
          <w:p w14:paraId="3FA0988E" w14:textId="77777777" w:rsidR="00EE105C" w:rsidRPr="00E35A22" w:rsidRDefault="00EE105C" w:rsidP="00C968AB">
            <w:pPr>
              <w:pStyle w:val="TAL"/>
              <w:rPr>
                <w:rFonts w:cs="v4.2.0"/>
                <w:u w:val="single"/>
              </w:rPr>
            </w:pPr>
            <w:r w:rsidRPr="00E35A22">
              <w:rPr>
                <w:rFonts w:cs="v4.2.0"/>
                <w:u w:val="single"/>
              </w:rPr>
              <w:t>Maximum aggregated BW &gt; 400MHz</w:t>
            </w:r>
          </w:p>
          <w:p w14:paraId="0F0960EC" w14:textId="77777777" w:rsidR="00EE105C" w:rsidRPr="00E35A22" w:rsidRDefault="00EE105C" w:rsidP="00C968AB">
            <w:pPr>
              <w:pStyle w:val="TAL"/>
              <w:rPr>
                <w:rFonts w:cs="v4.2.0"/>
                <w:u w:val="single"/>
              </w:rPr>
            </w:pPr>
            <w:r w:rsidRPr="00E35A22">
              <w:rPr>
                <w:rFonts w:cs="v4.2.0"/>
                <w:u w:val="single"/>
              </w:rPr>
              <w:t>TBD</w:t>
            </w:r>
          </w:p>
          <w:p w14:paraId="75D7EF55" w14:textId="77777777" w:rsidR="00EE105C" w:rsidRPr="00E35A22" w:rsidRDefault="00EE105C" w:rsidP="00C968AB">
            <w:pPr>
              <w:pStyle w:val="TAL"/>
              <w:rPr>
                <w:rFonts w:cs="v4.2.0"/>
                <w:u w:val="single"/>
              </w:rPr>
            </w:pPr>
          </w:p>
          <w:p w14:paraId="78059985" w14:textId="77777777" w:rsidR="00EE105C" w:rsidRPr="00E35A22" w:rsidRDefault="00EE105C" w:rsidP="00C968AB">
            <w:pPr>
              <w:pStyle w:val="TAL"/>
              <w:rPr>
                <w:rFonts w:cs="v4.2.0"/>
                <w:u w:val="single"/>
              </w:rPr>
            </w:pPr>
            <w:r w:rsidRPr="00E35A22">
              <w:rPr>
                <w:rFonts w:cs="v4.2.0"/>
                <w:u w:val="single"/>
              </w:rPr>
              <w:t>Intra-band non-contiguous, Inter-band CA</w:t>
            </w:r>
          </w:p>
          <w:p w14:paraId="09DF7716"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CE82C88" w14:textId="77777777" w:rsidR="00EE105C" w:rsidRPr="00E35A22" w:rsidRDefault="00EE105C" w:rsidP="00C968AB">
            <w:pPr>
              <w:pStyle w:val="TAL"/>
            </w:pPr>
          </w:p>
        </w:tc>
      </w:tr>
      <w:tr w:rsidR="00EE105C" w:rsidRPr="00E35A22" w14:paraId="1FA93D6A"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B41D6F" w14:textId="77777777" w:rsidR="00EE105C" w:rsidRPr="00E35A22" w:rsidRDefault="00EE105C" w:rsidP="00C968AB">
            <w:pPr>
              <w:pStyle w:val="TAL"/>
              <w:rPr>
                <w:rFonts w:cs="v4.2.0"/>
              </w:rPr>
            </w:pPr>
            <w:r w:rsidRPr="00E35A22">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FD9DA3A" w14:textId="77777777" w:rsidR="00EE105C" w:rsidRPr="00E35A22" w:rsidRDefault="00EE105C" w:rsidP="00C968AB">
            <w:pPr>
              <w:pStyle w:val="TAL"/>
              <w:rPr>
                <w:rFonts w:cs="v4.2.0"/>
                <w:u w:val="single"/>
              </w:rPr>
            </w:pPr>
            <w:r w:rsidRPr="00E35A22">
              <w:rPr>
                <w:rFonts w:cs="v4.2.0"/>
                <w:u w:val="single"/>
              </w:rPr>
              <w:t>Intra-band contiguous CA</w:t>
            </w:r>
          </w:p>
          <w:p w14:paraId="6395D808" w14:textId="77777777" w:rsidR="00EE105C" w:rsidRPr="00E35A22" w:rsidRDefault="00EE105C" w:rsidP="00C968AB">
            <w:pPr>
              <w:pStyle w:val="TAL"/>
              <w:rPr>
                <w:rFonts w:cs="v4.2.0"/>
                <w:u w:val="single"/>
              </w:rPr>
            </w:pPr>
            <w:r w:rsidRPr="00E35A22">
              <w:rPr>
                <w:rFonts w:cs="v4.2.0"/>
                <w:u w:val="single"/>
              </w:rPr>
              <w:t>Maximum aggregated BW ≤ 400MHz</w:t>
            </w:r>
          </w:p>
          <w:p w14:paraId="068D9994" w14:textId="77777777" w:rsidR="00EE105C" w:rsidRPr="00E35A22" w:rsidRDefault="00EE105C" w:rsidP="00C968AB">
            <w:pPr>
              <w:pStyle w:val="TAL"/>
              <w:rPr>
                <w:rFonts w:cs="v4.2.0"/>
                <w:u w:val="single"/>
              </w:rPr>
            </w:pPr>
            <w:r w:rsidRPr="00E35A22">
              <w:rPr>
                <w:rFonts w:cs="v4.2.0"/>
                <w:u w:val="single"/>
              </w:rPr>
              <w:t>Same as 6.2.2</w:t>
            </w:r>
          </w:p>
          <w:p w14:paraId="0149811C" w14:textId="77777777" w:rsidR="00EE105C" w:rsidRPr="00E35A22" w:rsidRDefault="00EE105C" w:rsidP="00C968AB">
            <w:pPr>
              <w:pStyle w:val="TAL"/>
              <w:rPr>
                <w:rFonts w:cs="v4.2.0"/>
                <w:u w:val="single"/>
              </w:rPr>
            </w:pPr>
          </w:p>
          <w:p w14:paraId="7BEAC771" w14:textId="77777777" w:rsidR="00EE105C" w:rsidRPr="00E35A22" w:rsidRDefault="00EE105C" w:rsidP="00C968AB">
            <w:pPr>
              <w:pStyle w:val="TAL"/>
              <w:rPr>
                <w:rFonts w:cs="v4.2.0"/>
                <w:u w:val="single"/>
              </w:rPr>
            </w:pPr>
            <w:r w:rsidRPr="00E35A22">
              <w:rPr>
                <w:rFonts w:cs="v4.2.0"/>
                <w:u w:val="single"/>
              </w:rPr>
              <w:t>Maximum aggregated BW &gt; 400MHz</w:t>
            </w:r>
          </w:p>
          <w:p w14:paraId="78F223B3" w14:textId="77777777" w:rsidR="00EE105C" w:rsidRPr="00E35A22" w:rsidRDefault="00EE105C" w:rsidP="00C968AB">
            <w:pPr>
              <w:pStyle w:val="TAL"/>
              <w:rPr>
                <w:rFonts w:cs="v4.2.0"/>
                <w:u w:val="single"/>
              </w:rPr>
            </w:pPr>
            <w:r w:rsidRPr="00E35A22">
              <w:rPr>
                <w:rFonts w:cs="v4.2.0"/>
                <w:u w:val="single"/>
              </w:rPr>
              <w:t>TBD</w:t>
            </w:r>
          </w:p>
          <w:p w14:paraId="7C5073BF" w14:textId="77777777" w:rsidR="00EE105C" w:rsidRPr="00E35A22" w:rsidRDefault="00EE105C" w:rsidP="00C968AB">
            <w:pPr>
              <w:pStyle w:val="TAL"/>
              <w:rPr>
                <w:rFonts w:cs="v4.2.0"/>
                <w:u w:val="single"/>
              </w:rPr>
            </w:pPr>
          </w:p>
          <w:p w14:paraId="357571FB" w14:textId="77777777" w:rsidR="00EE105C" w:rsidRPr="00E35A22" w:rsidRDefault="00EE105C" w:rsidP="00C968AB">
            <w:pPr>
              <w:pStyle w:val="TAL"/>
              <w:rPr>
                <w:rFonts w:cs="v4.2.0"/>
                <w:u w:val="single"/>
              </w:rPr>
            </w:pPr>
            <w:r w:rsidRPr="00E35A22">
              <w:rPr>
                <w:rFonts w:cs="v4.2.0"/>
                <w:u w:val="single"/>
              </w:rPr>
              <w:t>Intra-band non-contiguous, Inter-band CA</w:t>
            </w:r>
          </w:p>
          <w:p w14:paraId="75A26CF1"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33A53AE" w14:textId="77777777" w:rsidR="00EE105C" w:rsidRPr="00E35A22" w:rsidRDefault="00EE105C" w:rsidP="00C968AB">
            <w:pPr>
              <w:pStyle w:val="TAL"/>
            </w:pPr>
          </w:p>
        </w:tc>
      </w:tr>
      <w:tr w:rsidR="00EE105C" w:rsidRPr="00E35A22" w14:paraId="462046A8"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A5C115" w14:textId="77777777" w:rsidR="00EE105C" w:rsidRPr="00E35A22" w:rsidRDefault="00EE105C" w:rsidP="00C968AB">
            <w:pPr>
              <w:pStyle w:val="TAL"/>
              <w:rPr>
                <w:rFonts w:cs="v4.2.0"/>
              </w:rPr>
            </w:pPr>
            <w:r w:rsidRPr="00E35A22">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3ED179A" w14:textId="77777777" w:rsidR="00EE105C" w:rsidRPr="00E35A22" w:rsidRDefault="00EE105C" w:rsidP="00C968AB">
            <w:pPr>
              <w:pStyle w:val="TAL"/>
              <w:rPr>
                <w:rFonts w:cs="v4.2.0"/>
                <w:u w:val="single"/>
              </w:rPr>
            </w:pPr>
            <w:r w:rsidRPr="00E35A22">
              <w:rPr>
                <w:rFonts w:cs="v4.2.0"/>
                <w:u w:val="single"/>
              </w:rPr>
              <w:t>Intra-band contiguous CA</w:t>
            </w:r>
          </w:p>
          <w:p w14:paraId="39AF21AC" w14:textId="77777777" w:rsidR="00EE105C" w:rsidRPr="00E35A22" w:rsidRDefault="00EE105C" w:rsidP="00C968AB">
            <w:pPr>
              <w:pStyle w:val="TAL"/>
              <w:rPr>
                <w:rFonts w:cs="v4.2.0"/>
                <w:u w:val="single"/>
              </w:rPr>
            </w:pPr>
            <w:r w:rsidRPr="00E35A22">
              <w:rPr>
                <w:rFonts w:cs="v4.2.0"/>
                <w:u w:val="single"/>
              </w:rPr>
              <w:t>Maximum aggregated BW ≤ 400MHz</w:t>
            </w:r>
          </w:p>
          <w:p w14:paraId="0EAB9C34" w14:textId="77777777" w:rsidR="00EE105C" w:rsidRPr="00E35A22" w:rsidRDefault="00EE105C" w:rsidP="00C968AB">
            <w:pPr>
              <w:pStyle w:val="TAL"/>
              <w:rPr>
                <w:rFonts w:cs="v4.2.0"/>
                <w:u w:val="single"/>
              </w:rPr>
            </w:pPr>
            <w:r w:rsidRPr="00E35A22">
              <w:rPr>
                <w:rFonts w:cs="v4.2.0"/>
                <w:u w:val="single"/>
              </w:rPr>
              <w:t>Same as 6.2.2</w:t>
            </w:r>
          </w:p>
          <w:p w14:paraId="68942CC3" w14:textId="77777777" w:rsidR="00EE105C" w:rsidRPr="00E35A22" w:rsidRDefault="00EE105C" w:rsidP="00C968AB">
            <w:pPr>
              <w:pStyle w:val="TAL"/>
              <w:rPr>
                <w:rFonts w:cs="v4.2.0"/>
                <w:u w:val="single"/>
              </w:rPr>
            </w:pPr>
          </w:p>
          <w:p w14:paraId="178625AF" w14:textId="77777777" w:rsidR="00EE105C" w:rsidRPr="00E35A22" w:rsidRDefault="00EE105C" w:rsidP="00C968AB">
            <w:pPr>
              <w:pStyle w:val="TAL"/>
              <w:rPr>
                <w:rFonts w:cs="v4.2.0"/>
                <w:u w:val="single"/>
              </w:rPr>
            </w:pPr>
            <w:r w:rsidRPr="00E35A22">
              <w:rPr>
                <w:rFonts w:cs="v4.2.0"/>
                <w:u w:val="single"/>
              </w:rPr>
              <w:t>Maximum aggregated BW &gt; 400MHz</w:t>
            </w:r>
          </w:p>
          <w:p w14:paraId="1060732F" w14:textId="77777777" w:rsidR="00EE105C" w:rsidRPr="00E35A22" w:rsidRDefault="00EE105C" w:rsidP="00C968AB">
            <w:pPr>
              <w:pStyle w:val="TAL"/>
              <w:rPr>
                <w:rFonts w:cs="v4.2.0"/>
                <w:u w:val="single"/>
              </w:rPr>
            </w:pPr>
            <w:r w:rsidRPr="00E35A22">
              <w:rPr>
                <w:rFonts w:cs="v4.2.0"/>
                <w:u w:val="single"/>
              </w:rPr>
              <w:t>TBD</w:t>
            </w:r>
          </w:p>
          <w:p w14:paraId="5F2F85EC" w14:textId="77777777" w:rsidR="00EE105C" w:rsidRPr="00E35A22" w:rsidRDefault="00EE105C" w:rsidP="00C968AB">
            <w:pPr>
              <w:pStyle w:val="TAL"/>
              <w:rPr>
                <w:rFonts w:cs="v4.2.0"/>
                <w:u w:val="single"/>
              </w:rPr>
            </w:pPr>
          </w:p>
          <w:p w14:paraId="3D31A340" w14:textId="77777777" w:rsidR="00EE105C" w:rsidRPr="00E35A22" w:rsidRDefault="00EE105C" w:rsidP="00C968AB">
            <w:pPr>
              <w:pStyle w:val="TAL"/>
              <w:rPr>
                <w:rFonts w:cs="v4.2.0"/>
                <w:u w:val="single"/>
              </w:rPr>
            </w:pPr>
            <w:r w:rsidRPr="00E35A22">
              <w:rPr>
                <w:rFonts w:cs="v4.2.0"/>
                <w:u w:val="single"/>
              </w:rPr>
              <w:t>Intra-band non-contiguous, Inter-band CA</w:t>
            </w:r>
          </w:p>
          <w:p w14:paraId="34509309"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1225905F" w14:textId="77777777" w:rsidR="00EE105C" w:rsidRPr="00E35A22" w:rsidRDefault="00EE105C" w:rsidP="00C968AB">
            <w:pPr>
              <w:pStyle w:val="TAL"/>
            </w:pPr>
          </w:p>
        </w:tc>
      </w:tr>
      <w:tr w:rsidR="00EE105C" w:rsidRPr="00E35A22" w14:paraId="5EB840E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37312" w14:textId="77777777" w:rsidR="00EE105C" w:rsidRPr="00E35A22" w:rsidRDefault="00EE105C" w:rsidP="00C968AB">
            <w:pPr>
              <w:pStyle w:val="TAL"/>
              <w:rPr>
                <w:rFonts w:cs="v4.2.0"/>
              </w:rPr>
            </w:pPr>
            <w:r w:rsidRPr="00E35A22">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9A263CA" w14:textId="77777777" w:rsidR="00EE105C" w:rsidRPr="00E35A22" w:rsidRDefault="00EE105C" w:rsidP="00C968AB">
            <w:pPr>
              <w:pStyle w:val="TAL"/>
              <w:rPr>
                <w:rFonts w:cs="v4.2.0"/>
                <w:u w:val="single"/>
              </w:rPr>
            </w:pPr>
            <w:r w:rsidRPr="00E35A22">
              <w:rPr>
                <w:rFonts w:cs="v4.2.0"/>
                <w:u w:val="single"/>
              </w:rPr>
              <w:t>Intra-band contiguous CA</w:t>
            </w:r>
          </w:p>
          <w:p w14:paraId="25DB0597"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E723716" w14:textId="77777777" w:rsidR="00EE105C" w:rsidRPr="00E35A22" w:rsidRDefault="00EE105C" w:rsidP="00C968AB">
            <w:pPr>
              <w:pStyle w:val="TAL"/>
            </w:pPr>
          </w:p>
        </w:tc>
      </w:tr>
      <w:tr w:rsidR="00EE105C" w:rsidRPr="00E35A22" w14:paraId="36ACA22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9EA5B3" w14:textId="77777777" w:rsidR="00EE105C" w:rsidRPr="00E35A22" w:rsidRDefault="00EE105C" w:rsidP="00C968AB">
            <w:pPr>
              <w:pStyle w:val="TAL"/>
              <w:rPr>
                <w:rFonts w:cs="v4.2.0"/>
              </w:rPr>
            </w:pPr>
            <w:r w:rsidRPr="00E35A22">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479E51"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18915E8C"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E4E186" w14:textId="77777777" w:rsidR="00EE105C" w:rsidRPr="00E35A22" w:rsidRDefault="00EE105C" w:rsidP="00C968AB">
            <w:pPr>
              <w:pStyle w:val="TAL"/>
            </w:pPr>
          </w:p>
        </w:tc>
      </w:tr>
      <w:tr w:rsidR="00EE105C" w:rsidRPr="00E35A22" w14:paraId="48A69FB3"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7D58F28" w14:textId="77777777" w:rsidR="00EE105C" w:rsidRPr="00E35A22" w:rsidRDefault="00EE105C" w:rsidP="00C968AB">
            <w:pPr>
              <w:pStyle w:val="TAL"/>
              <w:rPr>
                <w:rFonts w:cs="v4.2.0"/>
              </w:rPr>
            </w:pPr>
            <w:r w:rsidRPr="00E35A22">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6E1B4F7"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4BE853DA"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E5B03B" w14:textId="77777777" w:rsidR="00EE105C" w:rsidRPr="00E35A22" w:rsidRDefault="00EE105C" w:rsidP="00C968AB">
            <w:pPr>
              <w:pStyle w:val="TAL"/>
            </w:pPr>
          </w:p>
        </w:tc>
      </w:tr>
      <w:tr w:rsidR="00EE105C" w:rsidRPr="00E35A22" w14:paraId="713F2D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96ED1" w14:textId="77777777" w:rsidR="00EE105C" w:rsidRPr="00E35A22" w:rsidRDefault="00EE105C" w:rsidP="00C968AB">
            <w:pPr>
              <w:pStyle w:val="TAL"/>
              <w:rPr>
                <w:rFonts w:cs="v4.2.0"/>
              </w:rPr>
            </w:pPr>
            <w:r w:rsidRPr="00E35A22">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B2D2B22" w14:textId="77777777" w:rsidR="00EE105C" w:rsidRPr="00E35A22" w:rsidRDefault="00EE105C" w:rsidP="00C968AB">
            <w:pPr>
              <w:keepNext/>
              <w:keepLines/>
              <w:spacing w:after="0"/>
              <w:rPr>
                <w:rFonts w:ascii="Arial" w:eastAsia="PMingLiU" w:hAnsi="Arial" w:cs="v4.2.0"/>
                <w:sz w:val="18"/>
                <w:u w:val="single"/>
              </w:rPr>
            </w:pPr>
            <w:r w:rsidRPr="00E35A22">
              <w:rPr>
                <w:rFonts w:ascii="Arial" w:eastAsia="PMingLiU" w:hAnsi="Arial" w:cs="v4.2.0"/>
                <w:sz w:val="18"/>
                <w:u w:val="single"/>
              </w:rPr>
              <w:t>Intra-band contiguous CA</w:t>
            </w:r>
          </w:p>
          <w:p w14:paraId="5EDC7DB5" w14:textId="77777777" w:rsidR="00EE105C" w:rsidRPr="00E35A22" w:rsidRDefault="00EE105C" w:rsidP="00C968AB">
            <w:pPr>
              <w:pStyle w:val="TAL"/>
              <w:rPr>
                <w:rFonts w:cs="v4.2.0"/>
                <w:u w:val="single"/>
              </w:rPr>
            </w:pPr>
            <w:r w:rsidRPr="00E35A2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CF7819" w14:textId="77777777" w:rsidR="00EE105C" w:rsidRPr="00E35A22" w:rsidRDefault="00EE105C" w:rsidP="00C968AB">
            <w:pPr>
              <w:pStyle w:val="TAL"/>
            </w:pPr>
          </w:p>
        </w:tc>
      </w:tr>
      <w:tr w:rsidR="00EE105C" w:rsidRPr="00E35A22" w14:paraId="1EB6DE06"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CBE4D7" w14:textId="77777777" w:rsidR="00EE105C" w:rsidRPr="00E35A22" w:rsidRDefault="00EE105C" w:rsidP="00C968AB">
            <w:pPr>
              <w:pStyle w:val="TAL"/>
              <w:rPr>
                <w:rFonts w:cs="v4.2.0"/>
              </w:rPr>
            </w:pPr>
            <w:r w:rsidRPr="00E35A22">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6C16D2C3" w14:textId="77777777" w:rsidR="00EE105C" w:rsidRPr="00E35A22" w:rsidRDefault="00EE105C" w:rsidP="00C968AB">
            <w:pPr>
              <w:pStyle w:val="TAL"/>
              <w:rPr>
                <w:rFonts w:eastAsia="PMingLiU" w:cs="v4.2.0"/>
                <w:u w:val="single"/>
              </w:rPr>
            </w:pPr>
            <w:r w:rsidRPr="00E35A22">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42A067B2" w14:textId="77777777" w:rsidR="00EE105C" w:rsidRPr="00E35A22" w:rsidRDefault="00EE105C" w:rsidP="00C968AB">
            <w:pPr>
              <w:pStyle w:val="TAL"/>
            </w:pPr>
          </w:p>
        </w:tc>
      </w:tr>
      <w:tr w:rsidR="00EE105C" w:rsidRPr="00E35A22" w14:paraId="1C1FA414"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8705528" w14:textId="77777777" w:rsidR="00EE105C" w:rsidRPr="00E35A22" w:rsidRDefault="00EE105C" w:rsidP="00C968AB">
            <w:pPr>
              <w:pStyle w:val="TAL"/>
              <w:rPr>
                <w:rFonts w:cs="v4.2.0"/>
              </w:rPr>
            </w:pPr>
            <w:r w:rsidRPr="00E35A22">
              <w:rPr>
                <w:rFonts w:cs="v4.2.0"/>
              </w:rPr>
              <w:t>6.2D.3</w:t>
            </w:r>
            <w:r w:rsidRPr="00E35A22">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7FDC96" w14:textId="77777777" w:rsidR="00EE105C" w:rsidRPr="00E35A22" w:rsidRDefault="00EE105C" w:rsidP="00C968AB">
            <w:pPr>
              <w:pStyle w:val="TAL"/>
              <w:rPr>
                <w:rFonts w:eastAsia="PMingLiU" w:cs="v4.2.0"/>
                <w:u w:val="single"/>
              </w:rPr>
            </w:pPr>
            <w:r w:rsidRPr="00E35A22">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1C3E4667" w14:textId="77777777" w:rsidR="00EE105C" w:rsidRPr="00E35A22" w:rsidRDefault="00EE105C" w:rsidP="00C968AB">
            <w:pPr>
              <w:pStyle w:val="TAL"/>
            </w:pPr>
          </w:p>
        </w:tc>
      </w:tr>
      <w:tr w:rsidR="00EE105C" w:rsidRPr="00E35A22" w14:paraId="79A78FA1" w14:textId="77777777" w:rsidTr="00C968AB">
        <w:trPr>
          <w:gridAfter w:val="1"/>
          <w:wAfter w:w="116" w:type="dxa"/>
          <w:jc w:val="center"/>
        </w:trPr>
        <w:tc>
          <w:tcPr>
            <w:tcW w:w="2587" w:type="dxa"/>
            <w:gridSpan w:val="2"/>
          </w:tcPr>
          <w:p w14:paraId="04E651C2" w14:textId="77777777" w:rsidR="00EE105C" w:rsidRPr="00E35A22" w:rsidRDefault="00EE105C" w:rsidP="00C968AB">
            <w:pPr>
              <w:pStyle w:val="TAL"/>
              <w:rPr>
                <w:rFonts w:cs="v4.2.0"/>
              </w:rPr>
            </w:pPr>
            <w:r w:rsidRPr="00E35A22">
              <w:rPr>
                <w:rFonts w:cs="v4.2.0"/>
              </w:rPr>
              <w:lastRenderedPageBreak/>
              <w:t>6.3.1 Minimum output power</w:t>
            </w:r>
          </w:p>
        </w:tc>
        <w:tc>
          <w:tcPr>
            <w:tcW w:w="3875" w:type="dxa"/>
            <w:gridSpan w:val="2"/>
          </w:tcPr>
          <w:p w14:paraId="12DB45B0" w14:textId="77777777" w:rsidR="00EE105C" w:rsidRPr="00E35A22" w:rsidRDefault="00EE105C" w:rsidP="00C968AB">
            <w:pPr>
              <w:keepNext/>
              <w:keepLines/>
              <w:spacing w:after="0"/>
              <w:rPr>
                <w:rFonts w:ascii="Arial" w:hAnsi="Arial" w:cs="Arial"/>
                <w:bCs/>
                <w:color w:val="000000"/>
                <w:sz w:val="18"/>
                <w:szCs w:val="18"/>
                <w:u w:val="single"/>
              </w:rPr>
            </w:pPr>
            <w:r w:rsidRPr="00E35A22">
              <w:rPr>
                <w:rFonts w:ascii="Arial" w:hAnsi="Arial" w:cs="Arial"/>
                <w:bCs/>
                <w:color w:val="000000"/>
                <w:sz w:val="18"/>
                <w:szCs w:val="18"/>
                <w:u w:val="single"/>
              </w:rPr>
              <w:t xml:space="preserve">PC3 </w:t>
            </w:r>
          </w:p>
          <w:p w14:paraId="010D2BFC"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Minimum EIRP</w:t>
            </w:r>
          </w:p>
          <w:p w14:paraId="715D1B1D"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IFF (</w:t>
            </w:r>
            <w:r w:rsidRPr="00E35A22">
              <w:rPr>
                <w:rFonts w:ascii="Arial" w:hAnsi="Arial"/>
                <w:sz w:val="18"/>
              </w:rPr>
              <w:t>Max Device size</w:t>
            </w:r>
            <w:r w:rsidRPr="00E35A22">
              <w:rPr>
                <w:rFonts w:ascii="Arial" w:hAnsi="Arial"/>
                <w:b/>
                <w:sz w:val="18"/>
              </w:rPr>
              <w:t xml:space="preserve"> </w:t>
            </w:r>
            <w:r w:rsidRPr="00E35A22">
              <w:rPr>
                <w:rFonts w:ascii="Arial" w:hAnsi="Arial" w:cs="Arial"/>
                <w:bCs/>
                <w:color w:val="000000"/>
                <w:sz w:val="18"/>
                <w:szCs w:val="18"/>
              </w:rPr>
              <w:t>≤ 30 cm)</w:t>
            </w:r>
          </w:p>
          <w:p w14:paraId="1BE62D10"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NTC</w:t>
            </w:r>
          </w:p>
          <w:p w14:paraId="685B71B0"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4.21 dB (FR2a 50 MHz)</w:t>
            </w:r>
          </w:p>
          <w:p w14:paraId="17255398"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2.52 dB (FR2a 100 MHz)</w:t>
            </w:r>
          </w:p>
          <w:p w14:paraId="0E049BDA"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0.66 dB (FR2a 200 MHz)</w:t>
            </w:r>
          </w:p>
          <w:p w14:paraId="61DBC56C"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(FR2a 400 MHz)</w:t>
            </w:r>
          </w:p>
          <w:p w14:paraId="4731A829" w14:textId="77777777" w:rsidR="00EE105C" w:rsidRPr="00E35A22" w:rsidRDefault="00EE105C" w:rsidP="00C968AB">
            <w:pPr>
              <w:keepNext/>
              <w:keepLines/>
              <w:spacing w:after="0"/>
              <w:ind w:left="284"/>
              <w:rPr>
                <w:rFonts w:ascii="Arial" w:hAnsi="Arial" w:cs="Arial"/>
                <w:bCs/>
                <w:color w:val="000000"/>
                <w:sz w:val="18"/>
                <w:szCs w:val="18"/>
              </w:rPr>
            </w:pPr>
          </w:p>
          <w:p w14:paraId="570D0443"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1.17 dB (FR2b 50 MHz)</w:t>
            </w:r>
          </w:p>
          <w:p w14:paraId="2969503D"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(FR2b 100 MHz)</w:t>
            </w:r>
          </w:p>
          <w:p w14:paraId="4837FC17"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(FR2b 200 MHz)</w:t>
            </w:r>
          </w:p>
          <w:p w14:paraId="26CEE695" w14:textId="77777777" w:rsidR="00EE105C" w:rsidRPr="00E35A22" w:rsidRDefault="00EE105C" w:rsidP="00C968AB">
            <w:pPr>
              <w:keepNext/>
              <w:keepLines/>
              <w:spacing w:after="0"/>
              <w:ind w:left="284"/>
              <w:rPr>
                <w:rFonts w:ascii="Arial" w:hAnsi="Arial" w:cs="Arial"/>
                <w:bCs/>
                <w:color w:val="000000"/>
                <w:sz w:val="18"/>
                <w:szCs w:val="18"/>
                <w:lang w:val="es-ES"/>
              </w:rPr>
            </w:pPr>
            <w:r w:rsidRPr="00E35A22">
              <w:rPr>
                <w:rFonts w:ascii="Arial" w:hAnsi="Arial" w:cs="Arial"/>
                <w:bCs/>
                <w:color w:val="000000"/>
                <w:sz w:val="18"/>
                <w:szCs w:val="18"/>
                <w:lang w:val="es-ES"/>
              </w:rPr>
              <w:t>0 dB (FR2b 400 MHz)</w:t>
            </w:r>
          </w:p>
          <w:p w14:paraId="6A70AF01" w14:textId="77777777" w:rsidR="00EE105C" w:rsidRPr="00E35A22" w:rsidRDefault="00EE105C" w:rsidP="00C968AB">
            <w:pPr>
              <w:keepNext/>
              <w:keepLines/>
              <w:spacing w:after="0"/>
              <w:ind w:left="284"/>
              <w:rPr>
                <w:rFonts w:ascii="Arial" w:hAnsi="Arial" w:cs="Arial"/>
                <w:bCs/>
                <w:color w:val="000000"/>
                <w:sz w:val="18"/>
                <w:szCs w:val="18"/>
                <w:lang w:val="es-ES"/>
              </w:rPr>
            </w:pPr>
          </w:p>
          <w:p w14:paraId="7FF6A123" w14:textId="77777777" w:rsidR="00EE105C" w:rsidRPr="00E35A22" w:rsidRDefault="00EE105C" w:rsidP="00C968AB">
            <w:pPr>
              <w:keepNext/>
              <w:keepLines/>
              <w:spacing w:after="0"/>
              <w:ind w:left="284"/>
              <w:rPr>
                <w:rFonts w:ascii="Arial" w:hAnsi="Arial" w:cs="Arial"/>
                <w:bCs/>
                <w:color w:val="000000"/>
                <w:sz w:val="18"/>
                <w:szCs w:val="18"/>
                <w:lang w:val="es-ES"/>
              </w:rPr>
            </w:pPr>
            <w:r w:rsidRPr="00E35A22">
              <w:rPr>
                <w:rFonts w:ascii="Arial" w:hAnsi="Arial" w:cs="Arial"/>
                <w:bCs/>
                <w:color w:val="000000"/>
                <w:sz w:val="18"/>
                <w:szCs w:val="18"/>
                <w:lang w:val="es-ES"/>
              </w:rPr>
              <w:t>ETC</w:t>
            </w:r>
          </w:p>
          <w:p w14:paraId="3390AB82" w14:textId="77777777" w:rsidR="00EE105C" w:rsidRPr="00E35A22" w:rsidRDefault="00EE105C" w:rsidP="00C968AB">
            <w:pPr>
              <w:keepNext/>
              <w:keepLines/>
              <w:spacing w:after="0"/>
              <w:ind w:left="284"/>
              <w:rPr>
                <w:rFonts w:ascii="Arial" w:hAnsi="Arial" w:cs="Arial"/>
                <w:bCs/>
                <w:color w:val="000000"/>
                <w:sz w:val="18"/>
                <w:szCs w:val="18"/>
                <w:lang w:val="es-ES"/>
              </w:rPr>
            </w:pPr>
            <w:r w:rsidRPr="00E35A22">
              <w:rPr>
                <w:rFonts w:ascii="Arial" w:hAnsi="Arial" w:cs="Arial"/>
                <w:bCs/>
                <w:color w:val="000000"/>
                <w:sz w:val="18"/>
                <w:szCs w:val="18"/>
                <w:lang w:val="es-ES"/>
              </w:rPr>
              <w:t>4.37 dB (FR2a 50 MHz)</w:t>
            </w:r>
          </w:p>
          <w:p w14:paraId="5010745D"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2.68 dB (FR2a 100 MHz)</w:t>
            </w:r>
          </w:p>
          <w:p w14:paraId="224D0155"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0.82 dB (FR2a 200 MHz)</w:t>
            </w:r>
          </w:p>
          <w:p w14:paraId="7F38E2C8"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(FR2a 400 MHz)</w:t>
            </w:r>
          </w:p>
          <w:p w14:paraId="446108BE" w14:textId="77777777" w:rsidR="00EE105C" w:rsidRPr="00E35A22" w:rsidRDefault="00EE105C" w:rsidP="00C968AB">
            <w:pPr>
              <w:keepNext/>
              <w:keepLines/>
              <w:spacing w:after="0"/>
              <w:ind w:left="284"/>
              <w:rPr>
                <w:rFonts w:ascii="Arial" w:hAnsi="Arial" w:cs="Arial"/>
                <w:bCs/>
                <w:color w:val="000000"/>
                <w:sz w:val="18"/>
                <w:szCs w:val="18"/>
              </w:rPr>
            </w:pPr>
          </w:p>
          <w:p w14:paraId="5999450D"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1.33 dB (FR2b 50 MHz)</w:t>
            </w:r>
          </w:p>
          <w:p w14:paraId="67FAF05E"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(FR2b 100 MHz)</w:t>
            </w:r>
          </w:p>
          <w:p w14:paraId="20E42E87" w14:textId="77777777" w:rsidR="00EE105C" w:rsidRPr="00E35A22" w:rsidRDefault="00EE105C" w:rsidP="00C968AB">
            <w:pPr>
              <w:keepNext/>
              <w:keepLines/>
              <w:spacing w:after="0"/>
              <w:ind w:left="284"/>
              <w:rPr>
                <w:rFonts w:ascii="Arial" w:hAnsi="Arial" w:cs="Arial"/>
                <w:bCs/>
                <w:color w:val="000000"/>
                <w:sz w:val="18"/>
                <w:szCs w:val="18"/>
              </w:rPr>
            </w:pPr>
            <w:r w:rsidRPr="00E35A22">
              <w:rPr>
                <w:rFonts w:ascii="Arial" w:hAnsi="Arial" w:cs="Arial"/>
                <w:bCs/>
                <w:color w:val="000000"/>
                <w:sz w:val="18"/>
                <w:szCs w:val="18"/>
              </w:rPr>
              <w:t>0 dB (FR2b 200 MHz)</w:t>
            </w:r>
          </w:p>
          <w:p w14:paraId="6CD9A57E" w14:textId="77777777" w:rsidR="00EE105C" w:rsidRPr="00E35A22" w:rsidRDefault="00EE105C" w:rsidP="00C968AB">
            <w:pPr>
              <w:keepNext/>
              <w:keepLines/>
              <w:spacing w:after="0"/>
              <w:ind w:left="284"/>
              <w:rPr>
                <w:rFonts w:cs="Arial"/>
                <w:bCs/>
                <w:color w:val="000000"/>
                <w:szCs w:val="18"/>
                <w:u w:val="single"/>
              </w:rPr>
            </w:pPr>
            <w:r w:rsidRPr="00E35A22">
              <w:rPr>
                <w:rFonts w:ascii="Arial" w:hAnsi="Arial" w:cs="Arial"/>
                <w:bCs/>
                <w:color w:val="000000"/>
                <w:sz w:val="18"/>
                <w:szCs w:val="18"/>
              </w:rPr>
              <w:t>0 dB (FR2b 400 MHz)</w:t>
            </w:r>
          </w:p>
        </w:tc>
        <w:tc>
          <w:tcPr>
            <w:tcW w:w="3247" w:type="dxa"/>
            <w:gridSpan w:val="2"/>
          </w:tcPr>
          <w:p w14:paraId="74AEB24E" w14:textId="77777777" w:rsidR="00EE105C" w:rsidRPr="00E35A22" w:rsidRDefault="00EE105C" w:rsidP="00C968AB">
            <w:pPr>
              <w:keepNext/>
              <w:keepLines/>
              <w:spacing w:after="0"/>
              <w:rPr>
                <w:rFonts w:ascii="Arial" w:hAnsi="Arial"/>
                <w:sz w:val="18"/>
              </w:rPr>
            </w:pPr>
            <w:r w:rsidRPr="00E35A22">
              <w:rPr>
                <w:rFonts w:ascii="Arial" w:hAnsi="Arial"/>
                <w:sz w:val="18"/>
              </w:rPr>
              <w:t>Minimum EIRP</w:t>
            </w:r>
          </w:p>
          <w:p w14:paraId="6CFB4AF3" w14:textId="77777777" w:rsidR="00EE105C" w:rsidRPr="00E35A22" w:rsidRDefault="00EE105C" w:rsidP="00C968AB">
            <w:pPr>
              <w:keepNext/>
              <w:keepLines/>
              <w:spacing w:after="0"/>
              <w:rPr>
                <w:rFonts w:ascii="Arial" w:hAnsi="Arial"/>
                <w:sz w:val="18"/>
              </w:rPr>
            </w:pPr>
            <w:r w:rsidRPr="00E35A22">
              <w:rPr>
                <w:rFonts w:ascii="Arial" w:hAnsi="Arial"/>
                <w:sz w:val="18"/>
              </w:rPr>
              <w:t xml:space="preserve">TT = </w:t>
            </w:r>
            <w:proofErr w:type="gramStart"/>
            <w:r w:rsidRPr="00E35A22">
              <w:rPr>
                <w:rFonts w:ascii="Arial" w:hAnsi="Arial"/>
                <w:sz w:val="18"/>
              </w:rPr>
              <w:t>max(</w:t>
            </w:r>
            <w:proofErr w:type="gramEnd"/>
            <w:r w:rsidRPr="00E35A22">
              <w:rPr>
                <w:rFonts w:ascii="Arial" w:hAnsi="Arial"/>
                <w:sz w:val="18"/>
              </w:rPr>
              <w:t xml:space="preserve">R, </w:t>
            </w:r>
            <w:proofErr w:type="spellStart"/>
            <w:r w:rsidRPr="00E35A22">
              <w:rPr>
                <w:rFonts w:cs="Arial"/>
              </w:rPr>
              <w:t>Δ</w:t>
            </w:r>
            <w:r w:rsidRPr="00E35A22">
              <w:t>SNR</w:t>
            </w:r>
            <w:r w:rsidRPr="00E35A22">
              <w:rPr>
                <w:vertAlign w:val="subscript"/>
              </w:rPr>
              <w:t>mr</w:t>
            </w:r>
            <w:proofErr w:type="spellEnd"/>
            <w:r w:rsidRPr="00E35A22">
              <w:t xml:space="preserve"> </w:t>
            </w:r>
            <w:r w:rsidRPr="00E35A22">
              <w:rPr>
                <w:rFonts w:ascii="Arial" w:hAnsi="Arial"/>
                <w:sz w:val="18"/>
              </w:rPr>
              <w:t>+ 0.65 x (MTSU</w:t>
            </w:r>
            <w:r w:rsidRPr="00E35A22">
              <w:rPr>
                <w:rFonts w:ascii="Arial" w:hAnsi="Arial"/>
                <w:sz w:val="18"/>
                <w:vertAlign w:val="subscript"/>
              </w:rPr>
              <w:t>IFF</w:t>
            </w:r>
            <w:r w:rsidRPr="00E35A22">
              <w:rPr>
                <w:rFonts w:ascii="Arial" w:hAnsi="Arial"/>
                <w:sz w:val="18"/>
              </w:rPr>
              <w:t xml:space="preserve"> – 1.0)) -R</w:t>
            </w:r>
          </w:p>
          <w:p w14:paraId="7F774CC7" w14:textId="77777777" w:rsidR="00EE105C" w:rsidRPr="00E35A22" w:rsidRDefault="00EE105C" w:rsidP="00C968AB">
            <w:pPr>
              <w:pStyle w:val="TAL"/>
            </w:pPr>
          </w:p>
          <w:p w14:paraId="1EC95BEA" w14:textId="77777777" w:rsidR="00EE105C" w:rsidRPr="00E35A22" w:rsidRDefault="00EE105C" w:rsidP="00C968AB">
            <w:pPr>
              <w:pStyle w:val="TAL"/>
            </w:pPr>
          </w:p>
          <w:p w14:paraId="2DD7EFF5" w14:textId="77777777" w:rsidR="00EE105C" w:rsidRPr="00E35A22" w:rsidRDefault="00EE105C" w:rsidP="00C968AB">
            <w:pPr>
              <w:pStyle w:val="TAL"/>
            </w:pPr>
            <w:r w:rsidRPr="00E35A22">
              <w:t>R: Relaxation needed to limit influence of TE noise to 1 dB (specified in clause 6.3.1.5)</w:t>
            </w:r>
          </w:p>
          <w:p w14:paraId="501D5C93" w14:textId="77777777" w:rsidR="00EE105C" w:rsidRPr="00E35A22" w:rsidRDefault="00EE105C" w:rsidP="00C968AB">
            <w:pPr>
              <w:pStyle w:val="TAL"/>
            </w:pPr>
            <w:proofErr w:type="spellStart"/>
            <w:r w:rsidRPr="00E35A22">
              <w:rPr>
                <w:rFonts w:cs="Arial"/>
              </w:rPr>
              <w:t>Δ</w:t>
            </w:r>
            <w:r w:rsidRPr="00E35A22">
              <w:t>SNR</w:t>
            </w:r>
            <w:r w:rsidRPr="00E35A22">
              <w:rPr>
                <w:vertAlign w:val="subscript"/>
              </w:rPr>
              <w:t>mr</w:t>
            </w:r>
            <w:proofErr w:type="spellEnd"/>
            <w:r w:rsidRPr="00E35A22">
              <w:rPr>
                <w:vertAlign w:val="subscript"/>
              </w:rPr>
              <w:t>:</w:t>
            </w:r>
            <w:r w:rsidRPr="00E35A22">
              <w:t xml:space="preserve"> Systematic offset due to noise when measuring at minimum requirement level (-13 dBm)</w:t>
            </w:r>
          </w:p>
          <w:p w14:paraId="117553B0" w14:textId="77777777" w:rsidR="00EE105C" w:rsidRPr="00E35A22" w:rsidRDefault="00EE105C" w:rsidP="00C968AB">
            <w:pPr>
              <w:pStyle w:val="TAL"/>
            </w:pPr>
          </w:p>
          <w:p w14:paraId="5D184A12" w14:textId="77777777" w:rsidR="00EE105C" w:rsidRPr="00E35A22" w:rsidRDefault="00EE105C" w:rsidP="00C968AB">
            <w:pPr>
              <w:pStyle w:val="TAL"/>
            </w:pPr>
            <w:r w:rsidRPr="00E35A22">
              <w:t xml:space="preserve">FR2a 50 MHz: </w:t>
            </w:r>
            <w:proofErr w:type="spellStart"/>
            <w:r w:rsidRPr="00E35A22">
              <w:rPr>
                <w:rFonts w:cs="Arial"/>
              </w:rPr>
              <w:t>Δ</w:t>
            </w:r>
            <w:r w:rsidRPr="00E35A22">
              <w:t>SNR</w:t>
            </w:r>
            <w:r w:rsidRPr="00E35A22">
              <w:rPr>
                <w:vertAlign w:val="subscript"/>
              </w:rPr>
              <w:t>mr</w:t>
            </w:r>
            <w:proofErr w:type="spellEnd"/>
            <w:r w:rsidRPr="00E35A22">
              <w:t xml:space="preserve"> = 0.86 dB</w:t>
            </w:r>
          </w:p>
          <w:p w14:paraId="07DE8B28" w14:textId="77777777" w:rsidR="00EE105C" w:rsidRPr="00E35A22" w:rsidRDefault="00EE105C" w:rsidP="00C968AB">
            <w:pPr>
              <w:pStyle w:val="TAL"/>
            </w:pPr>
            <w:r w:rsidRPr="00E35A22">
              <w:t xml:space="preserve">FR2a 100 MHz: </w:t>
            </w:r>
            <w:proofErr w:type="spellStart"/>
            <w:r w:rsidRPr="00E35A22">
              <w:rPr>
                <w:rFonts w:cs="Arial"/>
              </w:rPr>
              <w:t>Δ</w:t>
            </w:r>
            <w:r w:rsidRPr="00E35A22">
              <w:t>SNR</w:t>
            </w:r>
            <w:r w:rsidRPr="00E35A22">
              <w:rPr>
                <w:vertAlign w:val="subscript"/>
              </w:rPr>
              <w:t>mr</w:t>
            </w:r>
            <w:proofErr w:type="spellEnd"/>
            <w:r w:rsidRPr="00E35A22">
              <w:t xml:space="preserve"> = 1.57 dB</w:t>
            </w:r>
          </w:p>
          <w:p w14:paraId="7F8D1F3F" w14:textId="77777777" w:rsidR="00EE105C" w:rsidRPr="00E35A22" w:rsidRDefault="00EE105C" w:rsidP="00C968AB">
            <w:pPr>
              <w:pStyle w:val="TAL"/>
            </w:pPr>
            <w:r w:rsidRPr="00E35A22">
              <w:t xml:space="preserve">FR2a 200 MHz: </w:t>
            </w:r>
            <w:proofErr w:type="spellStart"/>
            <w:r w:rsidRPr="00E35A22">
              <w:rPr>
                <w:rFonts w:cs="Arial"/>
              </w:rPr>
              <w:t>Δ</w:t>
            </w:r>
            <w:r w:rsidRPr="00E35A22">
              <w:t>SNR</w:t>
            </w:r>
            <w:r w:rsidRPr="00E35A22">
              <w:rPr>
                <w:vertAlign w:val="subscript"/>
              </w:rPr>
              <w:t>mr</w:t>
            </w:r>
            <w:proofErr w:type="spellEnd"/>
            <w:r w:rsidRPr="00E35A22">
              <w:t xml:space="preserve"> = 2.71 dB</w:t>
            </w:r>
          </w:p>
          <w:p w14:paraId="63F4AA0C" w14:textId="77777777" w:rsidR="00EE105C" w:rsidRPr="00E35A22" w:rsidRDefault="00EE105C" w:rsidP="00C968AB">
            <w:pPr>
              <w:pStyle w:val="TAL"/>
            </w:pPr>
            <w:r w:rsidRPr="00E35A22">
              <w:t xml:space="preserve">FR2a 400 MHz: </w:t>
            </w:r>
            <w:proofErr w:type="spellStart"/>
            <w:r w:rsidRPr="00E35A22">
              <w:rPr>
                <w:rFonts w:cs="Arial"/>
              </w:rPr>
              <w:t>Δ</w:t>
            </w:r>
            <w:r w:rsidRPr="00E35A22">
              <w:t>SNR</w:t>
            </w:r>
            <w:r w:rsidRPr="00E35A22">
              <w:rPr>
                <w:vertAlign w:val="subscript"/>
              </w:rPr>
              <w:t>mr</w:t>
            </w:r>
            <w:proofErr w:type="spellEnd"/>
            <w:r w:rsidRPr="00E35A22">
              <w:t xml:space="preserve"> = 4.35 dB</w:t>
            </w:r>
          </w:p>
          <w:p w14:paraId="3C2C796F" w14:textId="77777777" w:rsidR="00EE105C" w:rsidRPr="00E35A22" w:rsidRDefault="00EE105C" w:rsidP="00C968AB">
            <w:pPr>
              <w:pStyle w:val="TAL"/>
            </w:pPr>
          </w:p>
          <w:p w14:paraId="113B6075" w14:textId="77777777" w:rsidR="00EE105C" w:rsidRPr="00E35A22" w:rsidRDefault="00EE105C" w:rsidP="00C968AB">
            <w:pPr>
              <w:pStyle w:val="TAL"/>
            </w:pPr>
            <w:r w:rsidRPr="00E35A22">
              <w:t xml:space="preserve">FR2b 50 MHz: </w:t>
            </w:r>
            <w:proofErr w:type="spellStart"/>
            <w:r w:rsidRPr="00E35A22">
              <w:rPr>
                <w:rFonts w:cs="Arial"/>
              </w:rPr>
              <w:t>Δ</w:t>
            </w:r>
            <w:r w:rsidRPr="00E35A22">
              <w:t>SNR</w:t>
            </w:r>
            <w:r w:rsidRPr="00E35A22">
              <w:rPr>
                <w:vertAlign w:val="subscript"/>
              </w:rPr>
              <w:t>mr</w:t>
            </w:r>
            <w:proofErr w:type="spellEnd"/>
            <w:r w:rsidRPr="00E35A22">
              <w:t xml:space="preserve"> = 2.32 dB</w:t>
            </w:r>
          </w:p>
          <w:p w14:paraId="2DF026C5" w14:textId="77777777" w:rsidR="00EE105C" w:rsidRPr="00E35A22" w:rsidRDefault="00EE105C" w:rsidP="00C968AB">
            <w:pPr>
              <w:pStyle w:val="TAL"/>
            </w:pPr>
            <w:r w:rsidRPr="00E35A22">
              <w:t xml:space="preserve">FR2b 100 MHz: </w:t>
            </w:r>
            <w:proofErr w:type="spellStart"/>
            <w:r w:rsidRPr="00E35A22">
              <w:rPr>
                <w:rFonts w:cs="Arial"/>
              </w:rPr>
              <w:t>Δ</w:t>
            </w:r>
            <w:r w:rsidRPr="00E35A22">
              <w:t>SNR</w:t>
            </w:r>
            <w:r w:rsidRPr="00E35A22">
              <w:rPr>
                <w:vertAlign w:val="subscript"/>
              </w:rPr>
              <w:t>mr</w:t>
            </w:r>
            <w:proofErr w:type="spellEnd"/>
            <w:r w:rsidRPr="00E35A22">
              <w:t xml:space="preserve"> = 3.82 dB</w:t>
            </w:r>
          </w:p>
          <w:p w14:paraId="710C2B3B" w14:textId="77777777" w:rsidR="00EE105C" w:rsidRPr="00E35A22" w:rsidRDefault="00EE105C" w:rsidP="00C968AB">
            <w:pPr>
              <w:pStyle w:val="TAL"/>
            </w:pPr>
            <w:r w:rsidRPr="00E35A22">
              <w:t xml:space="preserve">FR2b 200 MHz: </w:t>
            </w:r>
            <w:proofErr w:type="spellStart"/>
            <w:r w:rsidRPr="00E35A22">
              <w:rPr>
                <w:rFonts w:cs="Arial"/>
              </w:rPr>
              <w:t>Δ</w:t>
            </w:r>
            <w:r w:rsidRPr="00E35A22">
              <w:t>SNR</w:t>
            </w:r>
            <w:r w:rsidRPr="00E35A22">
              <w:rPr>
                <w:vertAlign w:val="subscript"/>
              </w:rPr>
              <w:t>mr</w:t>
            </w:r>
            <w:proofErr w:type="spellEnd"/>
            <w:r w:rsidRPr="00E35A22">
              <w:t xml:space="preserve"> = 5.82 dB</w:t>
            </w:r>
          </w:p>
          <w:p w14:paraId="7AE36433" w14:textId="77777777" w:rsidR="00EE105C" w:rsidRPr="00E35A22" w:rsidRDefault="00EE105C" w:rsidP="00C968AB">
            <w:pPr>
              <w:pStyle w:val="TAL"/>
            </w:pPr>
            <w:r w:rsidRPr="00E35A22">
              <w:t xml:space="preserve">FR2b 400 MHz: </w:t>
            </w:r>
            <w:proofErr w:type="spellStart"/>
            <w:r w:rsidRPr="00E35A22">
              <w:rPr>
                <w:rFonts w:cs="Arial"/>
              </w:rPr>
              <w:t>Δ</w:t>
            </w:r>
            <w:r w:rsidRPr="00E35A22">
              <w:t>SNR</w:t>
            </w:r>
            <w:r w:rsidRPr="00E35A22">
              <w:rPr>
                <w:vertAlign w:val="subscript"/>
              </w:rPr>
              <w:t>mr</w:t>
            </w:r>
            <w:proofErr w:type="spellEnd"/>
            <w:r w:rsidRPr="00E35A22">
              <w:t xml:space="preserve"> = 8.21 dB</w:t>
            </w:r>
          </w:p>
          <w:p w14:paraId="0087FCC8" w14:textId="77777777" w:rsidR="00EE105C" w:rsidRPr="00E35A22" w:rsidRDefault="00EE105C" w:rsidP="00C968AB">
            <w:pPr>
              <w:pStyle w:val="TAL"/>
            </w:pPr>
          </w:p>
          <w:p w14:paraId="7BF928B2" w14:textId="77777777" w:rsidR="00EE105C" w:rsidRPr="00E35A22" w:rsidRDefault="00EE105C" w:rsidP="00C968AB">
            <w:pPr>
              <w:pStyle w:val="TAL"/>
            </w:pPr>
          </w:p>
          <w:p w14:paraId="209B1CAB" w14:textId="77777777" w:rsidR="00EE105C" w:rsidRPr="00E35A22" w:rsidRDefault="00EE105C" w:rsidP="00C968AB">
            <w:pPr>
              <w:pStyle w:val="TAL"/>
            </w:pPr>
          </w:p>
        </w:tc>
      </w:tr>
      <w:tr w:rsidR="00EE105C" w:rsidRPr="00E35A22" w14:paraId="787E1292" w14:textId="77777777" w:rsidTr="00C968AB">
        <w:trPr>
          <w:gridAfter w:val="1"/>
          <w:wAfter w:w="116" w:type="dxa"/>
          <w:jc w:val="center"/>
        </w:trPr>
        <w:tc>
          <w:tcPr>
            <w:tcW w:w="2587" w:type="dxa"/>
            <w:gridSpan w:val="2"/>
          </w:tcPr>
          <w:p w14:paraId="2C3E0694" w14:textId="77777777" w:rsidR="00EE105C" w:rsidRPr="00E35A22" w:rsidRDefault="00EE105C" w:rsidP="00C968AB">
            <w:pPr>
              <w:pStyle w:val="TAL"/>
              <w:rPr>
                <w:rFonts w:cs="v4.2.0"/>
              </w:rPr>
            </w:pPr>
            <w:r w:rsidRPr="00E35A22">
              <w:rPr>
                <w:rFonts w:cs="v4.2.0"/>
              </w:rPr>
              <w:t>6.3.2 Transmit OFF power</w:t>
            </w:r>
          </w:p>
        </w:tc>
        <w:tc>
          <w:tcPr>
            <w:tcW w:w="3875" w:type="dxa"/>
            <w:gridSpan w:val="2"/>
          </w:tcPr>
          <w:p w14:paraId="628F359A" w14:textId="77777777" w:rsidR="00EE105C" w:rsidRPr="00E35A22" w:rsidRDefault="00EE105C" w:rsidP="00C968AB">
            <w:pPr>
              <w:pStyle w:val="TAL"/>
              <w:rPr>
                <w:rFonts w:cs="Arial"/>
                <w:bCs/>
                <w:color w:val="000000"/>
                <w:szCs w:val="18"/>
                <w:u w:val="single"/>
              </w:rPr>
            </w:pPr>
            <w:r w:rsidRPr="00E35A22">
              <w:rPr>
                <w:rFonts w:cs="v4.2.0"/>
              </w:rPr>
              <w:t>0 dB</w:t>
            </w:r>
          </w:p>
        </w:tc>
        <w:tc>
          <w:tcPr>
            <w:tcW w:w="3247" w:type="dxa"/>
            <w:gridSpan w:val="2"/>
          </w:tcPr>
          <w:p w14:paraId="2B084CFB" w14:textId="77777777" w:rsidR="00EE105C" w:rsidRPr="00E35A22" w:rsidRDefault="00EE105C" w:rsidP="00C968AB">
            <w:pPr>
              <w:pStyle w:val="TAL"/>
            </w:pPr>
          </w:p>
        </w:tc>
      </w:tr>
      <w:tr w:rsidR="00EE105C" w:rsidRPr="00E35A22" w14:paraId="54E73D63" w14:textId="77777777" w:rsidTr="00C968AB">
        <w:trPr>
          <w:gridAfter w:val="1"/>
          <w:wAfter w:w="116" w:type="dxa"/>
          <w:jc w:val="center"/>
        </w:trPr>
        <w:tc>
          <w:tcPr>
            <w:tcW w:w="2587" w:type="dxa"/>
            <w:gridSpan w:val="2"/>
          </w:tcPr>
          <w:p w14:paraId="179B5FA1" w14:textId="77777777" w:rsidR="00EE105C" w:rsidRPr="00E35A22" w:rsidRDefault="00EE105C" w:rsidP="00C968AB">
            <w:pPr>
              <w:pStyle w:val="TAL"/>
              <w:rPr>
                <w:rFonts w:cs="v4.2.0"/>
              </w:rPr>
            </w:pPr>
            <w:r w:rsidRPr="00E35A22">
              <w:rPr>
                <w:rFonts w:cs="v4.2.0"/>
              </w:rPr>
              <w:t>6.3.3.2 General ON/OFF time mask</w:t>
            </w:r>
          </w:p>
        </w:tc>
        <w:tc>
          <w:tcPr>
            <w:tcW w:w="3875" w:type="dxa"/>
            <w:gridSpan w:val="2"/>
          </w:tcPr>
          <w:p w14:paraId="3EB06F3E" w14:textId="77777777" w:rsidR="00EE105C" w:rsidRPr="00E35A22" w:rsidRDefault="00EE105C" w:rsidP="00C968AB">
            <w:pPr>
              <w:pStyle w:val="TAL"/>
              <w:rPr>
                <w:rFonts w:cs="v4.2.0"/>
              </w:rPr>
            </w:pPr>
            <w:r w:rsidRPr="00E35A22">
              <w:rPr>
                <w:rFonts w:cs="v4.2.0"/>
              </w:rPr>
              <w:t>PC3:</w:t>
            </w:r>
          </w:p>
          <w:p w14:paraId="11A86981"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ON Power </w:t>
            </w:r>
          </w:p>
          <w:p w14:paraId="04E43463" w14:textId="77777777" w:rsidR="00EE105C" w:rsidRPr="00E35A22" w:rsidRDefault="00EE105C" w:rsidP="00C968AB">
            <w:pPr>
              <w:pStyle w:val="TAL"/>
              <w:rPr>
                <w:rFonts w:cs="Arial"/>
                <w:bCs/>
                <w:color w:val="000000"/>
                <w:szCs w:val="18"/>
              </w:rPr>
            </w:pPr>
            <w:r w:rsidRPr="00E35A22">
              <w:tab/>
              <w:t>Same as 6.2.1.1 (EIRP)</w:t>
            </w:r>
          </w:p>
          <w:p w14:paraId="41BA681F"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OFF Power </w:t>
            </w:r>
          </w:p>
          <w:p w14:paraId="273942E8" w14:textId="77777777" w:rsidR="00EE105C" w:rsidRPr="00E35A22" w:rsidRDefault="00EE105C" w:rsidP="00C968AB">
            <w:pPr>
              <w:pStyle w:val="TAL"/>
              <w:rPr>
                <w:rFonts w:cs="Arial"/>
                <w:bCs/>
                <w:color w:val="000000"/>
                <w:szCs w:val="18"/>
                <w:u w:val="single"/>
              </w:rPr>
            </w:pPr>
            <w:r w:rsidRPr="00E35A22">
              <w:tab/>
              <w:t>0 dB</w:t>
            </w:r>
          </w:p>
        </w:tc>
        <w:tc>
          <w:tcPr>
            <w:tcW w:w="3247" w:type="dxa"/>
            <w:gridSpan w:val="2"/>
          </w:tcPr>
          <w:p w14:paraId="5AC8895C"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ON Power:</w:t>
            </w:r>
          </w:p>
          <w:p w14:paraId="5A4A6869" w14:textId="77777777" w:rsidR="00EE105C" w:rsidRPr="00E35A22" w:rsidRDefault="00EE105C" w:rsidP="00C968AB">
            <w:pPr>
              <w:pStyle w:val="TAL"/>
              <w:rPr>
                <w:rFonts w:cs="Arial"/>
                <w:bCs/>
                <w:color w:val="000000"/>
                <w:szCs w:val="18"/>
              </w:rPr>
            </w:pPr>
            <w:r w:rsidRPr="00E35A22">
              <w:tab/>
              <w:t>Same as 6.2.1.1 (EIRP)</w:t>
            </w:r>
          </w:p>
          <w:p w14:paraId="739463C0"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OFF Power:</w:t>
            </w:r>
          </w:p>
          <w:p w14:paraId="1EC3B443" w14:textId="77777777" w:rsidR="00EE105C" w:rsidRPr="00E35A22" w:rsidRDefault="00EE105C" w:rsidP="00C968AB">
            <w:pPr>
              <w:pStyle w:val="TAL"/>
            </w:pPr>
            <w:r w:rsidRPr="00E35A22">
              <w:tab/>
              <w:t>Same as 6.3.1</w:t>
            </w:r>
          </w:p>
        </w:tc>
      </w:tr>
      <w:tr w:rsidR="00EE105C" w:rsidRPr="00E35A22" w14:paraId="112AE21C" w14:textId="77777777" w:rsidTr="00C968AB">
        <w:trPr>
          <w:gridAfter w:val="1"/>
          <w:wAfter w:w="116" w:type="dxa"/>
          <w:jc w:val="center"/>
        </w:trPr>
        <w:tc>
          <w:tcPr>
            <w:tcW w:w="2587" w:type="dxa"/>
            <w:gridSpan w:val="2"/>
          </w:tcPr>
          <w:p w14:paraId="462AF101" w14:textId="77777777" w:rsidR="00EE105C" w:rsidRPr="00E35A22" w:rsidRDefault="00EE105C" w:rsidP="00C968AB">
            <w:pPr>
              <w:pStyle w:val="TAL"/>
              <w:rPr>
                <w:rFonts w:cs="v4.2.0"/>
              </w:rPr>
            </w:pPr>
            <w:r w:rsidRPr="00E35A22">
              <w:rPr>
                <w:rFonts w:cs="v4.2.0"/>
              </w:rPr>
              <w:t>6.3.3.4 PRACH time mask</w:t>
            </w:r>
          </w:p>
        </w:tc>
        <w:tc>
          <w:tcPr>
            <w:tcW w:w="3875" w:type="dxa"/>
            <w:gridSpan w:val="2"/>
          </w:tcPr>
          <w:p w14:paraId="786C9EBB" w14:textId="77777777" w:rsidR="00EE105C" w:rsidRPr="00E35A22" w:rsidRDefault="00EE105C" w:rsidP="00C968AB">
            <w:pPr>
              <w:pStyle w:val="TAL"/>
              <w:rPr>
                <w:rFonts w:cs="v4.2.0"/>
              </w:rPr>
            </w:pPr>
            <w:r w:rsidRPr="00E35A22">
              <w:rPr>
                <w:rFonts w:cs="v4.2.0"/>
              </w:rPr>
              <w:t>PC3:</w:t>
            </w:r>
          </w:p>
          <w:p w14:paraId="7A12774C"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OFF Power </w:t>
            </w:r>
          </w:p>
          <w:p w14:paraId="3177991E"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5439ED23" w14:textId="77777777" w:rsidR="00EE105C" w:rsidRPr="00E35A22" w:rsidRDefault="00EE105C" w:rsidP="00C968AB">
            <w:pPr>
              <w:pStyle w:val="TAL"/>
              <w:rPr>
                <w:rFonts w:cs="Arial"/>
                <w:bCs/>
                <w:color w:val="000000"/>
                <w:szCs w:val="18"/>
              </w:rPr>
            </w:pPr>
            <w:r w:rsidRPr="00E35A22">
              <w:rPr>
                <w:rFonts w:cs="Arial"/>
              </w:rPr>
              <w:t>0 dB</w:t>
            </w:r>
          </w:p>
          <w:p w14:paraId="4D4B3E5E" w14:textId="77777777" w:rsidR="00EE105C" w:rsidRPr="00E35A22" w:rsidRDefault="00EE105C" w:rsidP="00C968AB">
            <w:pPr>
              <w:pStyle w:val="TAL"/>
              <w:rPr>
                <w:rFonts w:cs="Arial"/>
              </w:rPr>
            </w:pPr>
          </w:p>
          <w:p w14:paraId="5AA47024"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ON Power </w:t>
            </w:r>
          </w:p>
          <w:p w14:paraId="716F06AB"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4B5FB60C" w14:textId="77777777" w:rsidR="00EE105C" w:rsidRPr="00E35A22" w:rsidRDefault="00EE105C" w:rsidP="00C968AB">
            <w:pPr>
              <w:pStyle w:val="TAL"/>
              <w:rPr>
                <w:rFonts w:cs="Arial"/>
              </w:rPr>
            </w:pPr>
            <w:r w:rsidRPr="00E35A22">
              <w:rPr>
                <w:rFonts w:cs="Arial"/>
              </w:rPr>
              <w:t>TBD (FR2a)</w:t>
            </w:r>
          </w:p>
          <w:p w14:paraId="31D7C1CD" w14:textId="77777777" w:rsidR="00EE105C" w:rsidRPr="00E35A22" w:rsidRDefault="00EE105C" w:rsidP="00C968AB">
            <w:pPr>
              <w:pStyle w:val="TAL"/>
              <w:rPr>
                <w:rFonts w:cs="Arial"/>
                <w:bCs/>
                <w:color w:val="000000"/>
                <w:szCs w:val="18"/>
                <w:u w:val="single"/>
              </w:rPr>
            </w:pPr>
            <w:r w:rsidRPr="00E35A22">
              <w:rPr>
                <w:rFonts w:cs="Arial"/>
              </w:rPr>
              <w:t>TBD (FR2</w:t>
            </w:r>
            <w:proofErr w:type="gramStart"/>
            <w:r w:rsidRPr="00E35A22">
              <w:rPr>
                <w:rFonts w:cs="Arial"/>
              </w:rPr>
              <w:t>b)</w:t>
            </w:r>
            <w:r w:rsidRPr="00E35A22">
              <w:rPr>
                <w:rFonts w:cs="v4.2.0"/>
              </w:rPr>
              <w:t>TBD</w:t>
            </w:r>
            <w:proofErr w:type="gramEnd"/>
          </w:p>
        </w:tc>
        <w:tc>
          <w:tcPr>
            <w:tcW w:w="3247" w:type="dxa"/>
            <w:gridSpan w:val="2"/>
          </w:tcPr>
          <w:p w14:paraId="3D32AE57" w14:textId="77777777" w:rsidR="00EE105C" w:rsidRPr="00E35A22" w:rsidRDefault="00EE105C" w:rsidP="00C968AB">
            <w:pPr>
              <w:pStyle w:val="TAL"/>
              <w:rPr>
                <w:rFonts w:cs="Arial"/>
                <w:snapToGrid w:val="0"/>
                <w:u w:val="single"/>
              </w:rPr>
            </w:pPr>
            <w:r w:rsidRPr="00E35A22">
              <w:rPr>
                <w:rFonts w:cs="Arial"/>
                <w:snapToGrid w:val="0"/>
                <w:u w:val="single"/>
              </w:rPr>
              <w:t>ON Power</w:t>
            </w:r>
          </w:p>
          <w:p w14:paraId="5C57036A" w14:textId="77777777" w:rsidR="00EE105C" w:rsidRPr="00E35A22" w:rsidRDefault="00EE105C" w:rsidP="00C968AB">
            <w:pPr>
              <w:pStyle w:val="TAL"/>
            </w:pPr>
            <w:r w:rsidRPr="00E35A22">
              <w:rPr>
                <w:rFonts w:cs="Arial"/>
                <w:snapToGrid w:val="0"/>
              </w:rPr>
              <w:t>TBD</w:t>
            </w:r>
          </w:p>
        </w:tc>
      </w:tr>
      <w:tr w:rsidR="00EE105C" w:rsidRPr="00E35A22" w14:paraId="2A3C0C8F" w14:textId="77777777" w:rsidTr="00C968AB">
        <w:trPr>
          <w:gridAfter w:val="1"/>
          <w:wAfter w:w="116" w:type="dxa"/>
          <w:jc w:val="center"/>
        </w:trPr>
        <w:tc>
          <w:tcPr>
            <w:tcW w:w="2587" w:type="dxa"/>
            <w:gridSpan w:val="2"/>
          </w:tcPr>
          <w:p w14:paraId="35311587" w14:textId="77777777" w:rsidR="00EE105C" w:rsidRPr="00E35A22" w:rsidRDefault="00EE105C" w:rsidP="00C968AB">
            <w:pPr>
              <w:pStyle w:val="TAL"/>
              <w:rPr>
                <w:rFonts w:cs="v4.2.0"/>
              </w:rPr>
            </w:pPr>
            <w:r w:rsidRPr="00E35A22">
              <w:rPr>
                <w:rFonts w:cs="v4.2.0"/>
              </w:rPr>
              <w:t>6.3.4.2 Absolute power tolerance</w:t>
            </w:r>
          </w:p>
        </w:tc>
        <w:tc>
          <w:tcPr>
            <w:tcW w:w="3875" w:type="dxa"/>
            <w:gridSpan w:val="2"/>
          </w:tcPr>
          <w:p w14:paraId="3713AF37" w14:textId="77777777" w:rsidR="00EE105C" w:rsidRPr="00E35A22" w:rsidRDefault="00EE105C" w:rsidP="00C968AB">
            <w:pPr>
              <w:keepNext/>
              <w:keepLines/>
              <w:spacing w:after="0"/>
              <w:rPr>
                <w:rFonts w:ascii="Arial" w:hAnsi="Arial" w:cs="Arial"/>
                <w:bCs/>
                <w:color w:val="000000"/>
                <w:sz w:val="18"/>
                <w:szCs w:val="18"/>
                <w:u w:val="single"/>
              </w:rPr>
            </w:pPr>
            <w:r w:rsidRPr="00E35A22">
              <w:rPr>
                <w:rFonts w:ascii="Arial" w:hAnsi="Arial" w:cs="Arial"/>
                <w:bCs/>
                <w:color w:val="000000"/>
                <w:sz w:val="18"/>
                <w:szCs w:val="18"/>
                <w:u w:val="single"/>
              </w:rPr>
              <w:t xml:space="preserve">PC3 </w:t>
            </w:r>
          </w:p>
          <w:p w14:paraId="09359C49" w14:textId="77777777" w:rsidR="00EE105C" w:rsidRPr="00E35A22" w:rsidRDefault="00EE105C" w:rsidP="00C968AB">
            <w:pPr>
              <w:pStyle w:val="TAL"/>
              <w:rPr>
                <w:rFonts w:cs="Arial"/>
                <w:bCs/>
                <w:color w:val="000000"/>
                <w:szCs w:val="18"/>
              </w:rPr>
            </w:pPr>
            <w:r w:rsidRPr="00E35A22">
              <w:rPr>
                <w:rFonts w:cs="Arial"/>
                <w:bCs/>
                <w:color w:val="000000"/>
                <w:szCs w:val="18"/>
              </w:rPr>
              <w:t>Max Device size ≤ 30 cm</w:t>
            </w:r>
          </w:p>
          <w:p w14:paraId="68B9650C" w14:textId="77777777" w:rsidR="00EE105C" w:rsidRPr="00E35A22" w:rsidRDefault="00EE105C" w:rsidP="00C968AB">
            <w:pPr>
              <w:pStyle w:val="TAL"/>
              <w:rPr>
                <w:rFonts w:cs="Arial"/>
                <w:szCs w:val="18"/>
              </w:rPr>
            </w:pPr>
            <w:r w:rsidRPr="00E35A22">
              <w:rPr>
                <w:rFonts w:cs="Arial"/>
                <w:szCs w:val="18"/>
              </w:rPr>
              <w:t>±8.05 dB (FR2a &amp; FR2b, NTC testing)</w:t>
            </w:r>
          </w:p>
          <w:p w14:paraId="2B6676F8" w14:textId="77777777" w:rsidR="00EE105C" w:rsidRPr="00E35A22" w:rsidRDefault="00EE105C" w:rsidP="00C968AB">
            <w:pPr>
              <w:pStyle w:val="TAL"/>
              <w:rPr>
                <w:rFonts w:cs="v4.2.0"/>
              </w:rPr>
            </w:pPr>
            <w:r w:rsidRPr="00E35A22">
              <w:rPr>
                <w:rFonts w:cs="Arial"/>
                <w:szCs w:val="18"/>
              </w:rPr>
              <w:t>±8.42 dB (FR2a &amp; FR2b, ETC testing)</w:t>
            </w:r>
          </w:p>
        </w:tc>
        <w:tc>
          <w:tcPr>
            <w:tcW w:w="3247" w:type="dxa"/>
            <w:gridSpan w:val="2"/>
          </w:tcPr>
          <w:p w14:paraId="14EEDA5E" w14:textId="77777777" w:rsidR="00EE105C" w:rsidRPr="00E35A22" w:rsidRDefault="00EE105C" w:rsidP="00C968AB">
            <w:pPr>
              <w:pStyle w:val="TAL"/>
            </w:pPr>
            <w:r w:rsidRPr="00E35A22">
              <w:rPr>
                <w:lang w:eastAsia="ja-JP"/>
              </w:rPr>
              <w:t>TT = MTSU</w:t>
            </w:r>
          </w:p>
        </w:tc>
      </w:tr>
      <w:tr w:rsidR="00EE105C" w:rsidRPr="00E35A22" w14:paraId="77947328" w14:textId="77777777" w:rsidTr="00C968AB">
        <w:trPr>
          <w:gridAfter w:val="1"/>
          <w:wAfter w:w="116" w:type="dxa"/>
          <w:jc w:val="center"/>
        </w:trPr>
        <w:tc>
          <w:tcPr>
            <w:tcW w:w="2587" w:type="dxa"/>
            <w:gridSpan w:val="2"/>
          </w:tcPr>
          <w:p w14:paraId="5CBA9D91" w14:textId="77777777" w:rsidR="00EE105C" w:rsidRPr="00E35A22" w:rsidRDefault="00EE105C" w:rsidP="00C968AB">
            <w:pPr>
              <w:pStyle w:val="TAL"/>
              <w:rPr>
                <w:rFonts w:cs="v4.2.0"/>
              </w:rPr>
            </w:pPr>
            <w:r w:rsidRPr="00E35A22">
              <w:rPr>
                <w:rFonts w:cs="v4.2.0"/>
              </w:rPr>
              <w:t>6.3.4.3 Relative power tolerance</w:t>
            </w:r>
          </w:p>
        </w:tc>
        <w:tc>
          <w:tcPr>
            <w:tcW w:w="3875" w:type="dxa"/>
            <w:gridSpan w:val="2"/>
          </w:tcPr>
          <w:p w14:paraId="7E3BB8C9"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PC3</w:t>
            </w:r>
          </w:p>
          <w:p w14:paraId="542CF38D"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5B883DDD" w14:textId="77777777" w:rsidR="00EE105C" w:rsidRPr="00E35A22" w:rsidRDefault="00EE105C" w:rsidP="00C968AB">
            <w:pPr>
              <w:pStyle w:val="TAL"/>
              <w:rPr>
                <w:rFonts w:cs="Arial"/>
                <w:bCs/>
                <w:color w:val="000000"/>
                <w:szCs w:val="18"/>
              </w:rPr>
            </w:pPr>
            <w:r w:rsidRPr="00E35A22">
              <w:rPr>
                <w:rFonts w:cs="Arial"/>
                <w:bCs/>
                <w:color w:val="000000"/>
                <w:szCs w:val="18"/>
              </w:rPr>
              <w:t>[0.46 dB] (FR2a)</w:t>
            </w:r>
          </w:p>
          <w:p w14:paraId="14BA38BB" w14:textId="77777777" w:rsidR="00EE105C" w:rsidRPr="00E35A22" w:rsidRDefault="00EE105C" w:rsidP="00C968AB">
            <w:pPr>
              <w:pStyle w:val="TAL"/>
              <w:rPr>
                <w:rFonts w:cs="v4.2.0"/>
              </w:rPr>
            </w:pPr>
            <w:r w:rsidRPr="00E35A22">
              <w:rPr>
                <w:rFonts w:cs="Arial"/>
                <w:bCs/>
                <w:color w:val="000000"/>
                <w:szCs w:val="18"/>
              </w:rPr>
              <w:t>[0.46 dB] (FR2b)</w:t>
            </w:r>
          </w:p>
        </w:tc>
        <w:tc>
          <w:tcPr>
            <w:tcW w:w="3247" w:type="dxa"/>
            <w:gridSpan w:val="2"/>
          </w:tcPr>
          <w:p w14:paraId="471F118F" w14:textId="77777777" w:rsidR="00EE105C" w:rsidRPr="00E35A22" w:rsidRDefault="00EE105C" w:rsidP="00C968AB">
            <w:pPr>
              <w:pStyle w:val="TAL"/>
            </w:pPr>
            <w:r w:rsidRPr="00E35A22">
              <w:t>PC3</w:t>
            </w:r>
          </w:p>
          <w:p w14:paraId="0DF17A90" w14:textId="77777777" w:rsidR="00EE105C" w:rsidRPr="00E35A22" w:rsidRDefault="00EE105C" w:rsidP="00C968AB">
            <w:pPr>
              <w:keepNext/>
              <w:keepLines/>
              <w:spacing w:after="0"/>
              <w:rPr>
                <w:rFonts w:ascii="Arial" w:hAnsi="Arial"/>
                <w:sz w:val="18"/>
              </w:rPr>
            </w:pPr>
            <w:r w:rsidRPr="00E35A22">
              <w:rPr>
                <w:rFonts w:ascii="Arial" w:hAnsi="Arial"/>
                <w:sz w:val="18"/>
              </w:rPr>
              <w:t>TT = 0.65 x (MTSU</w:t>
            </w:r>
            <w:r w:rsidRPr="00E35A22">
              <w:rPr>
                <w:rFonts w:ascii="Arial" w:hAnsi="Arial"/>
                <w:sz w:val="18"/>
                <w:vertAlign w:val="subscript"/>
              </w:rPr>
              <w:t>IFF</w:t>
            </w:r>
            <w:r w:rsidRPr="00E35A22">
              <w:rPr>
                <w:rFonts w:ascii="Arial" w:hAnsi="Arial"/>
                <w:sz w:val="18"/>
              </w:rPr>
              <w:t xml:space="preserve"> – 1.0) (FR2a)</w:t>
            </w:r>
          </w:p>
          <w:p w14:paraId="03F7911A" w14:textId="77777777" w:rsidR="00EE105C" w:rsidRPr="00E35A22" w:rsidRDefault="00EE105C" w:rsidP="00C968AB">
            <w:pPr>
              <w:pStyle w:val="TAL"/>
            </w:pPr>
            <w:r w:rsidRPr="00E35A22">
              <w:t>TT = 0.65 x (MTSU</w:t>
            </w:r>
            <w:r w:rsidRPr="00E35A22">
              <w:rPr>
                <w:vertAlign w:val="subscript"/>
              </w:rPr>
              <w:t>IFF</w:t>
            </w:r>
            <w:r w:rsidRPr="00E35A22">
              <w:t xml:space="preserve"> – 1.0) (FR2b)</w:t>
            </w:r>
          </w:p>
          <w:p w14:paraId="4B863B0E" w14:textId="77777777" w:rsidR="00EE105C" w:rsidRPr="00E35A22" w:rsidRDefault="00EE105C" w:rsidP="00C968AB">
            <w:pPr>
              <w:pStyle w:val="TAL"/>
            </w:pPr>
            <w:r w:rsidRPr="00E35A22">
              <w:t>(</w:t>
            </w:r>
            <w:proofErr w:type="gramStart"/>
            <w:r w:rsidRPr="00E35A22">
              <w:t>assuming</w:t>
            </w:r>
            <w:proofErr w:type="gramEnd"/>
            <w:r w:rsidRPr="00E35A22">
              <w:t xml:space="preserve"> a power step ΔP = 1 dB)</w:t>
            </w:r>
          </w:p>
        </w:tc>
      </w:tr>
      <w:tr w:rsidR="00EE105C" w:rsidRPr="00E35A22" w14:paraId="094D6376" w14:textId="77777777" w:rsidTr="00C968AB">
        <w:trPr>
          <w:gridAfter w:val="1"/>
          <w:wAfter w:w="116" w:type="dxa"/>
          <w:jc w:val="center"/>
        </w:trPr>
        <w:tc>
          <w:tcPr>
            <w:tcW w:w="2587" w:type="dxa"/>
            <w:gridSpan w:val="2"/>
          </w:tcPr>
          <w:p w14:paraId="1512B507" w14:textId="77777777" w:rsidR="00EE105C" w:rsidRPr="00E35A22" w:rsidRDefault="00EE105C" w:rsidP="00C968AB">
            <w:pPr>
              <w:pStyle w:val="TAL"/>
              <w:rPr>
                <w:rFonts w:cs="v4.2.0"/>
              </w:rPr>
            </w:pPr>
            <w:r w:rsidRPr="00E35A22">
              <w:rPr>
                <w:rFonts w:cs="v4.2.0"/>
              </w:rPr>
              <w:t>6.3.4.4 Aggregate power tolerance</w:t>
            </w:r>
          </w:p>
        </w:tc>
        <w:tc>
          <w:tcPr>
            <w:tcW w:w="3875" w:type="dxa"/>
            <w:gridSpan w:val="2"/>
          </w:tcPr>
          <w:p w14:paraId="09B78BD0"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PC3</w:t>
            </w:r>
          </w:p>
          <w:p w14:paraId="617B5BDD"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54801B0E" w14:textId="77777777" w:rsidR="00EE105C" w:rsidRPr="00E35A22" w:rsidRDefault="00EE105C" w:rsidP="00C968AB">
            <w:pPr>
              <w:pStyle w:val="TAL"/>
              <w:rPr>
                <w:rFonts w:cs="Arial"/>
                <w:bCs/>
                <w:color w:val="000000"/>
                <w:szCs w:val="18"/>
              </w:rPr>
            </w:pPr>
            <w:r w:rsidRPr="00E35A22">
              <w:rPr>
                <w:rFonts w:cs="Arial"/>
                <w:bCs/>
                <w:color w:val="000000"/>
                <w:szCs w:val="18"/>
              </w:rPr>
              <w:t>0.26 dB (FR2a)</w:t>
            </w:r>
          </w:p>
          <w:p w14:paraId="519AC5E5" w14:textId="77777777" w:rsidR="00EE105C" w:rsidRPr="00E35A22" w:rsidRDefault="00EE105C" w:rsidP="00C968AB">
            <w:pPr>
              <w:pStyle w:val="TAL"/>
              <w:rPr>
                <w:rFonts w:cs="v4.2.0"/>
              </w:rPr>
            </w:pPr>
            <w:r w:rsidRPr="00E35A22">
              <w:rPr>
                <w:rFonts w:cs="Arial"/>
                <w:bCs/>
                <w:color w:val="000000"/>
                <w:szCs w:val="18"/>
              </w:rPr>
              <w:t>0.26 dB (FR2b)</w:t>
            </w:r>
          </w:p>
        </w:tc>
        <w:tc>
          <w:tcPr>
            <w:tcW w:w="3247" w:type="dxa"/>
            <w:gridSpan w:val="2"/>
          </w:tcPr>
          <w:p w14:paraId="39A6CBEA" w14:textId="77777777" w:rsidR="00EE105C" w:rsidRPr="00E35A22" w:rsidRDefault="00EE105C" w:rsidP="00C968AB">
            <w:pPr>
              <w:pStyle w:val="TAL"/>
            </w:pPr>
            <w:r w:rsidRPr="00E35A22">
              <w:t>PC3</w:t>
            </w:r>
          </w:p>
          <w:p w14:paraId="4EE9B529" w14:textId="77777777" w:rsidR="00EE105C" w:rsidRPr="00E35A22" w:rsidRDefault="00EE105C" w:rsidP="00C968AB">
            <w:pPr>
              <w:keepNext/>
              <w:keepLines/>
              <w:spacing w:after="0"/>
              <w:rPr>
                <w:rFonts w:ascii="Arial" w:hAnsi="Arial"/>
                <w:sz w:val="18"/>
              </w:rPr>
            </w:pPr>
            <w:r w:rsidRPr="00E35A22">
              <w:rPr>
                <w:rFonts w:ascii="Arial" w:hAnsi="Arial"/>
                <w:sz w:val="18"/>
              </w:rPr>
              <w:t>TT = 0.65 x (MTSU</w:t>
            </w:r>
            <w:r w:rsidRPr="00E35A22">
              <w:rPr>
                <w:rFonts w:ascii="Arial" w:hAnsi="Arial"/>
                <w:sz w:val="18"/>
                <w:vertAlign w:val="subscript"/>
              </w:rPr>
              <w:t>IFF</w:t>
            </w:r>
            <w:r w:rsidRPr="00E35A22">
              <w:rPr>
                <w:rFonts w:ascii="Arial" w:hAnsi="Arial"/>
                <w:sz w:val="18"/>
              </w:rPr>
              <w:t xml:space="preserve"> – 1.0) (FR2a)</w:t>
            </w:r>
          </w:p>
          <w:p w14:paraId="76D7C7F9" w14:textId="77777777" w:rsidR="00EE105C" w:rsidRPr="00E35A22" w:rsidRDefault="00EE105C" w:rsidP="00C968AB">
            <w:pPr>
              <w:pStyle w:val="TAL"/>
            </w:pPr>
            <w:r w:rsidRPr="00E35A22">
              <w:t>TT = 0.65 x (MTSU</w:t>
            </w:r>
            <w:r w:rsidRPr="00E35A22">
              <w:rPr>
                <w:vertAlign w:val="subscript"/>
              </w:rPr>
              <w:t>IFF</w:t>
            </w:r>
            <w:r w:rsidRPr="00E35A22">
              <w:t xml:space="preserve"> – 1.0) (FR2b)</w:t>
            </w:r>
          </w:p>
          <w:p w14:paraId="4F1F92BE" w14:textId="77777777" w:rsidR="00EE105C" w:rsidRPr="00E35A22" w:rsidRDefault="00EE105C" w:rsidP="00C968AB">
            <w:pPr>
              <w:pStyle w:val="TAL"/>
            </w:pPr>
            <w:r w:rsidRPr="00E35A22">
              <w:t>(</w:t>
            </w:r>
            <w:proofErr w:type="gramStart"/>
            <w:r w:rsidRPr="00E35A22">
              <w:t>assuming</w:t>
            </w:r>
            <w:proofErr w:type="gramEnd"/>
            <w:r w:rsidRPr="00E35A22">
              <w:t xml:space="preserve"> a power step ΔP = 1 dB)</w:t>
            </w:r>
          </w:p>
        </w:tc>
      </w:tr>
      <w:tr w:rsidR="00EE105C" w:rsidRPr="00E35A22" w14:paraId="24754724" w14:textId="77777777" w:rsidTr="00C968AB">
        <w:trPr>
          <w:gridAfter w:val="1"/>
          <w:wAfter w:w="116" w:type="dxa"/>
          <w:jc w:val="center"/>
        </w:trPr>
        <w:tc>
          <w:tcPr>
            <w:tcW w:w="2587" w:type="dxa"/>
            <w:gridSpan w:val="2"/>
          </w:tcPr>
          <w:p w14:paraId="78ED5093" w14:textId="77777777" w:rsidR="00EE105C" w:rsidRPr="00E35A22" w:rsidRDefault="00EE105C" w:rsidP="00C968AB">
            <w:pPr>
              <w:pStyle w:val="TAL"/>
              <w:rPr>
                <w:rFonts w:cs="v4.2.0"/>
              </w:rPr>
            </w:pPr>
            <w:r w:rsidRPr="00E35A22">
              <w:rPr>
                <w:rFonts w:cs="v4.2.0"/>
              </w:rPr>
              <w:t>6.3A.1.1 Minimum output power for CA (2UL CA)</w:t>
            </w:r>
          </w:p>
        </w:tc>
        <w:tc>
          <w:tcPr>
            <w:tcW w:w="3875" w:type="dxa"/>
            <w:gridSpan w:val="2"/>
          </w:tcPr>
          <w:p w14:paraId="433905C6"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7D9F45D5" w14:textId="77777777" w:rsidR="00EE105C" w:rsidRPr="00E35A22" w:rsidRDefault="00EE105C" w:rsidP="00C968AB">
            <w:pPr>
              <w:pStyle w:val="TAL"/>
              <w:ind w:left="568"/>
              <w:rPr>
                <w:rFonts w:cs="v4.2.0"/>
              </w:rPr>
            </w:pPr>
            <w:r w:rsidRPr="00E35A22">
              <w:rPr>
                <w:rFonts w:cs="v4.2.0"/>
              </w:rPr>
              <w:t>Same as 6.3.1</w:t>
            </w:r>
          </w:p>
          <w:p w14:paraId="6246F277"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56D0A342" w14:textId="77777777" w:rsidR="00EE105C" w:rsidRPr="00E35A22" w:rsidRDefault="00EE105C" w:rsidP="00C968AB">
            <w:pPr>
              <w:pStyle w:val="TAL"/>
              <w:rPr>
                <w:rFonts w:cs="v4.2.0"/>
              </w:rPr>
            </w:pPr>
            <w:r w:rsidRPr="00E35A22">
              <w:rPr>
                <w:rFonts w:cs="v4.2.0"/>
              </w:rPr>
              <w:t>TBD</w:t>
            </w:r>
            <w:r w:rsidRPr="00E35A22" w:rsidDel="006E2523">
              <w:rPr>
                <w:rFonts w:cs="v4.2.0"/>
              </w:rPr>
              <w:t xml:space="preserve"> </w:t>
            </w:r>
          </w:p>
        </w:tc>
        <w:tc>
          <w:tcPr>
            <w:tcW w:w="3247" w:type="dxa"/>
            <w:gridSpan w:val="2"/>
          </w:tcPr>
          <w:p w14:paraId="1D1407A0" w14:textId="77777777" w:rsidR="00EE105C" w:rsidRPr="00E35A22" w:rsidRDefault="00EE105C" w:rsidP="00C968AB">
            <w:pPr>
              <w:pStyle w:val="TAL"/>
            </w:pPr>
          </w:p>
        </w:tc>
      </w:tr>
      <w:tr w:rsidR="00EE105C" w:rsidRPr="00E35A22" w14:paraId="4B2CCD03" w14:textId="77777777" w:rsidTr="00C968AB">
        <w:trPr>
          <w:gridAfter w:val="1"/>
          <w:wAfter w:w="116" w:type="dxa"/>
          <w:jc w:val="center"/>
        </w:trPr>
        <w:tc>
          <w:tcPr>
            <w:tcW w:w="2587" w:type="dxa"/>
            <w:gridSpan w:val="2"/>
          </w:tcPr>
          <w:p w14:paraId="4236E487" w14:textId="77777777" w:rsidR="00EE105C" w:rsidRPr="00E35A22" w:rsidRDefault="00EE105C" w:rsidP="00C968AB">
            <w:pPr>
              <w:pStyle w:val="TAL"/>
              <w:rPr>
                <w:rFonts w:cs="v4.2.0"/>
              </w:rPr>
            </w:pPr>
            <w:r w:rsidRPr="00E35A22">
              <w:rPr>
                <w:rFonts w:cs="v4.2.0"/>
              </w:rPr>
              <w:t>6.3A.1.2 Minimum output power for CA (3UL CA)</w:t>
            </w:r>
          </w:p>
        </w:tc>
        <w:tc>
          <w:tcPr>
            <w:tcW w:w="3875" w:type="dxa"/>
            <w:gridSpan w:val="2"/>
          </w:tcPr>
          <w:p w14:paraId="4EE9EE93"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7F726DF1" w14:textId="77777777" w:rsidR="00EE105C" w:rsidRPr="00E35A22" w:rsidRDefault="00EE105C" w:rsidP="00C968AB">
            <w:pPr>
              <w:pStyle w:val="TAL"/>
              <w:ind w:left="568"/>
              <w:rPr>
                <w:rFonts w:cs="v4.2.0"/>
              </w:rPr>
            </w:pPr>
            <w:r w:rsidRPr="00E35A22">
              <w:rPr>
                <w:rFonts w:cs="v4.2.0"/>
              </w:rPr>
              <w:t>Same as 6.3.1</w:t>
            </w:r>
          </w:p>
          <w:p w14:paraId="63F0B002"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239D2780" w14:textId="77777777" w:rsidR="00EE105C" w:rsidRPr="00E35A22" w:rsidRDefault="00EE105C" w:rsidP="00C968AB">
            <w:pPr>
              <w:pStyle w:val="TAL"/>
              <w:rPr>
                <w:rFonts w:cs="v4.2.0"/>
              </w:rPr>
            </w:pPr>
            <w:r w:rsidRPr="00E35A22">
              <w:rPr>
                <w:rFonts w:cs="v4.2.0"/>
              </w:rPr>
              <w:t>TBD</w:t>
            </w:r>
          </w:p>
        </w:tc>
        <w:tc>
          <w:tcPr>
            <w:tcW w:w="3247" w:type="dxa"/>
            <w:gridSpan w:val="2"/>
          </w:tcPr>
          <w:p w14:paraId="5F012D1E" w14:textId="77777777" w:rsidR="00EE105C" w:rsidRPr="00E35A22" w:rsidRDefault="00EE105C" w:rsidP="00C968AB">
            <w:pPr>
              <w:pStyle w:val="TAL"/>
            </w:pPr>
          </w:p>
        </w:tc>
      </w:tr>
      <w:tr w:rsidR="00EE105C" w:rsidRPr="00E35A22" w14:paraId="2D3DF4EC" w14:textId="77777777" w:rsidTr="00C968AB">
        <w:trPr>
          <w:gridAfter w:val="1"/>
          <w:wAfter w:w="116" w:type="dxa"/>
          <w:jc w:val="center"/>
        </w:trPr>
        <w:tc>
          <w:tcPr>
            <w:tcW w:w="2587" w:type="dxa"/>
            <w:gridSpan w:val="2"/>
          </w:tcPr>
          <w:p w14:paraId="10C1C243" w14:textId="77777777" w:rsidR="00EE105C" w:rsidRPr="00E35A22" w:rsidRDefault="00EE105C" w:rsidP="00C968AB">
            <w:pPr>
              <w:pStyle w:val="TAL"/>
              <w:rPr>
                <w:rFonts w:cs="v4.2.0"/>
              </w:rPr>
            </w:pPr>
            <w:r w:rsidRPr="00E35A22">
              <w:rPr>
                <w:rFonts w:cs="v4.2.0"/>
              </w:rPr>
              <w:t>6.3A.1.3 Minimum output power for CA (4UL CA)</w:t>
            </w:r>
          </w:p>
        </w:tc>
        <w:tc>
          <w:tcPr>
            <w:tcW w:w="3875" w:type="dxa"/>
            <w:gridSpan w:val="2"/>
          </w:tcPr>
          <w:p w14:paraId="74463378"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44316619" w14:textId="77777777" w:rsidR="00EE105C" w:rsidRPr="00E35A22" w:rsidRDefault="00EE105C" w:rsidP="00C968AB">
            <w:pPr>
              <w:pStyle w:val="TAL"/>
              <w:ind w:left="568"/>
              <w:rPr>
                <w:rFonts w:cs="v4.2.0"/>
              </w:rPr>
            </w:pPr>
            <w:r w:rsidRPr="00E35A22">
              <w:rPr>
                <w:rFonts w:cs="v4.2.0"/>
              </w:rPr>
              <w:t>Same as 6.3.1</w:t>
            </w:r>
          </w:p>
          <w:p w14:paraId="3626AF50"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05206EED" w14:textId="77777777" w:rsidR="00EE105C" w:rsidRPr="00E35A22" w:rsidRDefault="00EE105C" w:rsidP="00C968AB">
            <w:pPr>
              <w:pStyle w:val="TAL"/>
              <w:rPr>
                <w:rFonts w:cs="v4.2.0"/>
              </w:rPr>
            </w:pPr>
            <w:r w:rsidRPr="00E35A22">
              <w:rPr>
                <w:rFonts w:cs="v4.2.0"/>
              </w:rPr>
              <w:t>TBD</w:t>
            </w:r>
          </w:p>
        </w:tc>
        <w:tc>
          <w:tcPr>
            <w:tcW w:w="3247" w:type="dxa"/>
            <w:gridSpan w:val="2"/>
          </w:tcPr>
          <w:p w14:paraId="484C2BED" w14:textId="77777777" w:rsidR="00EE105C" w:rsidRPr="00E35A22" w:rsidRDefault="00EE105C" w:rsidP="00C968AB">
            <w:pPr>
              <w:pStyle w:val="TAL"/>
            </w:pPr>
          </w:p>
        </w:tc>
      </w:tr>
      <w:tr w:rsidR="00EE105C" w:rsidRPr="00E35A22" w14:paraId="2B19706B" w14:textId="77777777" w:rsidTr="00C968AB">
        <w:trPr>
          <w:gridAfter w:val="1"/>
          <w:wAfter w:w="116" w:type="dxa"/>
          <w:jc w:val="center"/>
        </w:trPr>
        <w:tc>
          <w:tcPr>
            <w:tcW w:w="2587" w:type="dxa"/>
            <w:gridSpan w:val="2"/>
          </w:tcPr>
          <w:p w14:paraId="3CE9C2B3" w14:textId="77777777" w:rsidR="00EE105C" w:rsidRPr="00E35A22" w:rsidRDefault="00EE105C" w:rsidP="00C968AB">
            <w:pPr>
              <w:pStyle w:val="TAL"/>
              <w:rPr>
                <w:rFonts w:cs="v4.2.0"/>
              </w:rPr>
            </w:pPr>
            <w:r w:rsidRPr="00E35A22">
              <w:rPr>
                <w:rFonts w:cs="v4.2.0"/>
              </w:rPr>
              <w:t>6.3A.1.4 Minimum output power for CA (5UL CA)</w:t>
            </w:r>
          </w:p>
        </w:tc>
        <w:tc>
          <w:tcPr>
            <w:tcW w:w="3875" w:type="dxa"/>
            <w:gridSpan w:val="2"/>
          </w:tcPr>
          <w:p w14:paraId="6EDF1302"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7EE92697" w14:textId="77777777" w:rsidR="00EE105C" w:rsidRPr="00E35A22" w:rsidRDefault="00EE105C" w:rsidP="00C968AB">
            <w:pPr>
              <w:pStyle w:val="TAL"/>
              <w:ind w:left="568"/>
              <w:rPr>
                <w:rFonts w:cs="v4.2.0"/>
              </w:rPr>
            </w:pPr>
            <w:r w:rsidRPr="00E35A22">
              <w:rPr>
                <w:rFonts w:cs="v4.2.0"/>
              </w:rPr>
              <w:t>Same as 6.3.1</w:t>
            </w:r>
          </w:p>
          <w:p w14:paraId="517A5A3A"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5DE44826" w14:textId="77777777" w:rsidR="00EE105C" w:rsidRPr="00E35A22" w:rsidRDefault="00EE105C" w:rsidP="00C968AB">
            <w:pPr>
              <w:pStyle w:val="TAL"/>
              <w:rPr>
                <w:rFonts w:cs="v4.2.0"/>
              </w:rPr>
            </w:pPr>
            <w:r w:rsidRPr="00E35A22">
              <w:rPr>
                <w:rFonts w:cs="v4.2.0"/>
              </w:rPr>
              <w:t>TBD</w:t>
            </w:r>
          </w:p>
        </w:tc>
        <w:tc>
          <w:tcPr>
            <w:tcW w:w="3247" w:type="dxa"/>
            <w:gridSpan w:val="2"/>
          </w:tcPr>
          <w:p w14:paraId="19B0B4EC" w14:textId="77777777" w:rsidR="00EE105C" w:rsidRPr="00E35A22" w:rsidRDefault="00EE105C" w:rsidP="00C968AB">
            <w:pPr>
              <w:pStyle w:val="TAL"/>
            </w:pPr>
          </w:p>
        </w:tc>
      </w:tr>
      <w:tr w:rsidR="00EE105C" w:rsidRPr="00E35A22" w14:paraId="3B4739C2" w14:textId="77777777" w:rsidTr="00C968AB">
        <w:trPr>
          <w:gridAfter w:val="1"/>
          <w:wAfter w:w="116" w:type="dxa"/>
          <w:jc w:val="center"/>
        </w:trPr>
        <w:tc>
          <w:tcPr>
            <w:tcW w:w="2587" w:type="dxa"/>
            <w:gridSpan w:val="2"/>
          </w:tcPr>
          <w:p w14:paraId="09FA7292" w14:textId="77777777" w:rsidR="00EE105C" w:rsidRPr="00E35A22" w:rsidRDefault="00EE105C" w:rsidP="00C968AB">
            <w:pPr>
              <w:pStyle w:val="TAL"/>
              <w:rPr>
                <w:rFonts w:cs="v4.2.0"/>
              </w:rPr>
            </w:pPr>
            <w:r w:rsidRPr="00E35A22">
              <w:rPr>
                <w:rFonts w:cs="v4.2.0"/>
              </w:rPr>
              <w:lastRenderedPageBreak/>
              <w:t>6.3A.1.5 Minimum output power for CA (6UL CA)</w:t>
            </w:r>
          </w:p>
        </w:tc>
        <w:tc>
          <w:tcPr>
            <w:tcW w:w="3875" w:type="dxa"/>
            <w:gridSpan w:val="2"/>
          </w:tcPr>
          <w:p w14:paraId="6809F945"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61ACA8AD" w14:textId="77777777" w:rsidR="00EE105C" w:rsidRPr="00E35A22" w:rsidRDefault="00EE105C" w:rsidP="00C968AB">
            <w:pPr>
              <w:pStyle w:val="TAL"/>
              <w:ind w:left="568"/>
              <w:rPr>
                <w:rFonts w:cs="v4.2.0"/>
              </w:rPr>
            </w:pPr>
            <w:r w:rsidRPr="00E35A22">
              <w:rPr>
                <w:rFonts w:cs="v4.2.0"/>
              </w:rPr>
              <w:t>Same as 6.3.1</w:t>
            </w:r>
          </w:p>
          <w:p w14:paraId="37CFE22B"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3D2465FC" w14:textId="77777777" w:rsidR="00EE105C" w:rsidRPr="00E35A22" w:rsidRDefault="00EE105C" w:rsidP="00C968AB">
            <w:pPr>
              <w:pStyle w:val="TAL"/>
              <w:rPr>
                <w:rFonts w:cs="v4.2.0"/>
              </w:rPr>
            </w:pPr>
            <w:r w:rsidRPr="00E35A22">
              <w:rPr>
                <w:rFonts w:cs="v4.2.0"/>
              </w:rPr>
              <w:t>TBD</w:t>
            </w:r>
          </w:p>
        </w:tc>
        <w:tc>
          <w:tcPr>
            <w:tcW w:w="3247" w:type="dxa"/>
            <w:gridSpan w:val="2"/>
          </w:tcPr>
          <w:p w14:paraId="386950A2" w14:textId="77777777" w:rsidR="00EE105C" w:rsidRPr="00E35A22" w:rsidRDefault="00EE105C" w:rsidP="00C968AB">
            <w:pPr>
              <w:pStyle w:val="TAL"/>
            </w:pPr>
          </w:p>
        </w:tc>
      </w:tr>
      <w:tr w:rsidR="00EE105C" w:rsidRPr="00E35A22" w14:paraId="5AB6869F" w14:textId="77777777" w:rsidTr="00C968AB">
        <w:trPr>
          <w:gridAfter w:val="1"/>
          <w:wAfter w:w="116" w:type="dxa"/>
          <w:jc w:val="center"/>
        </w:trPr>
        <w:tc>
          <w:tcPr>
            <w:tcW w:w="2587" w:type="dxa"/>
            <w:gridSpan w:val="2"/>
          </w:tcPr>
          <w:p w14:paraId="367F9853" w14:textId="77777777" w:rsidR="00EE105C" w:rsidRPr="00E35A22" w:rsidRDefault="00EE105C" w:rsidP="00C968AB">
            <w:pPr>
              <w:pStyle w:val="TAL"/>
              <w:rPr>
                <w:rFonts w:cs="v4.2.0"/>
              </w:rPr>
            </w:pPr>
            <w:r w:rsidRPr="00E35A22">
              <w:rPr>
                <w:rFonts w:cs="v4.2.0"/>
              </w:rPr>
              <w:t>6.3A.1.6 Minimum output power for CA (7UL CA)</w:t>
            </w:r>
          </w:p>
        </w:tc>
        <w:tc>
          <w:tcPr>
            <w:tcW w:w="3875" w:type="dxa"/>
            <w:gridSpan w:val="2"/>
          </w:tcPr>
          <w:p w14:paraId="5803819E"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19905F98" w14:textId="77777777" w:rsidR="00EE105C" w:rsidRPr="00E35A22" w:rsidRDefault="00EE105C" w:rsidP="00C968AB">
            <w:pPr>
              <w:pStyle w:val="TAL"/>
              <w:ind w:left="568"/>
              <w:rPr>
                <w:rFonts w:cs="v4.2.0"/>
              </w:rPr>
            </w:pPr>
            <w:r w:rsidRPr="00E35A22">
              <w:rPr>
                <w:rFonts w:cs="v4.2.0"/>
              </w:rPr>
              <w:t>Same as 6.3.1</w:t>
            </w:r>
          </w:p>
          <w:p w14:paraId="52B011D9"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47A9A48C" w14:textId="77777777" w:rsidR="00EE105C" w:rsidRPr="00E35A22" w:rsidRDefault="00EE105C" w:rsidP="00C968AB">
            <w:pPr>
              <w:pStyle w:val="TAL"/>
              <w:rPr>
                <w:rFonts w:cs="v4.2.0"/>
              </w:rPr>
            </w:pPr>
            <w:r w:rsidRPr="00E35A22">
              <w:rPr>
                <w:rFonts w:cs="v4.2.0"/>
              </w:rPr>
              <w:t>TBD</w:t>
            </w:r>
          </w:p>
        </w:tc>
        <w:tc>
          <w:tcPr>
            <w:tcW w:w="3247" w:type="dxa"/>
            <w:gridSpan w:val="2"/>
          </w:tcPr>
          <w:p w14:paraId="521A6C38" w14:textId="77777777" w:rsidR="00EE105C" w:rsidRPr="00E35A22" w:rsidRDefault="00EE105C" w:rsidP="00C968AB">
            <w:pPr>
              <w:pStyle w:val="TAL"/>
            </w:pPr>
          </w:p>
        </w:tc>
      </w:tr>
      <w:tr w:rsidR="00EE105C" w:rsidRPr="00E35A22" w14:paraId="6546D57F" w14:textId="77777777" w:rsidTr="00C968AB">
        <w:trPr>
          <w:gridAfter w:val="1"/>
          <w:wAfter w:w="116" w:type="dxa"/>
          <w:jc w:val="center"/>
        </w:trPr>
        <w:tc>
          <w:tcPr>
            <w:tcW w:w="2587" w:type="dxa"/>
            <w:gridSpan w:val="2"/>
          </w:tcPr>
          <w:p w14:paraId="27575948" w14:textId="77777777" w:rsidR="00EE105C" w:rsidRPr="00E35A22" w:rsidRDefault="00EE105C" w:rsidP="00C968AB">
            <w:pPr>
              <w:pStyle w:val="TAL"/>
              <w:rPr>
                <w:rFonts w:cs="v4.2.0"/>
              </w:rPr>
            </w:pPr>
            <w:r w:rsidRPr="00E35A22">
              <w:rPr>
                <w:rFonts w:cs="v4.2.0"/>
              </w:rPr>
              <w:t>6.3A.1.7 Minimum output power for CA (8UL CA)</w:t>
            </w:r>
          </w:p>
        </w:tc>
        <w:tc>
          <w:tcPr>
            <w:tcW w:w="3875" w:type="dxa"/>
            <w:gridSpan w:val="2"/>
          </w:tcPr>
          <w:p w14:paraId="5D08D8A0"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w:t>
            </w:r>
            <w:r w:rsidRPr="00E35A22">
              <w:rPr>
                <w:rFonts w:cs="v4.2.0"/>
              </w:rPr>
              <w:t xml:space="preserve"> 800 MHz:</w:t>
            </w:r>
          </w:p>
          <w:p w14:paraId="376B582E" w14:textId="77777777" w:rsidR="00EE105C" w:rsidRPr="00E35A22" w:rsidRDefault="00EE105C" w:rsidP="00C968AB">
            <w:pPr>
              <w:pStyle w:val="TAL"/>
              <w:ind w:left="568"/>
              <w:rPr>
                <w:rFonts w:cs="v4.2.0"/>
              </w:rPr>
            </w:pPr>
            <w:r w:rsidRPr="00E35A22">
              <w:rPr>
                <w:rFonts w:cs="v4.2.0"/>
              </w:rPr>
              <w:t>Same as 6.3.1</w:t>
            </w:r>
          </w:p>
          <w:p w14:paraId="2C229F53" w14:textId="77777777" w:rsidR="00EE105C" w:rsidRPr="00E35A22" w:rsidRDefault="00EE105C" w:rsidP="00C968AB">
            <w:pPr>
              <w:pStyle w:val="TAL"/>
              <w:rPr>
                <w:rFonts w:cs="v4.2.0"/>
              </w:rPr>
            </w:pPr>
            <w:r w:rsidRPr="00E35A22">
              <w:rPr>
                <w:rFonts w:cs="v4.2.0"/>
              </w:rPr>
              <w:t xml:space="preserve">For UL CA aggregated BW </w:t>
            </w:r>
            <w:r w:rsidRPr="00E35A22">
              <w:rPr>
                <w:rFonts w:cs="Arial"/>
              </w:rPr>
              <w:t>&gt;</w:t>
            </w:r>
            <w:r w:rsidRPr="00E35A22">
              <w:rPr>
                <w:rFonts w:cs="v4.2.0"/>
              </w:rPr>
              <w:t xml:space="preserve"> 800 MHz:</w:t>
            </w:r>
          </w:p>
          <w:p w14:paraId="4746F8FC" w14:textId="77777777" w:rsidR="00EE105C" w:rsidRPr="00E35A22" w:rsidRDefault="00EE105C" w:rsidP="00C968AB">
            <w:pPr>
              <w:pStyle w:val="TAL"/>
              <w:rPr>
                <w:rFonts w:cs="v4.2.0"/>
              </w:rPr>
            </w:pPr>
            <w:r w:rsidRPr="00E35A22">
              <w:rPr>
                <w:rFonts w:cs="v4.2.0"/>
              </w:rPr>
              <w:t>TBD</w:t>
            </w:r>
          </w:p>
        </w:tc>
        <w:tc>
          <w:tcPr>
            <w:tcW w:w="3247" w:type="dxa"/>
            <w:gridSpan w:val="2"/>
          </w:tcPr>
          <w:p w14:paraId="08CAC07B" w14:textId="77777777" w:rsidR="00EE105C" w:rsidRPr="00E35A22" w:rsidRDefault="00EE105C" w:rsidP="00C968AB">
            <w:pPr>
              <w:pStyle w:val="TAL"/>
            </w:pPr>
          </w:p>
        </w:tc>
      </w:tr>
      <w:tr w:rsidR="00EE105C" w:rsidRPr="00E35A22" w14:paraId="5A16A5FC" w14:textId="77777777" w:rsidTr="00C968AB">
        <w:trPr>
          <w:gridAfter w:val="1"/>
          <w:wAfter w:w="116" w:type="dxa"/>
          <w:jc w:val="center"/>
        </w:trPr>
        <w:tc>
          <w:tcPr>
            <w:tcW w:w="2587" w:type="dxa"/>
            <w:gridSpan w:val="2"/>
          </w:tcPr>
          <w:p w14:paraId="6979466C" w14:textId="77777777" w:rsidR="00EE105C" w:rsidRPr="00E35A22" w:rsidRDefault="00EE105C" w:rsidP="00C968AB">
            <w:pPr>
              <w:pStyle w:val="TAL"/>
              <w:rPr>
                <w:rFonts w:cs="v4.2.0"/>
              </w:rPr>
            </w:pPr>
            <w:r w:rsidRPr="00E35A22">
              <w:rPr>
                <w:rFonts w:cs="v4.2.0"/>
              </w:rPr>
              <w:t>6.3A.3.1.1</w:t>
            </w:r>
            <w:r w:rsidRPr="00E35A22">
              <w:rPr>
                <w:rFonts w:cs="v4.2.0"/>
              </w:rPr>
              <w:tab/>
              <w:t>General ON/OFF time mask for CA (2UL CA)</w:t>
            </w:r>
          </w:p>
          <w:p w14:paraId="6C8F7C8A" w14:textId="77777777" w:rsidR="00EE105C" w:rsidRPr="00E35A22" w:rsidRDefault="00EE105C" w:rsidP="00C968AB">
            <w:pPr>
              <w:pStyle w:val="TAL"/>
              <w:rPr>
                <w:rFonts w:cs="v4.2.0"/>
              </w:rPr>
            </w:pPr>
          </w:p>
        </w:tc>
        <w:tc>
          <w:tcPr>
            <w:tcW w:w="3875" w:type="dxa"/>
            <w:gridSpan w:val="2"/>
          </w:tcPr>
          <w:p w14:paraId="57A9BC22" w14:textId="77777777" w:rsidR="00EE105C" w:rsidRPr="00E35A22" w:rsidRDefault="00EE105C" w:rsidP="00C968AB">
            <w:pPr>
              <w:pStyle w:val="TAL"/>
              <w:rPr>
                <w:rFonts w:cs="v4.2.0"/>
                <w:u w:val="single"/>
              </w:rPr>
            </w:pPr>
            <w:r w:rsidRPr="00E35A22">
              <w:rPr>
                <w:rFonts w:cs="v4.2.0"/>
                <w:u w:val="single"/>
              </w:rPr>
              <w:t>Intra-band contiguous CA</w:t>
            </w:r>
          </w:p>
          <w:p w14:paraId="25A343E3"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37025A6" w14:textId="77777777" w:rsidR="00EE105C" w:rsidRPr="00E35A22" w:rsidRDefault="00EE105C" w:rsidP="00C968AB">
            <w:pPr>
              <w:pStyle w:val="TAL"/>
              <w:rPr>
                <w:rFonts w:cs="v4.2.0"/>
              </w:rPr>
            </w:pPr>
            <w:r w:rsidRPr="00E35A22">
              <w:rPr>
                <w:rFonts w:cs="v4.2.0"/>
              </w:rPr>
              <w:t>Same as 6.3.3</w:t>
            </w:r>
          </w:p>
          <w:p w14:paraId="0060FE0B" w14:textId="77777777" w:rsidR="00EE105C" w:rsidRPr="00E35A22" w:rsidRDefault="00EE105C" w:rsidP="00C968AB">
            <w:pPr>
              <w:pStyle w:val="TAL"/>
              <w:rPr>
                <w:rFonts w:cs="v4.2.0"/>
              </w:rPr>
            </w:pPr>
          </w:p>
          <w:p w14:paraId="23FE89F8"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6FFBBBE" w14:textId="77777777" w:rsidR="00EE105C" w:rsidRPr="00E35A22" w:rsidRDefault="00EE105C" w:rsidP="00C968AB">
            <w:pPr>
              <w:pStyle w:val="TAL"/>
              <w:rPr>
                <w:rFonts w:cs="v4.2.0"/>
              </w:rPr>
            </w:pPr>
            <w:r w:rsidRPr="00E35A22">
              <w:rPr>
                <w:rFonts w:cs="v4.2.0"/>
              </w:rPr>
              <w:t>TBD</w:t>
            </w:r>
          </w:p>
          <w:p w14:paraId="4BD26FA5" w14:textId="77777777" w:rsidR="00EE105C" w:rsidRPr="00E35A22" w:rsidRDefault="00EE105C" w:rsidP="00C968AB">
            <w:pPr>
              <w:pStyle w:val="TAL"/>
              <w:rPr>
                <w:rFonts w:cs="v4.2.0"/>
              </w:rPr>
            </w:pPr>
          </w:p>
          <w:p w14:paraId="6311DE16" w14:textId="77777777" w:rsidR="00EE105C" w:rsidRPr="00E35A22" w:rsidRDefault="00EE105C" w:rsidP="00C968AB">
            <w:pPr>
              <w:pStyle w:val="TAL"/>
              <w:rPr>
                <w:rFonts w:cs="v4.2.0"/>
                <w:u w:val="single"/>
              </w:rPr>
            </w:pPr>
            <w:r w:rsidRPr="00E35A22">
              <w:rPr>
                <w:rFonts w:cs="v4.2.0"/>
                <w:u w:val="single"/>
              </w:rPr>
              <w:t>Intra-band non-contiguous, Inter-band CA</w:t>
            </w:r>
          </w:p>
          <w:p w14:paraId="3F81E755"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75946C96" w14:textId="77777777" w:rsidR="00EE105C" w:rsidRPr="00E35A22" w:rsidRDefault="00EE105C" w:rsidP="00C968AB">
            <w:pPr>
              <w:pStyle w:val="TAL"/>
            </w:pPr>
          </w:p>
        </w:tc>
      </w:tr>
      <w:tr w:rsidR="00EE105C" w:rsidRPr="00E35A22" w14:paraId="166B21E3" w14:textId="77777777" w:rsidTr="00C968AB">
        <w:trPr>
          <w:gridAfter w:val="1"/>
          <w:wAfter w:w="116" w:type="dxa"/>
          <w:jc w:val="center"/>
        </w:trPr>
        <w:tc>
          <w:tcPr>
            <w:tcW w:w="2587" w:type="dxa"/>
            <w:gridSpan w:val="2"/>
          </w:tcPr>
          <w:p w14:paraId="31EA992D" w14:textId="77777777" w:rsidR="00EE105C" w:rsidRPr="00E35A22" w:rsidRDefault="00EE105C" w:rsidP="00C968AB">
            <w:pPr>
              <w:pStyle w:val="TAL"/>
              <w:rPr>
                <w:rFonts w:cs="v4.2.0"/>
              </w:rPr>
            </w:pPr>
            <w:r w:rsidRPr="00E35A22">
              <w:rPr>
                <w:rFonts w:cs="v4.2.0"/>
              </w:rPr>
              <w:t>6.3A.3.1.2</w:t>
            </w:r>
            <w:r w:rsidRPr="00E35A22">
              <w:rPr>
                <w:rFonts w:cs="v4.2.0"/>
              </w:rPr>
              <w:tab/>
              <w:t>General ON/OFF time mask for CA (3UL CA)</w:t>
            </w:r>
          </w:p>
          <w:p w14:paraId="10032B04" w14:textId="77777777" w:rsidR="00EE105C" w:rsidRPr="00E35A22" w:rsidRDefault="00EE105C" w:rsidP="00C968AB">
            <w:pPr>
              <w:pStyle w:val="TAL"/>
              <w:rPr>
                <w:rFonts w:cs="v4.2.0"/>
              </w:rPr>
            </w:pPr>
          </w:p>
        </w:tc>
        <w:tc>
          <w:tcPr>
            <w:tcW w:w="3875" w:type="dxa"/>
            <w:gridSpan w:val="2"/>
          </w:tcPr>
          <w:p w14:paraId="6495FFDC" w14:textId="77777777" w:rsidR="00EE105C" w:rsidRPr="00E35A22" w:rsidRDefault="00EE105C" w:rsidP="00C968AB">
            <w:pPr>
              <w:pStyle w:val="TAL"/>
              <w:rPr>
                <w:rFonts w:cs="v4.2.0"/>
                <w:u w:val="single"/>
              </w:rPr>
            </w:pPr>
            <w:r w:rsidRPr="00E35A22">
              <w:rPr>
                <w:rFonts w:cs="v4.2.0"/>
                <w:u w:val="single"/>
              </w:rPr>
              <w:t>Intra-band contiguous CA</w:t>
            </w:r>
          </w:p>
          <w:p w14:paraId="698578B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07587A8" w14:textId="77777777" w:rsidR="00EE105C" w:rsidRPr="00E35A22" w:rsidRDefault="00EE105C" w:rsidP="00C968AB">
            <w:pPr>
              <w:pStyle w:val="TAL"/>
              <w:rPr>
                <w:rFonts w:cs="v4.2.0"/>
              </w:rPr>
            </w:pPr>
            <w:r w:rsidRPr="00E35A22">
              <w:rPr>
                <w:rFonts w:cs="v4.2.0"/>
              </w:rPr>
              <w:t>Same as 6.3.3</w:t>
            </w:r>
          </w:p>
          <w:p w14:paraId="77E21D2E" w14:textId="77777777" w:rsidR="00EE105C" w:rsidRPr="00E35A22" w:rsidRDefault="00EE105C" w:rsidP="00C968AB">
            <w:pPr>
              <w:pStyle w:val="TAL"/>
              <w:rPr>
                <w:rFonts w:cs="v4.2.0"/>
              </w:rPr>
            </w:pPr>
          </w:p>
          <w:p w14:paraId="38867628"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96FAD88" w14:textId="77777777" w:rsidR="00EE105C" w:rsidRPr="00E35A22" w:rsidRDefault="00EE105C" w:rsidP="00C968AB">
            <w:pPr>
              <w:pStyle w:val="TAL"/>
              <w:rPr>
                <w:rFonts w:cs="v4.2.0"/>
              </w:rPr>
            </w:pPr>
            <w:r w:rsidRPr="00E35A22">
              <w:rPr>
                <w:rFonts w:cs="v4.2.0"/>
              </w:rPr>
              <w:t>TBD</w:t>
            </w:r>
          </w:p>
          <w:p w14:paraId="6C60FB71" w14:textId="77777777" w:rsidR="00EE105C" w:rsidRPr="00E35A22" w:rsidRDefault="00EE105C" w:rsidP="00C968AB">
            <w:pPr>
              <w:pStyle w:val="TAL"/>
              <w:rPr>
                <w:rFonts w:cs="v4.2.0"/>
              </w:rPr>
            </w:pPr>
          </w:p>
          <w:p w14:paraId="5F9B115D" w14:textId="77777777" w:rsidR="00EE105C" w:rsidRPr="00E35A22" w:rsidRDefault="00EE105C" w:rsidP="00C968AB">
            <w:pPr>
              <w:pStyle w:val="TAL"/>
              <w:rPr>
                <w:rFonts w:cs="v4.2.0"/>
                <w:u w:val="single"/>
              </w:rPr>
            </w:pPr>
            <w:r w:rsidRPr="00E35A22">
              <w:rPr>
                <w:rFonts w:cs="v4.2.0"/>
                <w:u w:val="single"/>
              </w:rPr>
              <w:t>Intra-band non-contiguous, Inter-band CA</w:t>
            </w:r>
          </w:p>
          <w:p w14:paraId="5AF60B9A"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2C280596" w14:textId="77777777" w:rsidR="00EE105C" w:rsidRPr="00E35A22" w:rsidRDefault="00EE105C" w:rsidP="00C968AB">
            <w:pPr>
              <w:pStyle w:val="TAL"/>
            </w:pPr>
          </w:p>
        </w:tc>
      </w:tr>
      <w:tr w:rsidR="00EE105C" w:rsidRPr="00E35A22" w14:paraId="7EE72F51" w14:textId="77777777" w:rsidTr="00C968AB">
        <w:trPr>
          <w:gridAfter w:val="1"/>
          <w:wAfter w:w="116" w:type="dxa"/>
          <w:jc w:val="center"/>
        </w:trPr>
        <w:tc>
          <w:tcPr>
            <w:tcW w:w="2587" w:type="dxa"/>
            <w:gridSpan w:val="2"/>
          </w:tcPr>
          <w:p w14:paraId="26FFC580" w14:textId="77777777" w:rsidR="00EE105C" w:rsidRPr="00E35A22" w:rsidRDefault="00EE105C" w:rsidP="00C968AB">
            <w:pPr>
              <w:pStyle w:val="TAL"/>
              <w:rPr>
                <w:rFonts w:cs="v4.2.0"/>
              </w:rPr>
            </w:pPr>
            <w:r w:rsidRPr="00E35A22">
              <w:rPr>
                <w:rFonts w:cs="v4.2.0"/>
              </w:rPr>
              <w:t>6.3A.3.1.3</w:t>
            </w:r>
            <w:r w:rsidRPr="00E35A22">
              <w:rPr>
                <w:rFonts w:cs="v4.2.0"/>
              </w:rPr>
              <w:tab/>
              <w:t>General ON/OFF time mask for CA (4UL CA)</w:t>
            </w:r>
          </w:p>
          <w:p w14:paraId="3D4896A4" w14:textId="77777777" w:rsidR="00EE105C" w:rsidRPr="00E35A22" w:rsidRDefault="00EE105C" w:rsidP="00C968AB">
            <w:pPr>
              <w:pStyle w:val="TAL"/>
              <w:rPr>
                <w:rFonts w:cs="v4.2.0"/>
              </w:rPr>
            </w:pPr>
          </w:p>
        </w:tc>
        <w:tc>
          <w:tcPr>
            <w:tcW w:w="3875" w:type="dxa"/>
            <w:gridSpan w:val="2"/>
          </w:tcPr>
          <w:p w14:paraId="24C7F4EF" w14:textId="77777777" w:rsidR="00EE105C" w:rsidRPr="00E35A22" w:rsidRDefault="00EE105C" w:rsidP="00C968AB">
            <w:pPr>
              <w:pStyle w:val="TAL"/>
              <w:rPr>
                <w:rFonts w:cs="v4.2.0"/>
                <w:u w:val="single"/>
              </w:rPr>
            </w:pPr>
            <w:r w:rsidRPr="00E35A22">
              <w:rPr>
                <w:rFonts w:cs="v4.2.0"/>
                <w:u w:val="single"/>
              </w:rPr>
              <w:t>Intra-band contiguous CA</w:t>
            </w:r>
          </w:p>
          <w:p w14:paraId="260C491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05DEB00" w14:textId="77777777" w:rsidR="00EE105C" w:rsidRPr="00E35A22" w:rsidRDefault="00EE105C" w:rsidP="00C968AB">
            <w:pPr>
              <w:pStyle w:val="TAL"/>
              <w:rPr>
                <w:rFonts w:cs="v4.2.0"/>
              </w:rPr>
            </w:pPr>
            <w:r w:rsidRPr="00E35A22">
              <w:rPr>
                <w:rFonts w:cs="v4.2.0"/>
              </w:rPr>
              <w:t>Same as 6.3.3</w:t>
            </w:r>
          </w:p>
          <w:p w14:paraId="6E0D3670" w14:textId="77777777" w:rsidR="00EE105C" w:rsidRPr="00E35A22" w:rsidRDefault="00EE105C" w:rsidP="00C968AB">
            <w:pPr>
              <w:pStyle w:val="TAL"/>
              <w:rPr>
                <w:rFonts w:cs="v4.2.0"/>
              </w:rPr>
            </w:pPr>
          </w:p>
          <w:p w14:paraId="0BEE65E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3C8AC55" w14:textId="77777777" w:rsidR="00EE105C" w:rsidRPr="00E35A22" w:rsidRDefault="00EE105C" w:rsidP="00C968AB">
            <w:pPr>
              <w:pStyle w:val="TAL"/>
              <w:rPr>
                <w:rFonts w:cs="v4.2.0"/>
              </w:rPr>
            </w:pPr>
            <w:r w:rsidRPr="00E35A22">
              <w:rPr>
                <w:rFonts w:cs="v4.2.0"/>
              </w:rPr>
              <w:t>TBD</w:t>
            </w:r>
          </w:p>
          <w:p w14:paraId="5488090D" w14:textId="77777777" w:rsidR="00EE105C" w:rsidRPr="00E35A22" w:rsidRDefault="00EE105C" w:rsidP="00C968AB">
            <w:pPr>
              <w:pStyle w:val="TAL"/>
              <w:rPr>
                <w:rFonts w:cs="v4.2.0"/>
              </w:rPr>
            </w:pPr>
          </w:p>
          <w:p w14:paraId="01D01F34" w14:textId="77777777" w:rsidR="00EE105C" w:rsidRPr="00E35A22" w:rsidRDefault="00EE105C" w:rsidP="00C968AB">
            <w:pPr>
              <w:pStyle w:val="TAL"/>
              <w:rPr>
                <w:rFonts w:cs="v4.2.0"/>
                <w:u w:val="single"/>
              </w:rPr>
            </w:pPr>
            <w:r w:rsidRPr="00E35A22">
              <w:rPr>
                <w:rFonts w:cs="v4.2.0"/>
                <w:u w:val="single"/>
              </w:rPr>
              <w:t>Intra-band non-contiguous, Inter-band CA</w:t>
            </w:r>
          </w:p>
          <w:p w14:paraId="2849BB73"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2FA8EF0A" w14:textId="77777777" w:rsidR="00EE105C" w:rsidRPr="00E35A22" w:rsidRDefault="00EE105C" w:rsidP="00C968AB">
            <w:pPr>
              <w:pStyle w:val="TAL"/>
            </w:pPr>
          </w:p>
        </w:tc>
      </w:tr>
      <w:tr w:rsidR="00EE105C" w:rsidRPr="00E35A22" w14:paraId="307A35EF" w14:textId="77777777" w:rsidTr="00C968AB">
        <w:trPr>
          <w:gridAfter w:val="1"/>
          <w:wAfter w:w="116" w:type="dxa"/>
          <w:jc w:val="center"/>
        </w:trPr>
        <w:tc>
          <w:tcPr>
            <w:tcW w:w="2587" w:type="dxa"/>
            <w:gridSpan w:val="2"/>
          </w:tcPr>
          <w:p w14:paraId="060F2AB8" w14:textId="77777777" w:rsidR="00EE105C" w:rsidRPr="00E35A22" w:rsidRDefault="00EE105C" w:rsidP="00C968AB">
            <w:pPr>
              <w:pStyle w:val="TAL"/>
              <w:rPr>
                <w:rFonts w:cs="v4.2.0"/>
              </w:rPr>
            </w:pPr>
            <w:r w:rsidRPr="00E35A22">
              <w:rPr>
                <w:rFonts w:cs="v4.2.0"/>
              </w:rPr>
              <w:t>6.3A.3.1.4</w:t>
            </w:r>
            <w:r w:rsidRPr="00E35A22">
              <w:rPr>
                <w:rFonts w:cs="v4.2.0"/>
              </w:rPr>
              <w:tab/>
              <w:t>General ON/OFF time mask for CA (5UL CA)</w:t>
            </w:r>
          </w:p>
          <w:p w14:paraId="0EE684BA" w14:textId="77777777" w:rsidR="00EE105C" w:rsidRPr="00E35A22" w:rsidRDefault="00EE105C" w:rsidP="00C968AB">
            <w:pPr>
              <w:pStyle w:val="TAL"/>
              <w:rPr>
                <w:rFonts w:cs="v4.2.0"/>
              </w:rPr>
            </w:pPr>
          </w:p>
        </w:tc>
        <w:tc>
          <w:tcPr>
            <w:tcW w:w="3875" w:type="dxa"/>
            <w:gridSpan w:val="2"/>
          </w:tcPr>
          <w:p w14:paraId="3C7E89AB" w14:textId="77777777" w:rsidR="00EE105C" w:rsidRPr="00E35A22" w:rsidRDefault="00EE105C" w:rsidP="00C968AB">
            <w:pPr>
              <w:pStyle w:val="TAL"/>
              <w:rPr>
                <w:rFonts w:cs="v4.2.0"/>
                <w:u w:val="single"/>
              </w:rPr>
            </w:pPr>
            <w:r w:rsidRPr="00E35A22">
              <w:rPr>
                <w:rFonts w:cs="v4.2.0"/>
                <w:u w:val="single"/>
              </w:rPr>
              <w:t>Intra-band contiguous CA</w:t>
            </w:r>
          </w:p>
          <w:p w14:paraId="5D744481"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074EB78" w14:textId="77777777" w:rsidR="00EE105C" w:rsidRPr="00E35A22" w:rsidRDefault="00EE105C" w:rsidP="00C968AB">
            <w:pPr>
              <w:pStyle w:val="TAL"/>
            </w:pPr>
          </w:p>
        </w:tc>
      </w:tr>
      <w:tr w:rsidR="00EE105C" w:rsidRPr="00E35A22" w14:paraId="01A93A0D" w14:textId="77777777" w:rsidTr="00C968AB">
        <w:trPr>
          <w:gridAfter w:val="1"/>
          <w:wAfter w:w="116" w:type="dxa"/>
          <w:jc w:val="center"/>
        </w:trPr>
        <w:tc>
          <w:tcPr>
            <w:tcW w:w="2587" w:type="dxa"/>
            <w:gridSpan w:val="2"/>
          </w:tcPr>
          <w:p w14:paraId="5B73D568" w14:textId="77777777" w:rsidR="00EE105C" w:rsidRPr="00E35A22" w:rsidRDefault="00EE105C" w:rsidP="00C968AB">
            <w:pPr>
              <w:pStyle w:val="TAL"/>
              <w:rPr>
                <w:rFonts w:cs="v4.2.0"/>
              </w:rPr>
            </w:pPr>
            <w:r w:rsidRPr="00E35A22">
              <w:rPr>
                <w:rFonts w:cs="v4.2.0"/>
              </w:rPr>
              <w:t>6.3A.3.1.5</w:t>
            </w:r>
            <w:r w:rsidRPr="00E35A22">
              <w:rPr>
                <w:rFonts w:cs="v4.2.0"/>
              </w:rPr>
              <w:tab/>
              <w:t>General ON/OFF time mask for CA (6UL CA)</w:t>
            </w:r>
          </w:p>
          <w:p w14:paraId="05CEF0D8" w14:textId="77777777" w:rsidR="00EE105C" w:rsidRPr="00E35A22" w:rsidRDefault="00EE105C" w:rsidP="00C968AB">
            <w:pPr>
              <w:pStyle w:val="TAL"/>
              <w:rPr>
                <w:rFonts w:cs="v4.2.0"/>
              </w:rPr>
            </w:pPr>
          </w:p>
        </w:tc>
        <w:tc>
          <w:tcPr>
            <w:tcW w:w="3875" w:type="dxa"/>
            <w:gridSpan w:val="2"/>
          </w:tcPr>
          <w:p w14:paraId="6EFA3DD2" w14:textId="77777777" w:rsidR="00EE105C" w:rsidRPr="00E35A22" w:rsidRDefault="00EE105C" w:rsidP="00C968AB">
            <w:pPr>
              <w:pStyle w:val="TAL"/>
              <w:rPr>
                <w:rFonts w:cs="v4.2.0"/>
                <w:u w:val="single"/>
              </w:rPr>
            </w:pPr>
            <w:r w:rsidRPr="00E35A22">
              <w:rPr>
                <w:rFonts w:cs="v4.2.0"/>
                <w:u w:val="single"/>
              </w:rPr>
              <w:t>Intra-band contiguous CA</w:t>
            </w:r>
          </w:p>
          <w:p w14:paraId="112299B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776F3DF8" w14:textId="77777777" w:rsidR="00EE105C" w:rsidRPr="00E35A22" w:rsidRDefault="00EE105C" w:rsidP="00C968AB">
            <w:pPr>
              <w:pStyle w:val="TAL"/>
            </w:pPr>
          </w:p>
        </w:tc>
      </w:tr>
      <w:tr w:rsidR="00EE105C" w:rsidRPr="00E35A22" w14:paraId="429D6B74" w14:textId="77777777" w:rsidTr="00C968AB">
        <w:trPr>
          <w:gridAfter w:val="1"/>
          <w:wAfter w:w="116" w:type="dxa"/>
          <w:jc w:val="center"/>
        </w:trPr>
        <w:tc>
          <w:tcPr>
            <w:tcW w:w="2587" w:type="dxa"/>
            <w:gridSpan w:val="2"/>
          </w:tcPr>
          <w:p w14:paraId="5424A803" w14:textId="77777777" w:rsidR="00EE105C" w:rsidRPr="00E35A22" w:rsidRDefault="00EE105C" w:rsidP="00C968AB">
            <w:pPr>
              <w:pStyle w:val="TAL"/>
              <w:rPr>
                <w:rFonts w:cs="v4.2.0"/>
              </w:rPr>
            </w:pPr>
            <w:r w:rsidRPr="00E35A22">
              <w:rPr>
                <w:rFonts w:cs="v4.2.0"/>
              </w:rPr>
              <w:t>6.3A.3.1.6</w:t>
            </w:r>
            <w:r w:rsidRPr="00E35A22">
              <w:rPr>
                <w:rFonts w:cs="v4.2.0"/>
              </w:rPr>
              <w:tab/>
              <w:t>General ON/OFF time mask for CA (7UL CA)</w:t>
            </w:r>
          </w:p>
          <w:p w14:paraId="1D4E6A23" w14:textId="77777777" w:rsidR="00EE105C" w:rsidRPr="00E35A22" w:rsidRDefault="00EE105C" w:rsidP="00C968AB">
            <w:pPr>
              <w:pStyle w:val="TAL"/>
              <w:rPr>
                <w:rFonts w:cs="v4.2.0"/>
              </w:rPr>
            </w:pPr>
          </w:p>
        </w:tc>
        <w:tc>
          <w:tcPr>
            <w:tcW w:w="3875" w:type="dxa"/>
            <w:gridSpan w:val="2"/>
          </w:tcPr>
          <w:p w14:paraId="644A86FF" w14:textId="77777777" w:rsidR="00EE105C" w:rsidRPr="00E35A22" w:rsidRDefault="00EE105C" w:rsidP="00C968AB">
            <w:pPr>
              <w:pStyle w:val="TAL"/>
              <w:rPr>
                <w:rFonts w:cs="v4.2.0"/>
                <w:u w:val="single"/>
              </w:rPr>
            </w:pPr>
            <w:r w:rsidRPr="00E35A22">
              <w:rPr>
                <w:rFonts w:cs="v4.2.0"/>
                <w:u w:val="single"/>
              </w:rPr>
              <w:t>Intra-band contiguous CA</w:t>
            </w:r>
          </w:p>
          <w:p w14:paraId="1A29CD0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0AAC6E7" w14:textId="77777777" w:rsidR="00EE105C" w:rsidRPr="00E35A22" w:rsidRDefault="00EE105C" w:rsidP="00C968AB">
            <w:pPr>
              <w:pStyle w:val="TAL"/>
            </w:pPr>
          </w:p>
        </w:tc>
      </w:tr>
      <w:tr w:rsidR="00EE105C" w:rsidRPr="00E35A22" w14:paraId="0FD2A3EF" w14:textId="77777777" w:rsidTr="00C968AB">
        <w:trPr>
          <w:gridAfter w:val="1"/>
          <w:wAfter w:w="116" w:type="dxa"/>
          <w:jc w:val="center"/>
        </w:trPr>
        <w:tc>
          <w:tcPr>
            <w:tcW w:w="2587" w:type="dxa"/>
            <w:gridSpan w:val="2"/>
          </w:tcPr>
          <w:p w14:paraId="2C300B52" w14:textId="77777777" w:rsidR="00EE105C" w:rsidRPr="00E35A22" w:rsidRDefault="00EE105C" w:rsidP="00C968AB">
            <w:pPr>
              <w:pStyle w:val="TAL"/>
              <w:rPr>
                <w:rFonts w:cs="v4.2.0"/>
              </w:rPr>
            </w:pPr>
            <w:r w:rsidRPr="00E35A22">
              <w:rPr>
                <w:rFonts w:cs="v4.2.0"/>
              </w:rPr>
              <w:t>6.3A.3.1.7</w:t>
            </w:r>
            <w:r w:rsidRPr="00E35A22">
              <w:rPr>
                <w:rFonts w:cs="v4.2.0"/>
              </w:rPr>
              <w:tab/>
              <w:t>General ON/OFF time mask for CA (8UL CA)</w:t>
            </w:r>
          </w:p>
          <w:p w14:paraId="4A2F1BE2" w14:textId="77777777" w:rsidR="00EE105C" w:rsidRPr="00E35A22" w:rsidRDefault="00EE105C" w:rsidP="00C968AB">
            <w:pPr>
              <w:pStyle w:val="TAL"/>
              <w:rPr>
                <w:rFonts w:cs="v4.2.0"/>
              </w:rPr>
            </w:pPr>
          </w:p>
        </w:tc>
        <w:tc>
          <w:tcPr>
            <w:tcW w:w="3875" w:type="dxa"/>
            <w:gridSpan w:val="2"/>
          </w:tcPr>
          <w:p w14:paraId="0C4D97CE" w14:textId="77777777" w:rsidR="00EE105C" w:rsidRPr="00E35A22" w:rsidRDefault="00EE105C" w:rsidP="00C968AB">
            <w:pPr>
              <w:pStyle w:val="TAL"/>
              <w:rPr>
                <w:rFonts w:cs="v4.2.0"/>
                <w:u w:val="single"/>
              </w:rPr>
            </w:pPr>
            <w:r w:rsidRPr="00E35A22">
              <w:rPr>
                <w:rFonts w:cs="v4.2.0"/>
                <w:u w:val="single"/>
              </w:rPr>
              <w:t>Intra-band contiguous CA</w:t>
            </w:r>
          </w:p>
          <w:p w14:paraId="17C56021"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0A057E80" w14:textId="77777777" w:rsidR="00EE105C" w:rsidRPr="00E35A22" w:rsidRDefault="00EE105C" w:rsidP="00C968AB">
            <w:pPr>
              <w:pStyle w:val="TAL"/>
            </w:pPr>
          </w:p>
        </w:tc>
      </w:tr>
      <w:tr w:rsidR="00EE105C" w:rsidRPr="00E35A22" w14:paraId="2D6CC9C1" w14:textId="77777777" w:rsidTr="00C968AB">
        <w:trPr>
          <w:gridAfter w:val="1"/>
          <w:wAfter w:w="116" w:type="dxa"/>
          <w:jc w:val="center"/>
        </w:trPr>
        <w:tc>
          <w:tcPr>
            <w:tcW w:w="2587" w:type="dxa"/>
            <w:gridSpan w:val="2"/>
          </w:tcPr>
          <w:p w14:paraId="1EE7BA7A" w14:textId="77777777" w:rsidR="00EE105C" w:rsidRPr="00E35A22" w:rsidRDefault="00EE105C" w:rsidP="00C968AB">
            <w:pPr>
              <w:pStyle w:val="TAL"/>
              <w:rPr>
                <w:rFonts w:cs="v4.2.0"/>
              </w:rPr>
            </w:pPr>
            <w:r w:rsidRPr="00E35A22">
              <w:rPr>
                <w:rFonts w:cs="v4.2.0"/>
              </w:rPr>
              <w:t>6.3D.3.1 General ON/OFF time mask for UL MIMO</w:t>
            </w:r>
          </w:p>
        </w:tc>
        <w:tc>
          <w:tcPr>
            <w:tcW w:w="3875" w:type="dxa"/>
            <w:gridSpan w:val="2"/>
          </w:tcPr>
          <w:p w14:paraId="3AE9AC11" w14:textId="77777777" w:rsidR="00EE105C" w:rsidRPr="00E35A22" w:rsidRDefault="00EE105C" w:rsidP="00C968AB">
            <w:pPr>
              <w:pStyle w:val="TAL"/>
              <w:rPr>
                <w:rFonts w:cs="v4.2.0"/>
              </w:rPr>
            </w:pPr>
            <w:r w:rsidRPr="00E35A22">
              <w:rPr>
                <w:rFonts w:cs="v4.2.0"/>
              </w:rPr>
              <w:t>PC3:</w:t>
            </w:r>
          </w:p>
          <w:p w14:paraId="317AE889"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OFF Power </w:t>
            </w:r>
          </w:p>
          <w:p w14:paraId="533799DF"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1716F281" w14:textId="77777777" w:rsidR="00EE105C" w:rsidRPr="00E35A22" w:rsidRDefault="00EE105C" w:rsidP="00C968AB">
            <w:pPr>
              <w:pStyle w:val="TAL"/>
              <w:rPr>
                <w:rFonts w:cs="Arial"/>
                <w:bCs/>
                <w:color w:val="000000"/>
                <w:szCs w:val="18"/>
              </w:rPr>
            </w:pPr>
            <w:r w:rsidRPr="00E35A22">
              <w:rPr>
                <w:rFonts w:cs="Arial"/>
              </w:rPr>
              <w:t>0 dB</w:t>
            </w:r>
          </w:p>
          <w:p w14:paraId="66620751" w14:textId="77777777" w:rsidR="00EE105C" w:rsidRPr="00E35A22" w:rsidRDefault="00EE105C" w:rsidP="00C968AB">
            <w:pPr>
              <w:pStyle w:val="TAL"/>
              <w:rPr>
                <w:rFonts w:cs="Arial"/>
              </w:rPr>
            </w:pPr>
          </w:p>
          <w:p w14:paraId="59BFA111"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ON Power </w:t>
            </w:r>
          </w:p>
          <w:p w14:paraId="2792DF92"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4897A813" w14:textId="77777777" w:rsidR="00EE105C" w:rsidRPr="00E35A22" w:rsidRDefault="00EE105C" w:rsidP="00C968AB">
            <w:pPr>
              <w:pStyle w:val="TAL"/>
              <w:rPr>
                <w:rFonts w:cs="Arial"/>
              </w:rPr>
            </w:pPr>
            <w:r w:rsidRPr="00E35A22">
              <w:rPr>
                <w:rFonts w:cs="Arial"/>
              </w:rPr>
              <w:t>TBD (FR2a)</w:t>
            </w:r>
          </w:p>
          <w:p w14:paraId="7D17B80A" w14:textId="77777777" w:rsidR="00EE105C" w:rsidRPr="00E35A22" w:rsidRDefault="00EE105C" w:rsidP="00C968AB">
            <w:pPr>
              <w:pStyle w:val="TAL"/>
              <w:rPr>
                <w:rFonts w:cs="Arial"/>
                <w:bCs/>
                <w:color w:val="000000"/>
                <w:szCs w:val="18"/>
                <w:u w:val="single"/>
              </w:rPr>
            </w:pPr>
            <w:r w:rsidRPr="00E35A22">
              <w:rPr>
                <w:rFonts w:cs="Arial"/>
              </w:rPr>
              <w:t>TBD (FR2b)</w:t>
            </w:r>
          </w:p>
        </w:tc>
        <w:tc>
          <w:tcPr>
            <w:tcW w:w="3247" w:type="dxa"/>
            <w:gridSpan w:val="2"/>
          </w:tcPr>
          <w:p w14:paraId="11FC615B" w14:textId="77777777" w:rsidR="00EE105C" w:rsidRPr="00E35A22" w:rsidRDefault="00EE105C" w:rsidP="00C968AB">
            <w:pPr>
              <w:pStyle w:val="TAL"/>
              <w:rPr>
                <w:rFonts w:cs="Arial"/>
                <w:snapToGrid w:val="0"/>
                <w:u w:val="single"/>
              </w:rPr>
            </w:pPr>
            <w:r w:rsidRPr="00E35A22">
              <w:rPr>
                <w:rFonts w:cs="Arial"/>
                <w:snapToGrid w:val="0"/>
                <w:u w:val="single"/>
              </w:rPr>
              <w:t>ON Power</w:t>
            </w:r>
          </w:p>
          <w:p w14:paraId="1A2F8E24" w14:textId="77777777" w:rsidR="00EE105C" w:rsidRPr="00E35A22" w:rsidRDefault="00EE105C" w:rsidP="00C968AB">
            <w:pPr>
              <w:pStyle w:val="TAL"/>
              <w:rPr>
                <w:rFonts w:cs="Arial"/>
                <w:snapToGrid w:val="0"/>
                <w:u w:val="single"/>
              </w:rPr>
            </w:pPr>
            <w:r w:rsidRPr="00E35A22">
              <w:rPr>
                <w:rFonts w:cs="Arial"/>
                <w:snapToGrid w:val="0"/>
              </w:rPr>
              <w:t>TBD</w:t>
            </w:r>
          </w:p>
        </w:tc>
      </w:tr>
      <w:tr w:rsidR="00EE105C" w:rsidRPr="00E35A22" w14:paraId="01B4A3F1" w14:textId="77777777" w:rsidTr="00C968AB">
        <w:trPr>
          <w:gridAfter w:val="1"/>
          <w:wAfter w:w="116" w:type="dxa"/>
          <w:jc w:val="center"/>
        </w:trPr>
        <w:tc>
          <w:tcPr>
            <w:tcW w:w="2587" w:type="dxa"/>
            <w:gridSpan w:val="2"/>
          </w:tcPr>
          <w:p w14:paraId="4184C050" w14:textId="77777777" w:rsidR="00EE105C" w:rsidRPr="00E35A22" w:rsidRDefault="00EE105C" w:rsidP="00C968AB">
            <w:pPr>
              <w:pStyle w:val="TAL"/>
              <w:rPr>
                <w:rFonts w:cs="v4.2.0"/>
              </w:rPr>
            </w:pPr>
            <w:r w:rsidRPr="00E35A22">
              <w:rPr>
                <w:rFonts w:cs="v4.2.0"/>
              </w:rPr>
              <w:lastRenderedPageBreak/>
              <w:t>6.3D.3.4 SRS time mask for UL MIMO</w:t>
            </w:r>
          </w:p>
        </w:tc>
        <w:tc>
          <w:tcPr>
            <w:tcW w:w="3875" w:type="dxa"/>
            <w:gridSpan w:val="2"/>
          </w:tcPr>
          <w:p w14:paraId="1CD296AE" w14:textId="77777777" w:rsidR="00EE105C" w:rsidRPr="00E35A22" w:rsidRDefault="00EE105C" w:rsidP="00C968AB">
            <w:pPr>
              <w:pStyle w:val="TAL"/>
              <w:rPr>
                <w:rFonts w:cs="v4.2.0"/>
              </w:rPr>
            </w:pPr>
            <w:r w:rsidRPr="00E35A22">
              <w:rPr>
                <w:rFonts w:cs="v4.2.0"/>
              </w:rPr>
              <w:t>PC3:</w:t>
            </w:r>
          </w:p>
          <w:p w14:paraId="55EB4DFA"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OFF Power </w:t>
            </w:r>
          </w:p>
          <w:p w14:paraId="3F1B5593"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16AEB582" w14:textId="77777777" w:rsidR="00EE105C" w:rsidRPr="00E35A22" w:rsidRDefault="00EE105C" w:rsidP="00C968AB">
            <w:pPr>
              <w:pStyle w:val="TAL"/>
              <w:rPr>
                <w:rFonts w:cs="Arial"/>
                <w:bCs/>
                <w:color w:val="000000"/>
                <w:szCs w:val="18"/>
              </w:rPr>
            </w:pPr>
            <w:r w:rsidRPr="00E35A22">
              <w:rPr>
                <w:rFonts w:cs="Arial"/>
              </w:rPr>
              <w:t>0 dB</w:t>
            </w:r>
          </w:p>
          <w:p w14:paraId="4775EC2E" w14:textId="77777777" w:rsidR="00EE105C" w:rsidRPr="00E35A22" w:rsidRDefault="00EE105C" w:rsidP="00C968AB">
            <w:pPr>
              <w:pStyle w:val="TAL"/>
              <w:rPr>
                <w:rFonts w:cs="Arial"/>
              </w:rPr>
            </w:pPr>
          </w:p>
          <w:p w14:paraId="11F28425"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 xml:space="preserve">ON Power </w:t>
            </w:r>
          </w:p>
          <w:p w14:paraId="1FC43458" w14:textId="77777777" w:rsidR="00EE105C" w:rsidRPr="00E35A22" w:rsidRDefault="00EE105C" w:rsidP="00C968AB">
            <w:pPr>
              <w:pStyle w:val="TAL"/>
              <w:rPr>
                <w:rFonts w:cs="Arial"/>
                <w:bCs/>
                <w:color w:val="000000"/>
                <w:szCs w:val="18"/>
              </w:rPr>
            </w:pPr>
            <w:r w:rsidRPr="00E35A22">
              <w:t>Max Device size</w:t>
            </w:r>
            <w:r w:rsidRPr="00E35A22">
              <w:rPr>
                <w:b/>
              </w:rPr>
              <w:t xml:space="preserve"> </w:t>
            </w:r>
            <w:r w:rsidRPr="00E35A22">
              <w:rPr>
                <w:rFonts w:cs="Arial"/>
                <w:bCs/>
                <w:color w:val="000000"/>
                <w:szCs w:val="18"/>
              </w:rPr>
              <w:t>≤ 30cm</w:t>
            </w:r>
          </w:p>
          <w:p w14:paraId="4518D096" w14:textId="77777777" w:rsidR="00EE105C" w:rsidRPr="00E35A22" w:rsidRDefault="00EE105C" w:rsidP="00C968AB">
            <w:pPr>
              <w:pStyle w:val="TAL"/>
              <w:rPr>
                <w:rFonts w:cs="Arial"/>
              </w:rPr>
            </w:pPr>
            <w:r w:rsidRPr="00E35A22">
              <w:rPr>
                <w:rFonts w:cs="Arial"/>
              </w:rPr>
              <w:t>TBD (FR2a)</w:t>
            </w:r>
          </w:p>
          <w:p w14:paraId="6406E24E" w14:textId="77777777" w:rsidR="00EE105C" w:rsidRPr="00E35A22" w:rsidRDefault="00EE105C" w:rsidP="00C968AB">
            <w:pPr>
              <w:pStyle w:val="TAL"/>
              <w:rPr>
                <w:rFonts w:cs="v4.2.0"/>
              </w:rPr>
            </w:pPr>
            <w:r w:rsidRPr="00E35A22">
              <w:rPr>
                <w:rFonts w:cs="Arial"/>
              </w:rPr>
              <w:t>TBD (FR2b)</w:t>
            </w:r>
          </w:p>
        </w:tc>
        <w:tc>
          <w:tcPr>
            <w:tcW w:w="3247" w:type="dxa"/>
            <w:gridSpan w:val="2"/>
          </w:tcPr>
          <w:p w14:paraId="7724C60A" w14:textId="77777777" w:rsidR="00EE105C" w:rsidRPr="00E35A22" w:rsidRDefault="00EE105C" w:rsidP="00C968AB">
            <w:pPr>
              <w:pStyle w:val="TAL"/>
              <w:rPr>
                <w:rFonts w:cs="Arial"/>
                <w:snapToGrid w:val="0"/>
                <w:u w:val="single"/>
              </w:rPr>
            </w:pPr>
            <w:r w:rsidRPr="00E35A22">
              <w:rPr>
                <w:rFonts w:cs="Arial"/>
                <w:snapToGrid w:val="0"/>
                <w:u w:val="single"/>
              </w:rPr>
              <w:t>ON Power</w:t>
            </w:r>
          </w:p>
          <w:p w14:paraId="58CE6990" w14:textId="77777777" w:rsidR="00EE105C" w:rsidRPr="00E35A22" w:rsidRDefault="00EE105C" w:rsidP="00C968AB">
            <w:pPr>
              <w:pStyle w:val="TAL"/>
            </w:pPr>
            <w:r w:rsidRPr="00E35A22">
              <w:rPr>
                <w:rFonts w:cs="Arial"/>
                <w:snapToGrid w:val="0"/>
              </w:rPr>
              <w:t>TBD</w:t>
            </w:r>
          </w:p>
        </w:tc>
      </w:tr>
      <w:tr w:rsidR="00EE105C" w:rsidRPr="00E35A22" w14:paraId="4CA231B0" w14:textId="77777777" w:rsidTr="00C968AB">
        <w:trPr>
          <w:gridAfter w:val="1"/>
          <w:wAfter w:w="116" w:type="dxa"/>
          <w:jc w:val="center"/>
        </w:trPr>
        <w:tc>
          <w:tcPr>
            <w:tcW w:w="2587" w:type="dxa"/>
            <w:gridSpan w:val="2"/>
          </w:tcPr>
          <w:p w14:paraId="0A01F3E0" w14:textId="77777777" w:rsidR="00EE105C" w:rsidRPr="00E35A22" w:rsidRDefault="00EE105C" w:rsidP="00C968AB">
            <w:pPr>
              <w:pStyle w:val="TAL"/>
              <w:rPr>
                <w:rFonts w:cs="v4.2.0"/>
              </w:rPr>
            </w:pPr>
            <w:r w:rsidRPr="00E35A22">
              <w:rPr>
                <w:rFonts w:cs="v4.2.0"/>
              </w:rPr>
              <w:t>6.3A.4.2.1 Absolute power tolerance for CA (2UL CA)</w:t>
            </w:r>
          </w:p>
        </w:tc>
        <w:tc>
          <w:tcPr>
            <w:tcW w:w="3875" w:type="dxa"/>
            <w:gridSpan w:val="2"/>
          </w:tcPr>
          <w:p w14:paraId="07F58902" w14:textId="77777777" w:rsidR="00EE105C" w:rsidRPr="00E35A22" w:rsidRDefault="00EE105C" w:rsidP="00C968AB">
            <w:pPr>
              <w:pStyle w:val="TAL"/>
              <w:rPr>
                <w:rFonts w:cs="v4.2.0"/>
                <w:u w:val="single"/>
              </w:rPr>
            </w:pPr>
            <w:r w:rsidRPr="00E35A22">
              <w:rPr>
                <w:rFonts w:cs="v4.2.0"/>
                <w:u w:val="single"/>
              </w:rPr>
              <w:t>Intra-band contiguous CA</w:t>
            </w:r>
          </w:p>
          <w:p w14:paraId="7195D7C6"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C83B182" w14:textId="77777777" w:rsidR="00EE105C" w:rsidRPr="00E35A22" w:rsidRDefault="00EE105C" w:rsidP="00C968AB">
            <w:pPr>
              <w:pStyle w:val="TAL"/>
              <w:rPr>
                <w:rFonts w:cs="v4.2.0"/>
              </w:rPr>
            </w:pPr>
            <w:r w:rsidRPr="00E35A22">
              <w:rPr>
                <w:rFonts w:cs="v4.2.0"/>
              </w:rPr>
              <w:t xml:space="preserve">Same as 6.3.4.2 for each CC. </w:t>
            </w:r>
          </w:p>
          <w:p w14:paraId="033D8E70"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B8E19BB" w14:textId="77777777" w:rsidR="00EE105C" w:rsidRPr="00E35A22" w:rsidRDefault="00EE105C" w:rsidP="00C968AB">
            <w:pPr>
              <w:pStyle w:val="TAL"/>
              <w:rPr>
                <w:rFonts w:cs="v4.2.0"/>
              </w:rPr>
            </w:pPr>
            <w:r w:rsidRPr="00E35A22">
              <w:rPr>
                <w:rFonts w:cs="v4.2.0"/>
              </w:rPr>
              <w:t>TBD</w:t>
            </w:r>
          </w:p>
          <w:p w14:paraId="457DF9DF" w14:textId="77777777" w:rsidR="00EE105C" w:rsidRPr="00E35A22" w:rsidRDefault="00EE105C" w:rsidP="00C968AB">
            <w:pPr>
              <w:pStyle w:val="TAL"/>
              <w:rPr>
                <w:rFonts w:cs="v4.2.0"/>
              </w:rPr>
            </w:pPr>
          </w:p>
          <w:p w14:paraId="0CE7AFD0" w14:textId="77777777" w:rsidR="00EE105C" w:rsidRPr="00E35A22" w:rsidRDefault="00EE105C" w:rsidP="00C968AB">
            <w:pPr>
              <w:pStyle w:val="TAL"/>
              <w:rPr>
                <w:rFonts w:cs="v4.2.0"/>
                <w:u w:val="single"/>
              </w:rPr>
            </w:pPr>
            <w:r w:rsidRPr="00E35A22">
              <w:rPr>
                <w:rFonts w:cs="v4.2.0"/>
                <w:u w:val="single"/>
              </w:rPr>
              <w:t>Intra-band non-contiguous, Inter-band CA</w:t>
            </w:r>
          </w:p>
          <w:p w14:paraId="2F508333" w14:textId="77777777" w:rsidR="00EE105C" w:rsidRPr="00E35A22" w:rsidRDefault="00EE105C" w:rsidP="00C968AB">
            <w:pPr>
              <w:pStyle w:val="TAL"/>
              <w:rPr>
                <w:rFonts w:cs="v4.2.0"/>
              </w:rPr>
            </w:pPr>
            <w:r w:rsidRPr="00E35A22">
              <w:rPr>
                <w:rFonts w:cs="v4.2.0"/>
              </w:rPr>
              <w:t>TBD</w:t>
            </w:r>
          </w:p>
        </w:tc>
        <w:tc>
          <w:tcPr>
            <w:tcW w:w="3247" w:type="dxa"/>
            <w:gridSpan w:val="2"/>
          </w:tcPr>
          <w:p w14:paraId="3EC5FDB0" w14:textId="77777777" w:rsidR="00EE105C" w:rsidRPr="00E35A22" w:rsidRDefault="00EE105C" w:rsidP="00C968AB">
            <w:pPr>
              <w:pStyle w:val="TAL"/>
            </w:pPr>
          </w:p>
        </w:tc>
      </w:tr>
      <w:tr w:rsidR="00EE105C" w:rsidRPr="00E35A22" w14:paraId="6A5827E5" w14:textId="77777777" w:rsidTr="00C968AB">
        <w:trPr>
          <w:gridAfter w:val="1"/>
          <w:wAfter w:w="116" w:type="dxa"/>
          <w:jc w:val="center"/>
        </w:trPr>
        <w:tc>
          <w:tcPr>
            <w:tcW w:w="2587" w:type="dxa"/>
            <w:gridSpan w:val="2"/>
          </w:tcPr>
          <w:p w14:paraId="0559043C" w14:textId="77777777" w:rsidR="00EE105C" w:rsidRPr="00E35A22" w:rsidRDefault="00EE105C" w:rsidP="00C968AB">
            <w:pPr>
              <w:pStyle w:val="TAL"/>
              <w:rPr>
                <w:rFonts w:cs="v4.2.0"/>
              </w:rPr>
            </w:pPr>
            <w:r w:rsidRPr="00E35A22">
              <w:rPr>
                <w:rFonts w:cs="v4.2.0"/>
              </w:rPr>
              <w:t>6.3A.4.2.2 Absolute power tolerance for CA (3UL CA)</w:t>
            </w:r>
          </w:p>
        </w:tc>
        <w:tc>
          <w:tcPr>
            <w:tcW w:w="3875" w:type="dxa"/>
            <w:gridSpan w:val="2"/>
          </w:tcPr>
          <w:p w14:paraId="4304165D" w14:textId="77777777" w:rsidR="00EE105C" w:rsidRPr="00E35A22" w:rsidRDefault="00EE105C" w:rsidP="00C968AB">
            <w:pPr>
              <w:pStyle w:val="TAL"/>
              <w:rPr>
                <w:rFonts w:cs="v4.2.0"/>
                <w:u w:val="single"/>
              </w:rPr>
            </w:pPr>
            <w:r w:rsidRPr="00E35A22">
              <w:rPr>
                <w:rFonts w:cs="v4.2.0"/>
                <w:u w:val="single"/>
              </w:rPr>
              <w:t>Intra-band contiguous CA</w:t>
            </w:r>
          </w:p>
          <w:p w14:paraId="0EDAB9D7"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8182E97" w14:textId="77777777" w:rsidR="00EE105C" w:rsidRPr="00E35A22" w:rsidRDefault="00EE105C" w:rsidP="00C968AB">
            <w:pPr>
              <w:pStyle w:val="TAL"/>
              <w:rPr>
                <w:rFonts w:cs="v4.2.0"/>
              </w:rPr>
            </w:pPr>
            <w:r w:rsidRPr="00E35A22">
              <w:rPr>
                <w:rFonts w:cs="v4.2.0"/>
              </w:rPr>
              <w:t xml:space="preserve">Same as 6.3.4.2 for each CC. </w:t>
            </w:r>
          </w:p>
          <w:p w14:paraId="52C04D9E"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66E7C7E" w14:textId="77777777" w:rsidR="00EE105C" w:rsidRPr="00E35A22" w:rsidRDefault="00EE105C" w:rsidP="00C968AB">
            <w:pPr>
              <w:pStyle w:val="TAL"/>
              <w:rPr>
                <w:rFonts w:cs="v4.2.0"/>
              </w:rPr>
            </w:pPr>
            <w:r w:rsidRPr="00E35A22">
              <w:rPr>
                <w:rFonts w:cs="v4.2.0"/>
              </w:rPr>
              <w:t>TBD</w:t>
            </w:r>
          </w:p>
          <w:p w14:paraId="47AABC4C" w14:textId="77777777" w:rsidR="00EE105C" w:rsidRPr="00E35A22" w:rsidRDefault="00EE105C" w:rsidP="00C968AB">
            <w:pPr>
              <w:pStyle w:val="TAL"/>
              <w:rPr>
                <w:rFonts w:cs="v4.2.0"/>
              </w:rPr>
            </w:pPr>
          </w:p>
          <w:p w14:paraId="7C06973B" w14:textId="77777777" w:rsidR="00EE105C" w:rsidRPr="00E35A22" w:rsidRDefault="00EE105C" w:rsidP="00C968AB">
            <w:pPr>
              <w:pStyle w:val="TAL"/>
              <w:rPr>
                <w:rFonts w:cs="v4.2.0"/>
                <w:u w:val="single"/>
              </w:rPr>
            </w:pPr>
            <w:r w:rsidRPr="00E35A22">
              <w:rPr>
                <w:rFonts w:cs="v4.2.0"/>
                <w:u w:val="single"/>
              </w:rPr>
              <w:t>Intra-band non-contiguous, Inter-band CA</w:t>
            </w:r>
          </w:p>
          <w:p w14:paraId="23E4BAA8" w14:textId="77777777" w:rsidR="00EE105C" w:rsidRPr="00E35A22" w:rsidRDefault="00EE105C" w:rsidP="00C968AB">
            <w:pPr>
              <w:pStyle w:val="TAL"/>
              <w:rPr>
                <w:rFonts w:cs="v4.2.0"/>
              </w:rPr>
            </w:pPr>
            <w:r w:rsidRPr="00E35A22">
              <w:rPr>
                <w:rFonts w:cs="v4.2.0"/>
              </w:rPr>
              <w:t>TBD</w:t>
            </w:r>
          </w:p>
        </w:tc>
        <w:tc>
          <w:tcPr>
            <w:tcW w:w="3247" w:type="dxa"/>
            <w:gridSpan w:val="2"/>
          </w:tcPr>
          <w:p w14:paraId="18D97B34" w14:textId="77777777" w:rsidR="00EE105C" w:rsidRPr="00E35A22" w:rsidRDefault="00EE105C" w:rsidP="00C968AB">
            <w:pPr>
              <w:pStyle w:val="TAL"/>
            </w:pPr>
          </w:p>
        </w:tc>
      </w:tr>
      <w:tr w:rsidR="00EE105C" w:rsidRPr="00E35A22" w14:paraId="6AF1EBA5" w14:textId="77777777" w:rsidTr="00C968AB">
        <w:trPr>
          <w:gridAfter w:val="1"/>
          <w:wAfter w:w="116" w:type="dxa"/>
          <w:jc w:val="center"/>
        </w:trPr>
        <w:tc>
          <w:tcPr>
            <w:tcW w:w="2587" w:type="dxa"/>
            <w:gridSpan w:val="2"/>
          </w:tcPr>
          <w:p w14:paraId="52FF6A43" w14:textId="77777777" w:rsidR="00EE105C" w:rsidRPr="00E35A22" w:rsidRDefault="00EE105C" w:rsidP="00C968AB">
            <w:pPr>
              <w:pStyle w:val="TAL"/>
              <w:rPr>
                <w:rFonts w:cs="v4.2.0"/>
              </w:rPr>
            </w:pPr>
            <w:r w:rsidRPr="00E35A22">
              <w:rPr>
                <w:rFonts w:cs="v4.2.0"/>
              </w:rPr>
              <w:t>6.3A.4.2.3 Absolute power tolerance for CA (4UL CA)</w:t>
            </w:r>
          </w:p>
        </w:tc>
        <w:tc>
          <w:tcPr>
            <w:tcW w:w="3875" w:type="dxa"/>
            <w:gridSpan w:val="2"/>
          </w:tcPr>
          <w:p w14:paraId="2B9C5FA9" w14:textId="77777777" w:rsidR="00EE105C" w:rsidRPr="00E35A22" w:rsidRDefault="00EE105C" w:rsidP="00C968AB">
            <w:pPr>
              <w:pStyle w:val="TAL"/>
              <w:rPr>
                <w:rFonts w:cs="v4.2.0"/>
                <w:u w:val="single"/>
              </w:rPr>
            </w:pPr>
            <w:r w:rsidRPr="00E35A22">
              <w:rPr>
                <w:rFonts w:cs="v4.2.0"/>
                <w:u w:val="single"/>
              </w:rPr>
              <w:t>Intra-band contiguous CA</w:t>
            </w:r>
          </w:p>
          <w:p w14:paraId="290EAFA3"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3374C081" w14:textId="77777777" w:rsidR="00EE105C" w:rsidRPr="00E35A22" w:rsidRDefault="00EE105C" w:rsidP="00C968AB">
            <w:pPr>
              <w:pStyle w:val="TAL"/>
              <w:rPr>
                <w:rFonts w:cs="v4.2.0"/>
              </w:rPr>
            </w:pPr>
            <w:r w:rsidRPr="00E35A22">
              <w:rPr>
                <w:rFonts w:cs="v4.2.0"/>
              </w:rPr>
              <w:t xml:space="preserve">Same as 6.3.4.2 for each CC. </w:t>
            </w:r>
          </w:p>
          <w:p w14:paraId="2109E8DC"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4370B27" w14:textId="77777777" w:rsidR="00EE105C" w:rsidRPr="00E35A22" w:rsidRDefault="00EE105C" w:rsidP="00C968AB">
            <w:pPr>
              <w:pStyle w:val="TAL"/>
              <w:rPr>
                <w:rFonts w:cs="v4.2.0"/>
              </w:rPr>
            </w:pPr>
            <w:r w:rsidRPr="00E35A22">
              <w:rPr>
                <w:rFonts w:cs="v4.2.0"/>
              </w:rPr>
              <w:t>TBD</w:t>
            </w:r>
          </w:p>
          <w:p w14:paraId="1EB398BC" w14:textId="77777777" w:rsidR="00EE105C" w:rsidRPr="00E35A22" w:rsidRDefault="00EE105C" w:rsidP="00C968AB">
            <w:pPr>
              <w:pStyle w:val="TAL"/>
              <w:rPr>
                <w:rFonts w:cs="v4.2.0"/>
              </w:rPr>
            </w:pPr>
          </w:p>
          <w:p w14:paraId="6AF7154C" w14:textId="77777777" w:rsidR="00EE105C" w:rsidRPr="00E35A22" w:rsidRDefault="00EE105C" w:rsidP="00C968AB">
            <w:pPr>
              <w:pStyle w:val="TAL"/>
              <w:rPr>
                <w:rFonts w:cs="v4.2.0"/>
                <w:u w:val="single"/>
              </w:rPr>
            </w:pPr>
            <w:r w:rsidRPr="00E35A22">
              <w:rPr>
                <w:rFonts w:cs="v4.2.0"/>
                <w:u w:val="single"/>
              </w:rPr>
              <w:t>Intra-band non-contiguous, Inter-band CA</w:t>
            </w:r>
          </w:p>
          <w:p w14:paraId="23F8FCDF" w14:textId="77777777" w:rsidR="00EE105C" w:rsidRPr="00E35A22" w:rsidRDefault="00EE105C" w:rsidP="00C968AB">
            <w:pPr>
              <w:pStyle w:val="TAL"/>
              <w:rPr>
                <w:rFonts w:cs="v4.2.0"/>
              </w:rPr>
            </w:pPr>
            <w:r w:rsidRPr="00E35A22">
              <w:rPr>
                <w:rFonts w:cs="v4.2.0"/>
              </w:rPr>
              <w:t>TBD</w:t>
            </w:r>
          </w:p>
        </w:tc>
        <w:tc>
          <w:tcPr>
            <w:tcW w:w="3247" w:type="dxa"/>
            <w:gridSpan w:val="2"/>
          </w:tcPr>
          <w:p w14:paraId="2209BF05" w14:textId="77777777" w:rsidR="00EE105C" w:rsidRPr="00E35A22" w:rsidRDefault="00EE105C" w:rsidP="00C968AB">
            <w:pPr>
              <w:pStyle w:val="TAL"/>
            </w:pPr>
          </w:p>
        </w:tc>
      </w:tr>
      <w:tr w:rsidR="00EE105C" w:rsidRPr="00E35A22" w14:paraId="3BA2C116" w14:textId="77777777" w:rsidTr="00C968AB">
        <w:trPr>
          <w:gridAfter w:val="1"/>
          <w:wAfter w:w="116" w:type="dxa"/>
          <w:jc w:val="center"/>
        </w:trPr>
        <w:tc>
          <w:tcPr>
            <w:tcW w:w="2587" w:type="dxa"/>
            <w:gridSpan w:val="2"/>
          </w:tcPr>
          <w:p w14:paraId="5DEA080F" w14:textId="77777777" w:rsidR="00EE105C" w:rsidRPr="00E35A22" w:rsidRDefault="00EE105C" w:rsidP="00C968AB">
            <w:pPr>
              <w:pStyle w:val="TAL"/>
              <w:rPr>
                <w:rFonts w:cs="v4.2.0"/>
              </w:rPr>
            </w:pPr>
            <w:r w:rsidRPr="00E35A22">
              <w:rPr>
                <w:rFonts w:cs="v4.2.0"/>
              </w:rPr>
              <w:t>6.3A.4.2.4 Absolute power tolerance for CA (5UL CA)</w:t>
            </w:r>
          </w:p>
        </w:tc>
        <w:tc>
          <w:tcPr>
            <w:tcW w:w="3875" w:type="dxa"/>
            <w:gridSpan w:val="2"/>
          </w:tcPr>
          <w:p w14:paraId="76440FAC" w14:textId="77777777" w:rsidR="00EE105C" w:rsidRPr="00E35A22" w:rsidRDefault="00EE105C" w:rsidP="00C968AB">
            <w:pPr>
              <w:pStyle w:val="TAL"/>
              <w:rPr>
                <w:rFonts w:cs="v4.2.0"/>
                <w:u w:val="single"/>
              </w:rPr>
            </w:pPr>
            <w:r w:rsidRPr="00E35A22">
              <w:rPr>
                <w:rFonts w:cs="v4.2.0"/>
                <w:u w:val="single"/>
              </w:rPr>
              <w:t>Intra-band contiguous CA</w:t>
            </w:r>
          </w:p>
          <w:p w14:paraId="2C1A2CBA"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3329D23" w14:textId="77777777" w:rsidR="00EE105C" w:rsidRPr="00E35A22" w:rsidRDefault="00EE105C" w:rsidP="00C968AB">
            <w:pPr>
              <w:pStyle w:val="TAL"/>
              <w:rPr>
                <w:rFonts w:cs="v4.2.0"/>
              </w:rPr>
            </w:pPr>
            <w:r w:rsidRPr="00E35A22">
              <w:rPr>
                <w:rFonts w:cs="v4.2.0"/>
              </w:rPr>
              <w:t xml:space="preserve">Same as 6.3.4.2 for each CC. </w:t>
            </w:r>
          </w:p>
          <w:p w14:paraId="47C2F8B8"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DCC7CBF" w14:textId="77777777" w:rsidR="00EE105C" w:rsidRPr="00E35A22" w:rsidRDefault="00EE105C" w:rsidP="00C968AB">
            <w:pPr>
              <w:pStyle w:val="TAL"/>
              <w:rPr>
                <w:rFonts w:cs="v4.2.0"/>
              </w:rPr>
            </w:pPr>
            <w:r w:rsidRPr="00E35A22">
              <w:rPr>
                <w:rFonts w:cs="v4.2.0"/>
              </w:rPr>
              <w:t>TBD</w:t>
            </w:r>
          </w:p>
          <w:p w14:paraId="48DA63F5" w14:textId="77777777" w:rsidR="00EE105C" w:rsidRPr="00E35A22" w:rsidRDefault="00EE105C" w:rsidP="00C968AB">
            <w:pPr>
              <w:pStyle w:val="TAL"/>
              <w:rPr>
                <w:rFonts w:cs="v4.2.0"/>
              </w:rPr>
            </w:pPr>
          </w:p>
          <w:p w14:paraId="7D398D29" w14:textId="77777777" w:rsidR="00EE105C" w:rsidRPr="00E35A22" w:rsidRDefault="00EE105C" w:rsidP="00C968AB">
            <w:pPr>
              <w:pStyle w:val="TAL"/>
              <w:rPr>
                <w:rFonts w:cs="v4.2.0"/>
                <w:u w:val="single"/>
              </w:rPr>
            </w:pPr>
            <w:r w:rsidRPr="00E35A22">
              <w:rPr>
                <w:rFonts w:cs="v4.2.0"/>
                <w:u w:val="single"/>
              </w:rPr>
              <w:t>Intra-band non-contiguous, Inter-band CA</w:t>
            </w:r>
          </w:p>
          <w:p w14:paraId="23E951F6" w14:textId="77777777" w:rsidR="00EE105C" w:rsidRPr="00E35A22" w:rsidRDefault="00EE105C" w:rsidP="00C968AB">
            <w:pPr>
              <w:pStyle w:val="TAL"/>
              <w:rPr>
                <w:rFonts w:cs="v4.2.0"/>
              </w:rPr>
            </w:pPr>
            <w:r w:rsidRPr="00E35A22">
              <w:rPr>
                <w:rFonts w:cs="v4.2.0"/>
              </w:rPr>
              <w:t>TBD</w:t>
            </w:r>
          </w:p>
        </w:tc>
        <w:tc>
          <w:tcPr>
            <w:tcW w:w="3247" w:type="dxa"/>
            <w:gridSpan w:val="2"/>
          </w:tcPr>
          <w:p w14:paraId="48FA0BC8" w14:textId="77777777" w:rsidR="00EE105C" w:rsidRPr="00E35A22" w:rsidRDefault="00EE105C" w:rsidP="00C968AB">
            <w:pPr>
              <w:pStyle w:val="TAL"/>
            </w:pPr>
          </w:p>
        </w:tc>
      </w:tr>
      <w:tr w:rsidR="00EE105C" w:rsidRPr="00E35A22" w14:paraId="4E24FF35" w14:textId="77777777" w:rsidTr="00C968AB">
        <w:trPr>
          <w:gridAfter w:val="1"/>
          <w:wAfter w:w="116" w:type="dxa"/>
          <w:jc w:val="center"/>
        </w:trPr>
        <w:tc>
          <w:tcPr>
            <w:tcW w:w="2587" w:type="dxa"/>
            <w:gridSpan w:val="2"/>
          </w:tcPr>
          <w:p w14:paraId="6DD64321" w14:textId="77777777" w:rsidR="00EE105C" w:rsidRPr="00E35A22" w:rsidRDefault="00EE105C" w:rsidP="00C968AB">
            <w:pPr>
              <w:pStyle w:val="TAL"/>
              <w:rPr>
                <w:rFonts w:cs="v4.2.0"/>
              </w:rPr>
            </w:pPr>
            <w:r w:rsidRPr="00E35A22">
              <w:rPr>
                <w:rFonts w:cs="v4.2.0"/>
              </w:rPr>
              <w:t>6.3A.4.2.5 Absolute power tolerance for CA (6UL CA)</w:t>
            </w:r>
          </w:p>
        </w:tc>
        <w:tc>
          <w:tcPr>
            <w:tcW w:w="3875" w:type="dxa"/>
            <w:gridSpan w:val="2"/>
          </w:tcPr>
          <w:p w14:paraId="4FDA3688" w14:textId="77777777" w:rsidR="00EE105C" w:rsidRPr="00E35A22" w:rsidRDefault="00EE105C" w:rsidP="00C968AB">
            <w:pPr>
              <w:pStyle w:val="TAL"/>
              <w:rPr>
                <w:rFonts w:cs="v4.2.0"/>
                <w:u w:val="single"/>
              </w:rPr>
            </w:pPr>
            <w:r w:rsidRPr="00E35A22">
              <w:rPr>
                <w:rFonts w:cs="v4.2.0"/>
                <w:u w:val="single"/>
              </w:rPr>
              <w:t>Intra-band contiguous CA</w:t>
            </w:r>
          </w:p>
          <w:p w14:paraId="016AEED4"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E58F24F" w14:textId="77777777" w:rsidR="00EE105C" w:rsidRPr="00E35A22" w:rsidRDefault="00EE105C" w:rsidP="00C968AB">
            <w:pPr>
              <w:pStyle w:val="TAL"/>
              <w:rPr>
                <w:rFonts w:cs="v4.2.0"/>
              </w:rPr>
            </w:pPr>
            <w:r w:rsidRPr="00E35A22">
              <w:rPr>
                <w:rFonts w:cs="v4.2.0"/>
              </w:rPr>
              <w:t xml:space="preserve">Same as 6.3.4.2 for each CC. </w:t>
            </w:r>
          </w:p>
          <w:p w14:paraId="3554C2DA"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FC3F7D8" w14:textId="77777777" w:rsidR="00EE105C" w:rsidRPr="00E35A22" w:rsidRDefault="00EE105C" w:rsidP="00C968AB">
            <w:pPr>
              <w:pStyle w:val="TAL"/>
              <w:rPr>
                <w:rFonts w:cs="v4.2.0"/>
              </w:rPr>
            </w:pPr>
            <w:r w:rsidRPr="00E35A22">
              <w:rPr>
                <w:rFonts w:cs="v4.2.0"/>
              </w:rPr>
              <w:t>TBD</w:t>
            </w:r>
          </w:p>
          <w:p w14:paraId="6C07DA5B" w14:textId="77777777" w:rsidR="00EE105C" w:rsidRPr="00E35A22" w:rsidRDefault="00EE105C" w:rsidP="00C968AB">
            <w:pPr>
              <w:pStyle w:val="TAL"/>
              <w:rPr>
                <w:rFonts w:cs="v4.2.0"/>
              </w:rPr>
            </w:pPr>
          </w:p>
          <w:p w14:paraId="0450BA71" w14:textId="77777777" w:rsidR="00EE105C" w:rsidRPr="00E35A22" w:rsidRDefault="00EE105C" w:rsidP="00C968AB">
            <w:pPr>
              <w:pStyle w:val="TAL"/>
              <w:rPr>
                <w:rFonts w:cs="v4.2.0"/>
                <w:u w:val="single"/>
              </w:rPr>
            </w:pPr>
            <w:r w:rsidRPr="00E35A22">
              <w:rPr>
                <w:rFonts w:cs="v4.2.0"/>
                <w:u w:val="single"/>
              </w:rPr>
              <w:t>Intra-band non-contiguous, Inter-band CA</w:t>
            </w:r>
          </w:p>
          <w:p w14:paraId="280D2B63" w14:textId="77777777" w:rsidR="00EE105C" w:rsidRPr="00E35A22" w:rsidRDefault="00EE105C" w:rsidP="00C968AB">
            <w:pPr>
              <w:pStyle w:val="TAL"/>
              <w:rPr>
                <w:rFonts w:cs="v4.2.0"/>
              </w:rPr>
            </w:pPr>
            <w:r w:rsidRPr="00E35A22">
              <w:rPr>
                <w:rFonts w:cs="v4.2.0"/>
              </w:rPr>
              <w:t>TBD</w:t>
            </w:r>
          </w:p>
        </w:tc>
        <w:tc>
          <w:tcPr>
            <w:tcW w:w="3247" w:type="dxa"/>
            <w:gridSpan w:val="2"/>
          </w:tcPr>
          <w:p w14:paraId="1C46407F" w14:textId="77777777" w:rsidR="00EE105C" w:rsidRPr="00E35A22" w:rsidRDefault="00EE105C" w:rsidP="00C968AB">
            <w:pPr>
              <w:pStyle w:val="TAL"/>
            </w:pPr>
          </w:p>
        </w:tc>
      </w:tr>
      <w:tr w:rsidR="00EE105C" w:rsidRPr="00E35A22" w14:paraId="07E7D9FF" w14:textId="77777777" w:rsidTr="00C968AB">
        <w:trPr>
          <w:gridAfter w:val="1"/>
          <w:wAfter w:w="116" w:type="dxa"/>
          <w:jc w:val="center"/>
        </w:trPr>
        <w:tc>
          <w:tcPr>
            <w:tcW w:w="2587" w:type="dxa"/>
            <w:gridSpan w:val="2"/>
          </w:tcPr>
          <w:p w14:paraId="7C5F817F" w14:textId="77777777" w:rsidR="00EE105C" w:rsidRPr="00E35A22" w:rsidRDefault="00EE105C" w:rsidP="00C968AB">
            <w:pPr>
              <w:pStyle w:val="TAL"/>
              <w:rPr>
                <w:rFonts w:cs="v4.2.0"/>
              </w:rPr>
            </w:pPr>
            <w:r w:rsidRPr="00E35A22">
              <w:rPr>
                <w:rFonts w:cs="v4.2.0"/>
              </w:rPr>
              <w:t>6.3A.4.2.6 Absolute power tolerance for CA (7UL CA)</w:t>
            </w:r>
          </w:p>
        </w:tc>
        <w:tc>
          <w:tcPr>
            <w:tcW w:w="3875" w:type="dxa"/>
            <w:gridSpan w:val="2"/>
          </w:tcPr>
          <w:p w14:paraId="76F7DEE4" w14:textId="77777777" w:rsidR="00EE105C" w:rsidRPr="00E35A22" w:rsidRDefault="00EE105C" w:rsidP="00C968AB">
            <w:pPr>
              <w:pStyle w:val="TAL"/>
              <w:rPr>
                <w:rFonts w:cs="v4.2.0"/>
                <w:u w:val="single"/>
              </w:rPr>
            </w:pPr>
            <w:r w:rsidRPr="00E35A22">
              <w:rPr>
                <w:rFonts w:cs="v4.2.0"/>
                <w:u w:val="single"/>
              </w:rPr>
              <w:t>Intra-band contiguous CA</w:t>
            </w:r>
          </w:p>
          <w:p w14:paraId="1E2ED77A"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60D2689" w14:textId="77777777" w:rsidR="00EE105C" w:rsidRPr="00E35A22" w:rsidRDefault="00EE105C" w:rsidP="00C968AB">
            <w:pPr>
              <w:pStyle w:val="TAL"/>
              <w:rPr>
                <w:rFonts w:cs="v4.2.0"/>
              </w:rPr>
            </w:pPr>
            <w:r w:rsidRPr="00E35A22">
              <w:rPr>
                <w:rFonts w:cs="v4.2.0"/>
              </w:rPr>
              <w:t xml:space="preserve">Same as 6.3.4.2 for each CC. </w:t>
            </w:r>
          </w:p>
          <w:p w14:paraId="418C069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33E6EC16" w14:textId="77777777" w:rsidR="00EE105C" w:rsidRPr="00E35A22" w:rsidRDefault="00EE105C" w:rsidP="00C968AB">
            <w:pPr>
              <w:pStyle w:val="TAL"/>
              <w:rPr>
                <w:rFonts w:cs="v4.2.0"/>
              </w:rPr>
            </w:pPr>
            <w:r w:rsidRPr="00E35A22">
              <w:rPr>
                <w:rFonts w:cs="v4.2.0"/>
              </w:rPr>
              <w:t>TBD</w:t>
            </w:r>
          </w:p>
          <w:p w14:paraId="3CFBD82A" w14:textId="77777777" w:rsidR="00EE105C" w:rsidRPr="00E35A22" w:rsidRDefault="00EE105C" w:rsidP="00C968AB">
            <w:pPr>
              <w:pStyle w:val="TAL"/>
              <w:rPr>
                <w:rFonts w:cs="v4.2.0"/>
              </w:rPr>
            </w:pPr>
          </w:p>
          <w:p w14:paraId="24A0AABC" w14:textId="77777777" w:rsidR="00EE105C" w:rsidRPr="00E35A22" w:rsidRDefault="00EE105C" w:rsidP="00C968AB">
            <w:pPr>
              <w:pStyle w:val="TAL"/>
              <w:rPr>
                <w:rFonts w:cs="v4.2.0"/>
                <w:u w:val="single"/>
              </w:rPr>
            </w:pPr>
            <w:r w:rsidRPr="00E35A22">
              <w:rPr>
                <w:rFonts w:cs="v4.2.0"/>
                <w:u w:val="single"/>
              </w:rPr>
              <w:t>Intra-band non-contiguous, Inter-band CA</w:t>
            </w:r>
          </w:p>
          <w:p w14:paraId="42C2C237" w14:textId="77777777" w:rsidR="00EE105C" w:rsidRPr="00E35A22" w:rsidRDefault="00EE105C" w:rsidP="00C968AB">
            <w:pPr>
              <w:pStyle w:val="TAL"/>
              <w:rPr>
                <w:rFonts w:cs="v4.2.0"/>
              </w:rPr>
            </w:pPr>
            <w:r w:rsidRPr="00E35A22">
              <w:rPr>
                <w:rFonts w:cs="v4.2.0"/>
              </w:rPr>
              <w:t>TBD</w:t>
            </w:r>
          </w:p>
        </w:tc>
        <w:tc>
          <w:tcPr>
            <w:tcW w:w="3247" w:type="dxa"/>
            <w:gridSpan w:val="2"/>
          </w:tcPr>
          <w:p w14:paraId="44A1A29A" w14:textId="77777777" w:rsidR="00EE105C" w:rsidRPr="00E35A22" w:rsidRDefault="00EE105C" w:rsidP="00C968AB">
            <w:pPr>
              <w:pStyle w:val="TAL"/>
            </w:pPr>
          </w:p>
        </w:tc>
      </w:tr>
      <w:tr w:rsidR="00EE105C" w:rsidRPr="00E35A22" w14:paraId="0164FE80" w14:textId="77777777" w:rsidTr="00C968AB">
        <w:trPr>
          <w:gridAfter w:val="1"/>
          <w:wAfter w:w="116" w:type="dxa"/>
          <w:jc w:val="center"/>
        </w:trPr>
        <w:tc>
          <w:tcPr>
            <w:tcW w:w="2587" w:type="dxa"/>
            <w:gridSpan w:val="2"/>
          </w:tcPr>
          <w:p w14:paraId="64A2BC43" w14:textId="77777777" w:rsidR="00EE105C" w:rsidRPr="00E35A22" w:rsidRDefault="00EE105C" w:rsidP="00C968AB">
            <w:pPr>
              <w:pStyle w:val="TAL"/>
              <w:rPr>
                <w:rFonts w:cs="v4.2.0"/>
              </w:rPr>
            </w:pPr>
            <w:r w:rsidRPr="00E35A22">
              <w:rPr>
                <w:rFonts w:cs="v4.2.0"/>
              </w:rPr>
              <w:t>6.3A.4.2.7 Absolute power tolerance for CA (8UL CA)</w:t>
            </w:r>
          </w:p>
        </w:tc>
        <w:tc>
          <w:tcPr>
            <w:tcW w:w="3875" w:type="dxa"/>
            <w:gridSpan w:val="2"/>
          </w:tcPr>
          <w:p w14:paraId="521D521F" w14:textId="77777777" w:rsidR="00EE105C" w:rsidRPr="00E35A22" w:rsidRDefault="00EE105C" w:rsidP="00C968AB">
            <w:pPr>
              <w:pStyle w:val="TAL"/>
              <w:rPr>
                <w:rFonts w:cs="v4.2.0"/>
                <w:u w:val="single"/>
              </w:rPr>
            </w:pPr>
            <w:r w:rsidRPr="00E35A22">
              <w:rPr>
                <w:rFonts w:cs="v4.2.0"/>
                <w:u w:val="single"/>
              </w:rPr>
              <w:t>Intra-band contiguous CA</w:t>
            </w:r>
          </w:p>
          <w:p w14:paraId="49E44BCC"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63CB776" w14:textId="77777777" w:rsidR="00EE105C" w:rsidRPr="00E35A22" w:rsidRDefault="00EE105C" w:rsidP="00C968AB">
            <w:pPr>
              <w:pStyle w:val="TAL"/>
              <w:rPr>
                <w:rFonts w:cs="v4.2.0"/>
              </w:rPr>
            </w:pPr>
            <w:r w:rsidRPr="00E35A22">
              <w:rPr>
                <w:rFonts w:cs="v4.2.0"/>
              </w:rPr>
              <w:t xml:space="preserve">Same as 6.3.4.2 for each CC. </w:t>
            </w:r>
          </w:p>
          <w:p w14:paraId="72570859"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FE84069" w14:textId="77777777" w:rsidR="00EE105C" w:rsidRPr="00E35A22" w:rsidRDefault="00EE105C" w:rsidP="00C968AB">
            <w:pPr>
              <w:pStyle w:val="TAL"/>
              <w:rPr>
                <w:rFonts w:cs="v4.2.0"/>
              </w:rPr>
            </w:pPr>
            <w:r w:rsidRPr="00E35A22">
              <w:rPr>
                <w:rFonts w:cs="v4.2.0"/>
              </w:rPr>
              <w:t>TBD</w:t>
            </w:r>
          </w:p>
          <w:p w14:paraId="5BFBBC35" w14:textId="77777777" w:rsidR="00EE105C" w:rsidRPr="00E35A22" w:rsidRDefault="00EE105C" w:rsidP="00C968AB">
            <w:pPr>
              <w:pStyle w:val="TAL"/>
              <w:rPr>
                <w:rFonts w:cs="v4.2.0"/>
              </w:rPr>
            </w:pPr>
          </w:p>
          <w:p w14:paraId="637022B4" w14:textId="77777777" w:rsidR="00EE105C" w:rsidRPr="00E35A22" w:rsidRDefault="00EE105C" w:rsidP="00C968AB">
            <w:pPr>
              <w:pStyle w:val="TAL"/>
              <w:rPr>
                <w:rFonts w:cs="v4.2.0"/>
                <w:u w:val="single"/>
              </w:rPr>
            </w:pPr>
            <w:r w:rsidRPr="00E35A22">
              <w:rPr>
                <w:rFonts w:cs="v4.2.0"/>
                <w:u w:val="single"/>
              </w:rPr>
              <w:t>Intra-band non-contiguous, Inter-band CA</w:t>
            </w:r>
          </w:p>
          <w:p w14:paraId="5FF05158" w14:textId="77777777" w:rsidR="00EE105C" w:rsidRPr="00E35A22" w:rsidRDefault="00EE105C" w:rsidP="00C968AB">
            <w:pPr>
              <w:pStyle w:val="TAL"/>
              <w:rPr>
                <w:rFonts w:cs="v4.2.0"/>
              </w:rPr>
            </w:pPr>
            <w:r w:rsidRPr="00E35A22">
              <w:rPr>
                <w:rFonts w:cs="v4.2.0"/>
              </w:rPr>
              <w:t>TBD</w:t>
            </w:r>
          </w:p>
        </w:tc>
        <w:tc>
          <w:tcPr>
            <w:tcW w:w="3247" w:type="dxa"/>
            <w:gridSpan w:val="2"/>
          </w:tcPr>
          <w:p w14:paraId="216D83C6" w14:textId="77777777" w:rsidR="00EE105C" w:rsidRPr="00E35A22" w:rsidRDefault="00EE105C" w:rsidP="00C968AB">
            <w:pPr>
              <w:pStyle w:val="TAL"/>
            </w:pPr>
          </w:p>
        </w:tc>
      </w:tr>
      <w:tr w:rsidR="00EE105C" w:rsidRPr="00E35A22" w14:paraId="0F3A7164" w14:textId="77777777" w:rsidTr="00C968AB">
        <w:trPr>
          <w:gridAfter w:val="1"/>
          <w:wAfter w:w="116" w:type="dxa"/>
          <w:jc w:val="center"/>
        </w:trPr>
        <w:tc>
          <w:tcPr>
            <w:tcW w:w="2587" w:type="dxa"/>
            <w:gridSpan w:val="2"/>
          </w:tcPr>
          <w:p w14:paraId="1A84377D" w14:textId="77777777" w:rsidR="00EE105C" w:rsidRPr="00E35A22" w:rsidRDefault="00EE105C" w:rsidP="00C968AB">
            <w:pPr>
              <w:pStyle w:val="TAL"/>
              <w:rPr>
                <w:rFonts w:cs="v4.2.0"/>
              </w:rPr>
            </w:pPr>
            <w:r w:rsidRPr="00E35A22">
              <w:rPr>
                <w:rFonts w:cs="v4.2.0"/>
              </w:rPr>
              <w:lastRenderedPageBreak/>
              <w:t>6.3A.4.3.1 Relative power tolerance for CA (2UL CA)</w:t>
            </w:r>
          </w:p>
        </w:tc>
        <w:tc>
          <w:tcPr>
            <w:tcW w:w="3875" w:type="dxa"/>
            <w:gridSpan w:val="2"/>
          </w:tcPr>
          <w:p w14:paraId="5D5178B9" w14:textId="77777777" w:rsidR="00EE105C" w:rsidRPr="00E35A22" w:rsidRDefault="00EE105C" w:rsidP="00C968AB">
            <w:pPr>
              <w:pStyle w:val="TAL"/>
              <w:rPr>
                <w:rFonts w:cs="v4.2.0"/>
                <w:u w:val="single"/>
              </w:rPr>
            </w:pPr>
            <w:r w:rsidRPr="00E35A22">
              <w:rPr>
                <w:rFonts w:cs="v4.2.0"/>
                <w:u w:val="single"/>
              </w:rPr>
              <w:t>Intra-band contiguous CA</w:t>
            </w:r>
          </w:p>
          <w:p w14:paraId="19912D09"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1796990" w14:textId="77777777" w:rsidR="00EE105C" w:rsidRPr="00E35A22" w:rsidRDefault="00EE105C" w:rsidP="00C968AB">
            <w:pPr>
              <w:pStyle w:val="TAL"/>
              <w:rPr>
                <w:rFonts w:cs="v4.2.0"/>
              </w:rPr>
            </w:pPr>
            <w:r w:rsidRPr="00E35A22">
              <w:rPr>
                <w:rFonts w:cs="v4.2.0"/>
              </w:rPr>
              <w:t>TBD</w:t>
            </w:r>
          </w:p>
          <w:p w14:paraId="59D3BB76" w14:textId="77777777" w:rsidR="00EE105C" w:rsidRPr="00E35A22" w:rsidRDefault="00EE105C" w:rsidP="00C968AB">
            <w:pPr>
              <w:pStyle w:val="TAL"/>
              <w:rPr>
                <w:rFonts w:cs="v4.2.0"/>
              </w:rPr>
            </w:pPr>
          </w:p>
          <w:p w14:paraId="2ACB8B57"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DAD4A8A" w14:textId="77777777" w:rsidR="00EE105C" w:rsidRPr="00E35A22" w:rsidRDefault="00EE105C" w:rsidP="00C968AB">
            <w:pPr>
              <w:pStyle w:val="TAL"/>
              <w:rPr>
                <w:rFonts w:cs="v4.2.0"/>
              </w:rPr>
            </w:pPr>
            <w:r w:rsidRPr="00E35A22">
              <w:rPr>
                <w:rFonts w:cs="v4.2.0"/>
              </w:rPr>
              <w:t>TBD</w:t>
            </w:r>
          </w:p>
          <w:p w14:paraId="5C118A57" w14:textId="77777777" w:rsidR="00EE105C" w:rsidRPr="00E35A22" w:rsidRDefault="00EE105C" w:rsidP="00C968AB">
            <w:pPr>
              <w:pStyle w:val="TAL"/>
              <w:rPr>
                <w:rFonts w:cs="v4.2.0"/>
              </w:rPr>
            </w:pPr>
          </w:p>
          <w:p w14:paraId="27F50F43" w14:textId="77777777" w:rsidR="00EE105C" w:rsidRPr="00E35A22" w:rsidRDefault="00EE105C" w:rsidP="00C968AB">
            <w:pPr>
              <w:pStyle w:val="TAL"/>
              <w:rPr>
                <w:rFonts w:cs="v4.2.0"/>
                <w:u w:val="single"/>
              </w:rPr>
            </w:pPr>
            <w:r w:rsidRPr="00E35A22">
              <w:rPr>
                <w:rFonts w:cs="v4.2.0"/>
                <w:u w:val="single"/>
              </w:rPr>
              <w:t>Intra-band non-contiguous, Inter-band CA</w:t>
            </w:r>
          </w:p>
          <w:p w14:paraId="7F57472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2512D0F" w14:textId="77777777" w:rsidR="00EE105C" w:rsidRPr="00E35A22" w:rsidRDefault="00EE105C" w:rsidP="00C968AB">
            <w:pPr>
              <w:pStyle w:val="TAL"/>
            </w:pPr>
          </w:p>
        </w:tc>
      </w:tr>
      <w:tr w:rsidR="00EE105C" w:rsidRPr="00E35A22" w14:paraId="5EA653B3" w14:textId="77777777" w:rsidTr="00C968AB">
        <w:trPr>
          <w:gridAfter w:val="1"/>
          <w:wAfter w:w="116" w:type="dxa"/>
          <w:jc w:val="center"/>
        </w:trPr>
        <w:tc>
          <w:tcPr>
            <w:tcW w:w="2587" w:type="dxa"/>
            <w:gridSpan w:val="2"/>
          </w:tcPr>
          <w:p w14:paraId="501CD41B" w14:textId="77777777" w:rsidR="00EE105C" w:rsidRPr="00E35A22" w:rsidRDefault="00EE105C" w:rsidP="00C968AB">
            <w:pPr>
              <w:pStyle w:val="TAL"/>
              <w:rPr>
                <w:rFonts w:cs="v4.2.0"/>
              </w:rPr>
            </w:pPr>
            <w:r w:rsidRPr="00E35A22">
              <w:rPr>
                <w:rFonts w:cs="v4.2.0"/>
              </w:rPr>
              <w:t>6.3A.4.3.2 Relative power tolerance for CA (3UL CA)</w:t>
            </w:r>
          </w:p>
        </w:tc>
        <w:tc>
          <w:tcPr>
            <w:tcW w:w="3875" w:type="dxa"/>
            <w:gridSpan w:val="2"/>
          </w:tcPr>
          <w:p w14:paraId="7D01F449" w14:textId="77777777" w:rsidR="00EE105C" w:rsidRPr="00E35A22" w:rsidRDefault="00EE105C" w:rsidP="00C968AB">
            <w:pPr>
              <w:pStyle w:val="TAL"/>
              <w:rPr>
                <w:rFonts w:cs="v4.2.0"/>
                <w:u w:val="single"/>
              </w:rPr>
            </w:pPr>
            <w:r w:rsidRPr="00E35A22">
              <w:rPr>
                <w:rFonts w:cs="v4.2.0"/>
                <w:u w:val="single"/>
              </w:rPr>
              <w:t>Intra-band contiguous CA</w:t>
            </w:r>
          </w:p>
          <w:p w14:paraId="4F05849D"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1BD4AB0" w14:textId="77777777" w:rsidR="00EE105C" w:rsidRPr="00E35A22" w:rsidRDefault="00EE105C" w:rsidP="00C968AB">
            <w:pPr>
              <w:pStyle w:val="TAL"/>
              <w:rPr>
                <w:rFonts w:cs="v4.2.0"/>
              </w:rPr>
            </w:pPr>
            <w:r w:rsidRPr="00E35A22">
              <w:rPr>
                <w:rFonts w:cs="v4.2.0"/>
              </w:rPr>
              <w:t>TBD</w:t>
            </w:r>
          </w:p>
          <w:p w14:paraId="75E6F8A2" w14:textId="77777777" w:rsidR="00EE105C" w:rsidRPr="00E35A22" w:rsidRDefault="00EE105C" w:rsidP="00C968AB">
            <w:pPr>
              <w:pStyle w:val="TAL"/>
              <w:rPr>
                <w:rFonts w:cs="v4.2.0"/>
              </w:rPr>
            </w:pPr>
          </w:p>
          <w:p w14:paraId="38DD4F9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D44487A" w14:textId="77777777" w:rsidR="00EE105C" w:rsidRPr="00E35A22" w:rsidRDefault="00EE105C" w:rsidP="00C968AB">
            <w:pPr>
              <w:pStyle w:val="TAL"/>
              <w:rPr>
                <w:rFonts w:cs="v4.2.0"/>
              </w:rPr>
            </w:pPr>
            <w:r w:rsidRPr="00E35A22">
              <w:rPr>
                <w:rFonts w:cs="v4.2.0"/>
              </w:rPr>
              <w:t>TBD</w:t>
            </w:r>
          </w:p>
          <w:p w14:paraId="5F9D2F42" w14:textId="77777777" w:rsidR="00EE105C" w:rsidRPr="00E35A22" w:rsidRDefault="00EE105C" w:rsidP="00C968AB">
            <w:pPr>
              <w:pStyle w:val="TAL"/>
              <w:rPr>
                <w:rFonts w:cs="v4.2.0"/>
              </w:rPr>
            </w:pPr>
          </w:p>
          <w:p w14:paraId="2C2AE6FF" w14:textId="77777777" w:rsidR="00EE105C" w:rsidRPr="00E35A22" w:rsidRDefault="00EE105C" w:rsidP="00C968AB">
            <w:pPr>
              <w:pStyle w:val="TAL"/>
              <w:rPr>
                <w:rFonts w:cs="v4.2.0"/>
                <w:u w:val="single"/>
              </w:rPr>
            </w:pPr>
            <w:r w:rsidRPr="00E35A22">
              <w:rPr>
                <w:rFonts w:cs="v4.2.0"/>
                <w:u w:val="single"/>
              </w:rPr>
              <w:t>Intra-band non-contiguous, Inter-band CA</w:t>
            </w:r>
          </w:p>
          <w:p w14:paraId="04EC8D52"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01F63D9D" w14:textId="77777777" w:rsidR="00EE105C" w:rsidRPr="00E35A22" w:rsidRDefault="00EE105C" w:rsidP="00C968AB">
            <w:pPr>
              <w:pStyle w:val="TAL"/>
            </w:pPr>
          </w:p>
        </w:tc>
      </w:tr>
      <w:tr w:rsidR="00EE105C" w:rsidRPr="00E35A22" w14:paraId="365FC033" w14:textId="77777777" w:rsidTr="00C968AB">
        <w:trPr>
          <w:gridAfter w:val="1"/>
          <w:wAfter w:w="116" w:type="dxa"/>
          <w:jc w:val="center"/>
        </w:trPr>
        <w:tc>
          <w:tcPr>
            <w:tcW w:w="2587" w:type="dxa"/>
            <w:gridSpan w:val="2"/>
          </w:tcPr>
          <w:p w14:paraId="2DE5E58E" w14:textId="77777777" w:rsidR="00EE105C" w:rsidRPr="00E35A22" w:rsidRDefault="00EE105C" w:rsidP="00C968AB">
            <w:pPr>
              <w:pStyle w:val="TAL"/>
              <w:rPr>
                <w:rFonts w:cs="v4.2.0"/>
              </w:rPr>
            </w:pPr>
            <w:r w:rsidRPr="00E35A22">
              <w:rPr>
                <w:rFonts w:cs="v4.2.0"/>
              </w:rPr>
              <w:t>6.3A.4.3.3 Relative power tolerance for CA (4UL CA)</w:t>
            </w:r>
          </w:p>
        </w:tc>
        <w:tc>
          <w:tcPr>
            <w:tcW w:w="3875" w:type="dxa"/>
            <w:gridSpan w:val="2"/>
          </w:tcPr>
          <w:p w14:paraId="67A435CD" w14:textId="77777777" w:rsidR="00EE105C" w:rsidRPr="00E35A22" w:rsidRDefault="00EE105C" w:rsidP="00C968AB">
            <w:pPr>
              <w:pStyle w:val="TAL"/>
              <w:rPr>
                <w:rFonts w:cs="v4.2.0"/>
                <w:u w:val="single"/>
              </w:rPr>
            </w:pPr>
            <w:r w:rsidRPr="00E35A22">
              <w:rPr>
                <w:rFonts w:cs="v4.2.0"/>
                <w:u w:val="single"/>
              </w:rPr>
              <w:t>Intra-band contiguous CA</w:t>
            </w:r>
          </w:p>
          <w:p w14:paraId="21B0E2AD"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9F4BB3A" w14:textId="77777777" w:rsidR="00EE105C" w:rsidRPr="00E35A22" w:rsidRDefault="00EE105C" w:rsidP="00C968AB">
            <w:pPr>
              <w:pStyle w:val="TAL"/>
              <w:rPr>
                <w:rFonts w:cs="v4.2.0"/>
              </w:rPr>
            </w:pPr>
            <w:r w:rsidRPr="00E35A22">
              <w:rPr>
                <w:rFonts w:cs="v4.2.0"/>
              </w:rPr>
              <w:t>TBD</w:t>
            </w:r>
          </w:p>
          <w:p w14:paraId="5CBF5245" w14:textId="77777777" w:rsidR="00EE105C" w:rsidRPr="00E35A22" w:rsidRDefault="00EE105C" w:rsidP="00C968AB">
            <w:pPr>
              <w:pStyle w:val="TAL"/>
              <w:rPr>
                <w:rFonts w:cs="v4.2.0"/>
              </w:rPr>
            </w:pPr>
          </w:p>
          <w:p w14:paraId="32C415B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78279A8" w14:textId="77777777" w:rsidR="00EE105C" w:rsidRPr="00E35A22" w:rsidRDefault="00EE105C" w:rsidP="00C968AB">
            <w:pPr>
              <w:pStyle w:val="TAL"/>
              <w:rPr>
                <w:rFonts w:cs="v4.2.0"/>
              </w:rPr>
            </w:pPr>
            <w:r w:rsidRPr="00E35A22">
              <w:rPr>
                <w:rFonts w:cs="v4.2.0"/>
              </w:rPr>
              <w:t>TBD</w:t>
            </w:r>
          </w:p>
          <w:p w14:paraId="5381E9E3" w14:textId="77777777" w:rsidR="00EE105C" w:rsidRPr="00E35A22" w:rsidRDefault="00EE105C" w:rsidP="00C968AB">
            <w:pPr>
              <w:pStyle w:val="TAL"/>
              <w:rPr>
                <w:rFonts w:cs="v4.2.0"/>
              </w:rPr>
            </w:pPr>
          </w:p>
          <w:p w14:paraId="39F68AB9" w14:textId="77777777" w:rsidR="00EE105C" w:rsidRPr="00E35A22" w:rsidRDefault="00EE105C" w:rsidP="00C968AB">
            <w:pPr>
              <w:pStyle w:val="TAL"/>
              <w:rPr>
                <w:rFonts w:cs="v4.2.0"/>
                <w:u w:val="single"/>
              </w:rPr>
            </w:pPr>
            <w:r w:rsidRPr="00E35A22">
              <w:rPr>
                <w:rFonts w:cs="v4.2.0"/>
                <w:u w:val="single"/>
              </w:rPr>
              <w:t>Intra-band non-contiguous, Inter-band CA</w:t>
            </w:r>
          </w:p>
          <w:p w14:paraId="4234AC3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79BF2E4A" w14:textId="77777777" w:rsidR="00EE105C" w:rsidRPr="00E35A22" w:rsidRDefault="00EE105C" w:rsidP="00C968AB">
            <w:pPr>
              <w:pStyle w:val="TAL"/>
            </w:pPr>
          </w:p>
        </w:tc>
      </w:tr>
      <w:tr w:rsidR="00EE105C" w:rsidRPr="00E35A22" w14:paraId="6B88DDD5" w14:textId="77777777" w:rsidTr="00C968AB">
        <w:trPr>
          <w:gridAfter w:val="1"/>
          <w:wAfter w:w="116" w:type="dxa"/>
          <w:jc w:val="center"/>
        </w:trPr>
        <w:tc>
          <w:tcPr>
            <w:tcW w:w="2587" w:type="dxa"/>
            <w:gridSpan w:val="2"/>
          </w:tcPr>
          <w:p w14:paraId="125D2CFC" w14:textId="77777777" w:rsidR="00EE105C" w:rsidRPr="00E35A22" w:rsidRDefault="00EE105C" w:rsidP="00C968AB">
            <w:pPr>
              <w:pStyle w:val="TAL"/>
              <w:rPr>
                <w:rFonts w:cs="v4.2.0"/>
              </w:rPr>
            </w:pPr>
            <w:r w:rsidRPr="00E35A22">
              <w:rPr>
                <w:rFonts w:cs="v4.2.0"/>
              </w:rPr>
              <w:t>6.3A.4.3.4 Relative power tolerance for CA (5UL CA)</w:t>
            </w:r>
          </w:p>
        </w:tc>
        <w:tc>
          <w:tcPr>
            <w:tcW w:w="3875" w:type="dxa"/>
            <w:gridSpan w:val="2"/>
          </w:tcPr>
          <w:p w14:paraId="1B938BD4" w14:textId="77777777" w:rsidR="00EE105C" w:rsidRPr="00E35A22" w:rsidRDefault="00EE105C" w:rsidP="00C968AB">
            <w:pPr>
              <w:pStyle w:val="TAL"/>
              <w:rPr>
                <w:rFonts w:cs="v4.2.0"/>
                <w:u w:val="single"/>
              </w:rPr>
            </w:pPr>
            <w:r w:rsidRPr="00E35A22">
              <w:rPr>
                <w:rFonts w:cs="v4.2.0"/>
                <w:u w:val="single"/>
              </w:rPr>
              <w:t>Intra-band contiguous CA</w:t>
            </w:r>
          </w:p>
          <w:p w14:paraId="0667F40C"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D0A3465" w14:textId="77777777" w:rsidR="00EE105C" w:rsidRPr="00E35A22" w:rsidRDefault="00EE105C" w:rsidP="00C968AB">
            <w:pPr>
              <w:pStyle w:val="TAL"/>
            </w:pPr>
          </w:p>
        </w:tc>
      </w:tr>
      <w:tr w:rsidR="00EE105C" w:rsidRPr="00E35A22" w14:paraId="5AE83472" w14:textId="77777777" w:rsidTr="00C968AB">
        <w:trPr>
          <w:gridAfter w:val="1"/>
          <w:wAfter w:w="116" w:type="dxa"/>
          <w:jc w:val="center"/>
        </w:trPr>
        <w:tc>
          <w:tcPr>
            <w:tcW w:w="2587" w:type="dxa"/>
            <w:gridSpan w:val="2"/>
          </w:tcPr>
          <w:p w14:paraId="7CB317BB" w14:textId="77777777" w:rsidR="00EE105C" w:rsidRPr="00E35A22" w:rsidRDefault="00EE105C" w:rsidP="00C968AB">
            <w:pPr>
              <w:pStyle w:val="TAL"/>
              <w:rPr>
                <w:rFonts w:cs="v4.2.0"/>
              </w:rPr>
            </w:pPr>
            <w:r w:rsidRPr="00E35A22">
              <w:rPr>
                <w:rFonts w:cs="v4.2.0"/>
              </w:rPr>
              <w:t>6.3A.4.3.5 Relative power tolerance for CA (6UL CA)</w:t>
            </w:r>
          </w:p>
        </w:tc>
        <w:tc>
          <w:tcPr>
            <w:tcW w:w="3875" w:type="dxa"/>
            <w:gridSpan w:val="2"/>
          </w:tcPr>
          <w:p w14:paraId="7DA25BBD" w14:textId="77777777" w:rsidR="00EE105C" w:rsidRPr="00E35A22" w:rsidRDefault="00EE105C" w:rsidP="00C968AB">
            <w:pPr>
              <w:pStyle w:val="TAL"/>
              <w:rPr>
                <w:rFonts w:cs="v4.2.0"/>
                <w:u w:val="single"/>
              </w:rPr>
            </w:pPr>
            <w:r w:rsidRPr="00E35A22">
              <w:rPr>
                <w:rFonts w:cs="v4.2.0"/>
                <w:u w:val="single"/>
              </w:rPr>
              <w:t>Intra-band contiguous CA</w:t>
            </w:r>
          </w:p>
          <w:p w14:paraId="58A656C6"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005BC02D" w14:textId="77777777" w:rsidR="00EE105C" w:rsidRPr="00E35A22" w:rsidRDefault="00EE105C" w:rsidP="00C968AB">
            <w:pPr>
              <w:pStyle w:val="TAL"/>
            </w:pPr>
          </w:p>
        </w:tc>
      </w:tr>
      <w:tr w:rsidR="00EE105C" w:rsidRPr="00E35A22" w14:paraId="5A8A6D14" w14:textId="77777777" w:rsidTr="00C968AB">
        <w:trPr>
          <w:gridAfter w:val="1"/>
          <w:wAfter w:w="116" w:type="dxa"/>
          <w:jc w:val="center"/>
        </w:trPr>
        <w:tc>
          <w:tcPr>
            <w:tcW w:w="2587" w:type="dxa"/>
            <w:gridSpan w:val="2"/>
          </w:tcPr>
          <w:p w14:paraId="1930D8CD" w14:textId="77777777" w:rsidR="00EE105C" w:rsidRPr="00E35A22" w:rsidRDefault="00EE105C" w:rsidP="00C968AB">
            <w:pPr>
              <w:pStyle w:val="TAL"/>
              <w:rPr>
                <w:rFonts w:cs="v4.2.0"/>
              </w:rPr>
            </w:pPr>
            <w:r w:rsidRPr="00E35A22">
              <w:rPr>
                <w:rFonts w:cs="v4.2.0"/>
              </w:rPr>
              <w:t>6.3A.4.3.6 Relative power tolerance for CA (7UL CA)</w:t>
            </w:r>
          </w:p>
        </w:tc>
        <w:tc>
          <w:tcPr>
            <w:tcW w:w="3875" w:type="dxa"/>
            <w:gridSpan w:val="2"/>
          </w:tcPr>
          <w:p w14:paraId="01F9FB1B" w14:textId="77777777" w:rsidR="00EE105C" w:rsidRPr="00E35A22" w:rsidRDefault="00EE105C" w:rsidP="00C968AB">
            <w:pPr>
              <w:pStyle w:val="TAL"/>
              <w:rPr>
                <w:rFonts w:cs="v4.2.0"/>
                <w:u w:val="single"/>
              </w:rPr>
            </w:pPr>
            <w:r w:rsidRPr="00E35A22">
              <w:rPr>
                <w:rFonts w:cs="v4.2.0"/>
                <w:u w:val="single"/>
              </w:rPr>
              <w:t>Intra-band contiguous CA</w:t>
            </w:r>
          </w:p>
          <w:p w14:paraId="6E22EAFC"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4C9DBDE2" w14:textId="77777777" w:rsidR="00EE105C" w:rsidRPr="00E35A22" w:rsidRDefault="00EE105C" w:rsidP="00C968AB">
            <w:pPr>
              <w:pStyle w:val="TAL"/>
            </w:pPr>
          </w:p>
        </w:tc>
      </w:tr>
      <w:tr w:rsidR="00EE105C" w:rsidRPr="00E35A22" w14:paraId="342D070A" w14:textId="77777777" w:rsidTr="00C968AB">
        <w:trPr>
          <w:gridAfter w:val="1"/>
          <w:wAfter w:w="116" w:type="dxa"/>
          <w:jc w:val="center"/>
        </w:trPr>
        <w:tc>
          <w:tcPr>
            <w:tcW w:w="2587" w:type="dxa"/>
            <w:gridSpan w:val="2"/>
          </w:tcPr>
          <w:p w14:paraId="0B877A46" w14:textId="77777777" w:rsidR="00EE105C" w:rsidRPr="00E35A22" w:rsidRDefault="00EE105C" w:rsidP="00C968AB">
            <w:pPr>
              <w:pStyle w:val="TAL"/>
              <w:rPr>
                <w:rFonts w:cs="v4.2.0"/>
              </w:rPr>
            </w:pPr>
            <w:r w:rsidRPr="00E35A22">
              <w:rPr>
                <w:rFonts w:cs="v4.2.0"/>
              </w:rPr>
              <w:t>6.3A.4.3.7 Relative power tolerance for CA (8UL CA)</w:t>
            </w:r>
          </w:p>
        </w:tc>
        <w:tc>
          <w:tcPr>
            <w:tcW w:w="3875" w:type="dxa"/>
            <w:gridSpan w:val="2"/>
          </w:tcPr>
          <w:p w14:paraId="676A9962" w14:textId="77777777" w:rsidR="00EE105C" w:rsidRPr="00E35A22" w:rsidRDefault="00EE105C" w:rsidP="00C968AB">
            <w:pPr>
              <w:pStyle w:val="TAL"/>
              <w:rPr>
                <w:rFonts w:cs="v4.2.0"/>
                <w:u w:val="single"/>
              </w:rPr>
            </w:pPr>
            <w:r w:rsidRPr="00E35A22">
              <w:rPr>
                <w:rFonts w:cs="v4.2.0"/>
                <w:u w:val="single"/>
              </w:rPr>
              <w:t>Intra-band contiguous CA</w:t>
            </w:r>
          </w:p>
          <w:p w14:paraId="7F8B2927"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18B6B43B" w14:textId="77777777" w:rsidR="00EE105C" w:rsidRPr="00E35A22" w:rsidRDefault="00EE105C" w:rsidP="00C968AB">
            <w:pPr>
              <w:pStyle w:val="TAL"/>
            </w:pPr>
          </w:p>
        </w:tc>
      </w:tr>
      <w:tr w:rsidR="00EE105C" w:rsidRPr="00E35A22" w14:paraId="31F68BD2" w14:textId="77777777" w:rsidTr="00C968AB">
        <w:trPr>
          <w:gridAfter w:val="1"/>
          <w:wAfter w:w="116" w:type="dxa"/>
          <w:jc w:val="center"/>
        </w:trPr>
        <w:tc>
          <w:tcPr>
            <w:tcW w:w="2587" w:type="dxa"/>
            <w:gridSpan w:val="2"/>
          </w:tcPr>
          <w:p w14:paraId="3E73C8AD" w14:textId="77777777" w:rsidR="00EE105C" w:rsidRPr="00E35A22" w:rsidRDefault="00EE105C" w:rsidP="00C968AB">
            <w:pPr>
              <w:pStyle w:val="TAL"/>
              <w:rPr>
                <w:rFonts w:cs="v4.2.0"/>
              </w:rPr>
            </w:pPr>
            <w:r w:rsidRPr="00E35A22">
              <w:rPr>
                <w:rFonts w:cs="v4.2.0"/>
              </w:rPr>
              <w:t>6.3A.4.4.1 Aggregate power tolerance for CA (2UL CA)</w:t>
            </w:r>
          </w:p>
        </w:tc>
        <w:tc>
          <w:tcPr>
            <w:tcW w:w="3875" w:type="dxa"/>
            <w:gridSpan w:val="2"/>
          </w:tcPr>
          <w:p w14:paraId="7AE6579B" w14:textId="77777777" w:rsidR="00EE105C" w:rsidRPr="00E35A22" w:rsidRDefault="00EE105C" w:rsidP="00C968AB">
            <w:pPr>
              <w:pStyle w:val="TAL"/>
              <w:rPr>
                <w:rFonts w:cs="v4.2.0"/>
                <w:u w:val="single"/>
              </w:rPr>
            </w:pPr>
            <w:r w:rsidRPr="00E35A22">
              <w:rPr>
                <w:rFonts w:cs="v4.2.0"/>
                <w:u w:val="single"/>
              </w:rPr>
              <w:t>Intra-band contiguous CA</w:t>
            </w:r>
          </w:p>
          <w:p w14:paraId="71BBCF70"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D11FEE3" w14:textId="77777777" w:rsidR="00EE105C" w:rsidRPr="00E35A22" w:rsidRDefault="00EE105C" w:rsidP="00C968AB">
            <w:pPr>
              <w:pStyle w:val="TAL"/>
              <w:rPr>
                <w:rFonts w:cs="v4.2.0"/>
              </w:rPr>
            </w:pPr>
            <w:r w:rsidRPr="00E35A22">
              <w:rPr>
                <w:rFonts w:cs="Arial"/>
              </w:rPr>
              <w:t xml:space="preserve">Same as 6.3.4.4 </w:t>
            </w:r>
            <w:r w:rsidRPr="00E35A22">
              <w:rPr>
                <w:rFonts w:cs="v4.2.0"/>
              </w:rPr>
              <w:t>for each CC.</w:t>
            </w:r>
          </w:p>
          <w:p w14:paraId="466C2667" w14:textId="77777777" w:rsidR="00EE105C" w:rsidRPr="00E35A22" w:rsidRDefault="00EE105C" w:rsidP="00C968AB">
            <w:pPr>
              <w:pStyle w:val="TAL"/>
              <w:rPr>
                <w:rFonts w:cs="v4.2.0"/>
              </w:rPr>
            </w:pPr>
          </w:p>
          <w:p w14:paraId="3E0A1263" w14:textId="77777777" w:rsidR="00EE105C" w:rsidRPr="00E35A22" w:rsidRDefault="00EE105C" w:rsidP="00C968AB">
            <w:pPr>
              <w:pStyle w:val="TAL"/>
              <w:rPr>
                <w:rFonts w:cs="v4.2.0"/>
              </w:rPr>
            </w:pPr>
          </w:p>
          <w:p w14:paraId="2370390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349A6CE" w14:textId="77777777" w:rsidR="00EE105C" w:rsidRPr="00E35A22" w:rsidRDefault="00EE105C" w:rsidP="00C968AB">
            <w:pPr>
              <w:pStyle w:val="TAL"/>
              <w:rPr>
                <w:rFonts w:cs="v4.2.0"/>
              </w:rPr>
            </w:pPr>
            <w:r w:rsidRPr="00E35A22">
              <w:rPr>
                <w:rFonts w:cs="v4.2.0"/>
              </w:rPr>
              <w:t>TBD</w:t>
            </w:r>
          </w:p>
          <w:p w14:paraId="5B90E2B5" w14:textId="77777777" w:rsidR="00EE105C" w:rsidRPr="00E35A22" w:rsidRDefault="00EE105C" w:rsidP="00C968AB">
            <w:pPr>
              <w:pStyle w:val="TAL"/>
              <w:rPr>
                <w:rFonts w:cs="v4.2.0"/>
              </w:rPr>
            </w:pPr>
          </w:p>
          <w:p w14:paraId="60562A98" w14:textId="77777777" w:rsidR="00EE105C" w:rsidRPr="00E35A22" w:rsidRDefault="00EE105C" w:rsidP="00C968AB">
            <w:pPr>
              <w:pStyle w:val="TAL"/>
              <w:rPr>
                <w:rFonts w:cs="v4.2.0"/>
                <w:u w:val="single"/>
              </w:rPr>
            </w:pPr>
            <w:r w:rsidRPr="00E35A22">
              <w:rPr>
                <w:rFonts w:cs="v4.2.0"/>
                <w:u w:val="single"/>
              </w:rPr>
              <w:t>Intra-band non-contiguous, Inter-band CA</w:t>
            </w:r>
          </w:p>
          <w:p w14:paraId="64ACF830"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ABA23A6" w14:textId="77777777" w:rsidR="00EE105C" w:rsidRPr="00E35A22" w:rsidRDefault="00EE105C" w:rsidP="00C968AB">
            <w:pPr>
              <w:pStyle w:val="TAL"/>
            </w:pPr>
          </w:p>
        </w:tc>
      </w:tr>
      <w:tr w:rsidR="00EE105C" w:rsidRPr="00E35A22" w14:paraId="1DA5A65D" w14:textId="77777777" w:rsidTr="00C968AB">
        <w:trPr>
          <w:gridAfter w:val="1"/>
          <w:wAfter w:w="116" w:type="dxa"/>
          <w:jc w:val="center"/>
        </w:trPr>
        <w:tc>
          <w:tcPr>
            <w:tcW w:w="2587" w:type="dxa"/>
            <w:gridSpan w:val="2"/>
          </w:tcPr>
          <w:p w14:paraId="5A5EBC12" w14:textId="77777777" w:rsidR="00EE105C" w:rsidRPr="00E35A22" w:rsidRDefault="00EE105C" w:rsidP="00C968AB">
            <w:pPr>
              <w:pStyle w:val="TAL"/>
              <w:rPr>
                <w:rFonts w:cs="v4.2.0"/>
              </w:rPr>
            </w:pPr>
            <w:r w:rsidRPr="00E35A22">
              <w:rPr>
                <w:rFonts w:cs="v4.2.0"/>
              </w:rPr>
              <w:t>6.3A.4.4.2 Aggregate power tolerance for CA (3UL CA)</w:t>
            </w:r>
          </w:p>
        </w:tc>
        <w:tc>
          <w:tcPr>
            <w:tcW w:w="3875" w:type="dxa"/>
            <w:gridSpan w:val="2"/>
          </w:tcPr>
          <w:p w14:paraId="7F61F4FF" w14:textId="77777777" w:rsidR="00EE105C" w:rsidRPr="00E35A22" w:rsidRDefault="00EE105C" w:rsidP="00C968AB">
            <w:pPr>
              <w:pStyle w:val="TAL"/>
              <w:rPr>
                <w:rFonts w:cs="v4.2.0"/>
                <w:u w:val="single"/>
              </w:rPr>
            </w:pPr>
            <w:r w:rsidRPr="00E35A22">
              <w:rPr>
                <w:rFonts w:cs="v4.2.0"/>
                <w:u w:val="single"/>
              </w:rPr>
              <w:t>Intra-band contiguous CA</w:t>
            </w:r>
          </w:p>
          <w:p w14:paraId="6C00E18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8D81044" w14:textId="77777777" w:rsidR="00EE105C" w:rsidRPr="00E35A22" w:rsidRDefault="00EE105C" w:rsidP="00C968AB">
            <w:pPr>
              <w:pStyle w:val="TAL"/>
              <w:rPr>
                <w:rFonts w:cs="v4.2.0"/>
              </w:rPr>
            </w:pPr>
            <w:r w:rsidRPr="00E35A22">
              <w:rPr>
                <w:rFonts w:cs="Arial"/>
              </w:rPr>
              <w:t xml:space="preserve">Same as 6.3.4.4 </w:t>
            </w:r>
            <w:r w:rsidRPr="00E35A22">
              <w:rPr>
                <w:rFonts w:cs="v4.2.0"/>
              </w:rPr>
              <w:t>for each CC.</w:t>
            </w:r>
          </w:p>
          <w:p w14:paraId="13F4EB08" w14:textId="77777777" w:rsidR="00EE105C" w:rsidRPr="00E35A22" w:rsidRDefault="00EE105C" w:rsidP="00C968AB">
            <w:pPr>
              <w:pStyle w:val="TAL"/>
              <w:rPr>
                <w:rFonts w:cs="v4.2.0"/>
              </w:rPr>
            </w:pPr>
          </w:p>
          <w:p w14:paraId="35E93BCB" w14:textId="77777777" w:rsidR="00EE105C" w:rsidRPr="00E35A22" w:rsidRDefault="00EE105C" w:rsidP="00C968AB">
            <w:pPr>
              <w:pStyle w:val="TAL"/>
              <w:rPr>
                <w:rFonts w:cs="v4.2.0"/>
              </w:rPr>
            </w:pPr>
          </w:p>
          <w:p w14:paraId="4FA7A2D4"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D1E6ED0" w14:textId="77777777" w:rsidR="00EE105C" w:rsidRPr="00E35A22" w:rsidRDefault="00EE105C" w:rsidP="00C968AB">
            <w:pPr>
              <w:pStyle w:val="TAL"/>
              <w:rPr>
                <w:rFonts w:cs="v4.2.0"/>
              </w:rPr>
            </w:pPr>
            <w:r w:rsidRPr="00E35A22">
              <w:rPr>
                <w:rFonts w:cs="v4.2.0"/>
              </w:rPr>
              <w:t>TBD</w:t>
            </w:r>
          </w:p>
          <w:p w14:paraId="438E0C8F" w14:textId="77777777" w:rsidR="00EE105C" w:rsidRPr="00E35A22" w:rsidRDefault="00EE105C" w:rsidP="00C968AB">
            <w:pPr>
              <w:pStyle w:val="TAL"/>
              <w:rPr>
                <w:rFonts w:cs="v4.2.0"/>
              </w:rPr>
            </w:pPr>
          </w:p>
          <w:p w14:paraId="3B84B27A" w14:textId="77777777" w:rsidR="00EE105C" w:rsidRPr="00E35A22" w:rsidRDefault="00EE105C" w:rsidP="00C968AB">
            <w:pPr>
              <w:pStyle w:val="TAL"/>
              <w:rPr>
                <w:rFonts w:cs="v4.2.0"/>
                <w:u w:val="single"/>
              </w:rPr>
            </w:pPr>
            <w:r w:rsidRPr="00E35A22">
              <w:rPr>
                <w:rFonts w:cs="v4.2.0"/>
                <w:u w:val="single"/>
              </w:rPr>
              <w:t>Intra-band non-contiguous, Inter-band CA</w:t>
            </w:r>
          </w:p>
          <w:p w14:paraId="6CBFB4B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11845B0C" w14:textId="77777777" w:rsidR="00EE105C" w:rsidRPr="00E35A22" w:rsidRDefault="00EE105C" w:rsidP="00C968AB">
            <w:pPr>
              <w:pStyle w:val="TAL"/>
            </w:pPr>
          </w:p>
        </w:tc>
      </w:tr>
      <w:tr w:rsidR="00EE105C" w:rsidRPr="00E35A22" w14:paraId="381B2B83" w14:textId="77777777" w:rsidTr="00C968AB">
        <w:trPr>
          <w:gridAfter w:val="1"/>
          <w:wAfter w:w="116" w:type="dxa"/>
          <w:jc w:val="center"/>
        </w:trPr>
        <w:tc>
          <w:tcPr>
            <w:tcW w:w="2587" w:type="dxa"/>
            <w:gridSpan w:val="2"/>
          </w:tcPr>
          <w:p w14:paraId="76EC10CD" w14:textId="77777777" w:rsidR="00EE105C" w:rsidRPr="00E35A22" w:rsidRDefault="00EE105C" w:rsidP="00C968AB">
            <w:pPr>
              <w:pStyle w:val="TAL"/>
              <w:rPr>
                <w:rFonts w:cs="v4.2.0"/>
              </w:rPr>
            </w:pPr>
            <w:r w:rsidRPr="00E35A22">
              <w:rPr>
                <w:rFonts w:cs="v4.2.0"/>
              </w:rPr>
              <w:t>6.3A.4.4.3 Aggregate power tolerance for CA (4UL CA)</w:t>
            </w:r>
          </w:p>
        </w:tc>
        <w:tc>
          <w:tcPr>
            <w:tcW w:w="3875" w:type="dxa"/>
            <w:gridSpan w:val="2"/>
          </w:tcPr>
          <w:p w14:paraId="594D9290" w14:textId="77777777" w:rsidR="00EE105C" w:rsidRPr="00E35A22" w:rsidRDefault="00EE105C" w:rsidP="00C968AB">
            <w:pPr>
              <w:pStyle w:val="TAL"/>
              <w:rPr>
                <w:rFonts w:cs="v4.2.0"/>
                <w:u w:val="single"/>
              </w:rPr>
            </w:pPr>
            <w:r w:rsidRPr="00E35A22">
              <w:rPr>
                <w:rFonts w:cs="v4.2.0"/>
                <w:u w:val="single"/>
              </w:rPr>
              <w:t>Intra-band contiguous CA</w:t>
            </w:r>
          </w:p>
          <w:p w14:paraId="0FFC9587"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8010F24" w14:textId="77777777" w:rsidR="00EE105C" w:rsidRPr="00E35A22" w:rsidRDefault="00EE105C" w:rsidP="00C968AB">
            <w:pPr>
              <w:pStyle w:val="TAL"/>
              <w:rPr>
                <w:rFonts w:cs="v4.2.0"/>
              </w:rPr>
            </w:pPr>
            <w:r w:rsidRPr="00E35A22">
              <w:rPr>
                <w:rFonts w:cs="Arial"/>
              </w:rPr>
              <w:t xml:space="preserve">Same as 6.3.4.4 </w:t>
            </w:r>
            <w:r w:rsidRPr="00E35A22">
              <w:rPr>
                <w:rFonts w:cs="v4.2.0"/>
              </w:rPr>
              <w:t>for each CC.</w:t>
            </w:r>
          </w:p>
          <w:p w14:paraId="0BAED3A3" w14:textId="77777777" w:rsidR="00EE105C" w:rsidRPr="00E35A22" w:rsidRDefault="00EE105C" w:rsidP="00C968AB">
            <w:pPr>
              <w:pStyle w:val="TAL"/>
              <w:rPr>
                <w:rFonts w:cs="v4.2.0"/>
              </w:rPr>
            </w:pPr>
          </w:p>
          <w:p w14:paraId="4CF9DBD9" w14:textId="77777777" w:rsidR="00EE105C" w:rsidRPr="00E35A22" w:rsidRDefault="00EE105C" w:rsidP="00C968AB">
            <w:pPr>
              <w:pStyle w:val="TAL"/>
              <w:rPr>
                <w:rFonts w:cs="v4.2.0"/>
              </w:rPr>
            </w:pPr>
          </w:p>
          <w:p w14:paraId="2873E030"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06C4870" w14:textId="77777777" w:rsidR="00EE105C" w:rsidRPr="00E35A22" w:rsidRDefault="00EE105C" w:rsidP="00C968AB">
            <w:pPr>
              <w:pStyle w:val="TAL"/>
              <w:rPr>
                <w:rFonts w:cs="v4.2.0"/>
              </w:rPr>
            </w:pPr>
            <w:r w:rsidRPr="00E35A22">
              <w:rPr>
                <w:rFonts w:cs="v4.2.0"/>
              </w:rPr>
              <w:t>TBD</w:t>
            </w:r>
          </w:p>
          <w:p w14:paraId="5523B09A" w14:textId="77777777" w:rsidR="00EE105C" w:rsidRPr="00E35A22" w:rsidRDefault="00EE105C" w:rsidP="00C968AB">
            <w:pPr>
              <w:pStyle w:val="TAL"/>
              <w:rPr>
                <w:rFonts w:cs="v4.2.0"/>
              </w:rPr>
            </w:pPr>
          </w:p>
          <w:p w14:paraId="553ADB76" w14:textId="77777777" w:rsidR="00EE105C" w:rsidRPr="00E35A22" w:rsidRDefault="00EE105C" w:rsidP="00C968AB">
            <w:pPr>
              <w:pStyle w:val="TAL"/>
              <w:rPr>
                <w:rFonts w:cs="v4.2.0"/>
                <w:u w:val="single"/>
              </w:rPr>
            </w:pPr>
            <w:r w:rsidRPr="00E35A22">
              <w:rPr>
                <w:rFonts w:cs="v4.2.0"/>
                <w:u w:val="single"/>
              </w:rPr>
              <w:t>Intra-band non-contiguous, Inter-band CA</w:t>
            </w:r>
          </w:p>
          <w:p w14:paraId="4E02292A"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43F20E4B" w14:textId="77777777" w:rsidR="00EE105C" w:rsidRPr="00E35A22" w:rsidRDefault="00EE105C" w:rsidP="00C968AB">
            <w:pPr>
              <w:pStyle w:val="TAL"/>
            </w:pPr>
          </w:p>
        </w:tc>
      </w:tr>
      <w:tr w:rsidR="00EE105C" w:rsidRPr="00E35A22" w14:paraId="0E343D36" w14:textId="77777777" w:rsidTr="00C968AB">
        <w:trPr>
          <w:gridAfter w:val="1"/>
          <w:wAfter w:w="116" w:type="dxa"/>
          <w:jc w:val="center"/>
        </w:trPr>
        <w:tc>
          <w:tcPr>
            <w:tcW w:w="2587" w:type="dxa"/>
            <w:gridSpan w:val="2"/>
          </w:tcPr>
          <w:p w14:paraId="05611962" w14:textId="77777777" w:rsidR="00EE105C" w:rsidRPr="00E35A22" w:rsidRDefault="00EE105C" w:rsidP="00C968AB">
            <w:pPr>
              <w:pStyle w:val="TAL"/>
              <w:rPr>
                <w:rFonts w:cs="v4.2.0"/>
              </w:rPr>
            </w:pPr>
            <w:r w:rsidRPr="00E35A22">
              <w:rPr>
                <w:rFonts w:cs="v4.2.0"/>
              </w:rPr>
              <w:t>6.3A.4.4.4 Aggregate power tolerance for CA (5UL CA)</w:t>
            </w:r>
          </w:p>
        </w:tc>
        <w:tc>
          <w:tcPr>
            <w:tcW w:w="3875" w:type="dxa"/>
            <w:gridSpan w:val="2"/>
          </w:tcPr>
          <w:p w14:paraId="79178171" w14:textId="77777777" w:rsidR="00EE105C" w:rsidRPr="00E35A22" w:rsidRDefault="00EE105C" w:rsidP="00C968AB">
            <w:pPr>
              <w:pStyle w:val="TAL"/>
              <w:rPr>
                <w:rFonts w:cs="v4.2.0"/>
                <w:u w:val="single"/>
              </w:rPr>
            </w:pPr>
            <w:r w:rsidRPr="00E35A22">
              <w:rPr>
                <w:rFonts w:cs="v4.2.0"/>
                <w:u w:val="single"/>
              </w:rPr>
              <w:t>Intra-band contiguous CA</w:t>
            </w:r>
          </w:p>
          <w:p w14:paraId="15CDB8C6"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10364CFD" w14:textId="77777777" w:rsidR="00EE105C" w:rsidRPr="00E35A22" w:rsidRDefault="00EE105C" w:rsidP="00C968AB">
            <w:pPr>
              <w:pStyle w:val="TAL"/>
            </w:pPr>
          </w:p>
        </w:tc>
      </w:tr>
      <w:tr w:rsidR="00EE105C" w:rsidRPr="00E35A22" w14:paraId="6E831DE3" w14:textId="77777777" w:rsidTr="00C968AB">
        <w:trPr>
          <w:gridAfter w:val="1"/>
          <w:wAfter w:w="116" w:type="dxa"/>
          <w:jc w:val="center"/>
        </w:trPr>
        <w:tc>
          <w:tcPr>
            <w:tcW w:w="2587" w:type="dxa"/>
            <w:gridSpan w:val="2"/>
          </w:tcPr>
          <w:p w14:paraId="051CF60C" w14:textId="77777777" w:rsidR="00EE105C" w:rsidRPr="00E35A22" w:rsidRDefault="00EE105C" w:rsidP="00C968AB">
            <w:pPr>
              <w:pStyle w:val="TAL"/>
              <w:rPr>
                <w:rFonts w:cs="v4.2.0"/>
              </w:rPr>
            </w:pPr>
            <w:r w:rsidRPr="00E35A22">
              <w:rPr>
                <w:rFonts w:cs="v4.2.0"/>
              </w:rPr>
              <w:lastRenderedPageBreak/>
              <w:t>6.3A.4.4.5 Aggregate power tolerance for CA (6UL CA)</w:t>
            </w:r>
          </w:p>
        </w:tc>
        <w:tc>
          <w:tcPr>
            <w:tcW w:w="3875" w:type="dxa"/>
            <w:gridSpan w:val="2"/>
          </w:tcPr>
          <w:p w14:paraId="4317CB07" w14:textId="77777777" w:rsidR="00EE105C" w:rsidRPr="00E35A22" w:rsidRDefault="00EE105C" w:rsidP="00C968AB">
            <w:pPr>
              <w:pStyle w:val="TAL"/>
              <w:rPr>
                <w:rFonts w:cs="v4.2.0"/>
                <w:u w:val="single"/>
              </w:rPr>
            </w:pPr>
            <w:r w:rsidRPr="00E35A22">
              <w:rPr>
                <w:rFonts w:cs="v4.2.0"/>
                <w:u w:val="single"/>
              </w:rPr>
              <w:t>Intra-band contiguous CA</w:t>
            </w:r>
          </w:p>
          <w:p w14:paraId="02D4ACE1"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33F8E558" w14:textId="77777777" w:rsidR="00EE105C" w:rsidRPr="00E35A22" w:rsidRDefault="00EE105C" w:rsidP="00C968AB">
            <w:pPr>
              <w:pStyle w:val="TAL"/>
            </w:pPr>
          </w:p>
        </w:tc>
      </w:tr>
      <w:tr w:rsidR="00EE105C" w:rsidRPr="00E35A22" w14:paraId="5FB91F50" w14:textId="77777777" w:rsidTr="00C968AB">
        <w:trPr>
          <w:gridAfter w:val="1"/>
          <w:wAfter w:w="116" w:type="dxa"/>
          <w:jc w:val="center"/>
        </w:trPr>
        <w:tc>
          <w:tcPr>
            <w:tcW w:w="2587" w:type="dxa"/>
            <w:gridSpan w:val="2"/>
          </w:tcPr>
          <w:p w14:paraId="371E71CB" w14:textId="77777777" w:rsidR="00EE105C" w:rsidRPr="00E35A22" w:rsidRDefault="00EE105C" w:rsidP="00C968AB">
            <w:pPr>
              <w:pStyle w:val="TAL"/>
              <w:rPr>
                <w:rFonts w:cs="v4.2.0"/>
              </w:rPr>
            </w:pPr>
            <w:r w:rsidRPr="00E35A22">
              <w:rPr>
                <w:rFonts w:cs="v4.2.0"/>
              </w:rPr>
              <w:t>6.3A.4.4.6 Aggregate power tolerance for CA (7UL CA)</w:t>
            </w:r>
          </w:p>
        </w:tc>
        <w:tc>
          <w:tcPr>
            <w:tcW w:w="3875" w:type="dxa"/>
            <w:gridSpan w:val="2"/>
          </w:tcPr>
          <w:p w14:paraId="26005AFB" w14:textId="77777777" w:rsidR="00EE105C" w:rsidRPr="00E35A22" w:rsidRDefault="00EE105C" w:rsidP="00C968AB">
            <w:pPr>
              <w:pStyle w:val="TAL"/>
              <w:rPr>
                <w:rFonts w:cs="v4.2.0"/>
                <w:u w:val="single"/>
              </w:rPr>
            </w:pPr>
            <w:r w:rsidRPr="00E35A22">
              <w:rPr>
                <w:rFonts w:cs="v4.2.0"/>
                <w:u w:val="single"/>
              </w:rPr>
              <w:t>Intra-band contiguous CA</w:t>
            </w:r>
          </w:p>
          <w:p w14:paraId="76AF07AD"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33C67667" w14:textId="77777777" w:rsidR="00EE105C" w:rsidRPr="00E35A22" w:rsidRDefault="00EE105C" w:rsidP="00C968AB">
            <w:pPr>
              <w:pStyle w:val="TAL"/>
            </w:pPr>
          </w:p>
        </w:tc>
      </w:tr>
      <w:tr w:rsidR="00EE105C" w:rsidRPr="00E35A22" w14:paraId="6B1E1119" w14:textId="77777777" w:rsidTr="00C968AB">
        <w:trPr>
          <w:gridAfter w:val="1"/>
          <w:wAfter w:w="116" w:type="dxa"/>
          <w:jc w:val="center"/>
        </w:trPr>
        <w:tc>
          <w:tcPr>
            <w:tcW w:w="2587" w:type="dxa"/>
            <w:gridSpan w:val="2"/>
          </w:tcPr>
          <w:p w14:paraId="5BF32E5B" w14:textId="77777777" w:rsidR="00EE105C" w:rsidRPr="00E35A22" w:rsidRDefault="00EE105C" w:rsidP="00C968AB">
            <w:pPr>
              <w:pStyle w:val="TAL"/>
              <w:rPr>
                <w:rFonts w:cs="v4.2.0"/>
              </w:rPr>
            </w:pPr>
            <w:r w:rsidRPr="00E35A22">
              <w:rPr>
                <w:rFonts w:cs="v4.2.0"/>
              </w:rPr>
              <w:t>6.3A.4.4.7 Aggregate power tolerance for CA (8UL CA)</w:t>
            </w:r>
          </w:p>
        </w:tc>
        <w:tc>
          <w:tcPr>
            <w:tcW w:w="3875" w:type="dxa"/>
            <w:gridSpan w:val="2"/>
          </w:tcPr>
          <w:p w14:paraId="1B464149" w14:textId="77777777" w:rsidR="00EE105C" w:rsidRPr="00E35A22" w:rsidRDefault="00EE105C" w:rsidP="00C968AB">
            <w:pPr>
              <w:pStyle w:val="TAL"/>
              <w:rPr>
                <w:rFonts w:cs="v4.2.0"/>
                <w:u w:val="single"/>
              </w:rPr>
            </w:pPr>
            <w:r w:rsidRPr="00E35A22">
              <w:rPr>
                <w:rFonts w:cs="v4.2.0"/>
                <w:u w:val="single"/>
              </w:rPr>
              <w:t>Intra-band contiguous CA</w:t>
            </w:r>
          </w:p>
          <w:p w14:paraId="71435A65"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3FEFBC78" w14:textId="77777777" w:rsidR="00EE105C" w:rsidRPr="00E35A22" w:rsidRDefault="00EE105C" w:rsidP="00C968AB">
            <w:pPr>
              <w:pStyle w:val="TAL"/>
            </w:pPr>
          </w:p>
        </w:tc>
      </w:tr>
      <w:tr w:rsidR="00EE105C" w:rsidRPr="00E35A22" w14:paraId="5BCCBCBF" w14:textId="77777777" w:rsidTr="00C968AB">
        <w:trPr>
          <w:gridAfter w:val="1"/>
          <w:wAfter w:w="116" w:type="dxa"/>
          <w:jc w:val="center"/>
        </w:trPr>
        <w:tc>
          <w:tcPr>
            <w:tcW w:w="2587" w:type="dxa"/>
            <w:gridSpan w:val="2"/>
          </w:tcPr>
          <w:p w14:paraId="7B82CD30" w14:textId="77777777" w:rsidR="00EE105C" w:rsidRPr="00E35A22" w:rsidRDefault="00EE105C" w:rsidP="00C968AB">
            <w:pPr>
              <w:pStyle w:val="TAL"/>
              <w:rPr>
                <w:rFonts w:cs="v4.2.0"/>
              </w:rPr>
            </w:pPr>
            <w:r w:rsidRPr="00E35A22">
              <w:rPr>
                <w:rFonts w:cs="v4.2.0"/>
              </w:rPr>
              <w:t>6.4.1 Frequency error</w:t>
            </w:r>
          </w:p>
        </w:tc>
        <w:tc>
          <w:tcPr>
            <w:tcW w:w="3875" w:type="dxa"/>
            <w:gridSpan w:val="2"/>
          </w:tcPr>
          <w:p w14:paraId="640693DC" w14:textId="77777777" w:rsidR="00EE105C" w:rsidRPr="00E35A22" w:rsidRDefault="00EE105C" w:rsidP="00C968AB">
            <w:pPr>
              <w:pStyle w:val="TAL"/>
              <w:rPr>
                <w:rFonts w:cs="Arial"/>
                <w:bCs/>
                <w:color w:val="000000"/>
                <w:szCs w:val="18"/>
                <w:u w:val="single"/>
              </w:rPr>
            </w:pPr>
            <w:r w:rsidRPr="00E35A22">
              <w:rPr>
                <w:rFonts w:cs="v4.2.0"/>
              </w:rPr>
              <w:t>0.005 ppm (NTC &amp; ETC testing)</w:t>
            </w:r>
          </w:p>
        </w:tc>
        <w:tc>
          <w:tcPr>
            <w:tcW w:w="3247" w:type="dxa"/>
            <w:gridSpan w:val="2"/>
          </w:tcPr>
          <w:p w14:paraId="6B634EA3" w14:textId="77777777" w:rsidR="00EE105C" w:rsidRPr="00E35A22" w:rsidRDefault="00EE105C" w:rsidP="00C968AB">
            <w:pPr>
              <w:pStyle w:val="TAL"/>
            </w:pPr>
            <w:r w:rsidRPr="00E35A22">
              <w:t>TT = 0.5 x MTSU</w:t>
            </w:r>
          </w:p>
        </w:tc>
      </w:tr>
      <w:tr w:rsidR="00EE105C" w:rsidRPr="00E35A22" w14:paraId="58ADA69E" w14:textId="77777777" w:rsidTr="00C968AB">
        <w:trPr>
          <w:gridAfter w:val="1"/>
          <w:wAfter w:w="116" w:type="dxa"/>
          <w:jc w:val="center"/>
        </w:trPr>
        <w:tc>
          <w:tcPr>
            <w:tcW w:w="2587" w:type="dxa"/>
            <w:gridSpan w:val="2"/>
          </w:tcPr>
          <w:p w14:paraId="5871DD34" w14:textId="77777777" w:rsidR="00EE105C" w:rsidRPr="00E35A22" w:rsidRDefault="00EE105C" w:rsidP="00C968AB">
            <w:pPr>
              <w:pStyle w:val="TAL"/>
              <w:rPr>
                <w:rFonts w:cs="v4.2.0"/>
              </w:rPr>
            </w:pPr>
            <w:r w:rsidRPr="00E35A22">
              <w:rPr>
                <w:rFonts w:cs="v4.2.0"/>
              </w:rPr>
              <w:t>6.4.2.1 Error vector magnitude</w:t>
            </w:r>
          </w:p>
        </w:tc>
        <w:tc>
          <w:tcPr>
            <w:tcW w:w="3875" w:type="dxa"/>
            <w:gridSpan w:val="2"/>
          </w:tcPr>
          <w:p w14:paraId="233FEA5C" w14:textId="77777777" w:rsidR="00EE105C" w:rsidRPr="00E35A22" w:rsidRDefault="00EE105C" w:rsidP="00C968AB">
            <w:pPr>
              <w:pStyle w:val="TAL"/>
              <w:rPr>
                <w:rFonts w:cs="Arial"/>
                <w:bCs/>
                <w:color w:val="000000"/>
                <w:szCs w:val="18"/>
                <w:u w:val="single"/>
              </w:rPr>
            </w:pPr>
            <w:r w:rsidRPr="00E35A22">
              <w:rPr>
                <w:rFonts w:cs="Arial"/>
                <w:bCs/>
                <w:color w:val="000000"/>
                <w:szCs w:val="18"/>
              </w:rPr>
              <w:t>TBD</w:t>
            </w:r>
          </w:p>
        </w:tc>
        <w:tc>
          <w:tcPr>
            <w:tcW w:w="3247" w:type="dxa"/>
            <w:gridSpan w:val="2"/>
          </w:tcPr>
          <w:p w14:paraId="660E966C" w14:textId="77777777" w:rsidR="00EE105C" w:rsidRPr="00E35A22" w:rsidRDefault="00EE105C" w:rsidP="00C968AB">
            <w:pPr>
              <w:pStyle w:val="TAL"/>
            </w:pPr>
            <w:r w:rsidRPr="00E35A22">
              <w:t>Minimum requirement + TT</w:t>
            </w:r>
          </w:p>
        </w:tc>
      </w:tr>
      <w:tr w:rsidR="00EE105C" w:rsidRPr="00E35A22" w14:paraId="55E1254D" w14:textId="77777777" w:rsidTr="00C968AB">
        <w:trPr>
          <w:gridAfter w:val="1"/>
          <w:wAfter w:w="116" w:type="dxa"/>
          <w:jc w:val="center"/>
        </w:trPr>
        <w:tc>
          <w:tcPr>
            <w:tcW w:w="2587" w:type="dxa"/>
            <w:gridSpan w:val="2"/>
          </w:tcPr>
          <w:p w14:paraId="18DDDF21" w14:textId="77777777" w:rsidR="00EE105C" w:rsidRPr="00E35A22" w:rsidRDefault="00EE105C" w:rsidP="00C968AB">
            <w:pPr>
              <w:pStyle w:val="TAL"/>
              <w:rPr>
                <w:rFonts w:cs="v4.2.0"/>
              </w:rPr>
            </w:pPr>
            <w:r w:rsidRPr="00E35A22">
              <w:rPr>
                <w:rFonts w:cs="v4.2.0"/>
              </w:rPr>
              <w:t>6.4.2.2 Carrier leakage</w:t>
            </w:r>
          </w:p>
        </w:tc>
        <w:tc>
          <w:tcPr>
            <w:tcW w:w="3875" w:type="dxa"/>
            <w:gridSpan w:val="2"/>
          </w:tcPr>
          <w:p w14:paraId="12C5C5C4"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48409C56" w14:textId="77777777" w:rsidR="00EE105C" w:rsidRPr="00E35A22" w:rsidRDefault="00EE105C" w:rsidP="00C968AB">
            <w:pPr>
              <w:pStyle w:val="TAL"/>
              <w:rPr>
                <w:rFonts w:cs="Arial"/>
                <w:bCs/>
                <w:color w:val="000000"/>
                <w:szCs w:val="18"/>
              </w:rPr>
            </w:pPr>
            <w:r w:rsidRPr="00E35A22">
              <w:rPr>
                <w:rFonts w:cs="Arial"/>
                <w:bCs/>
                <w:color w:val="000000"/>
                <w:szCs w:val="18"/>
              </w:rPr>
              <w:t>FR2a:</w:t>
            </w:r>
          </w:p>
          <w:p w14:paraId="71BA688E" w14:textId="77777777" w:rsidR="00EE105C" w:rsidRPr="00E35A22" w:rsidRDefault="00EE105C" w:rsidP="00C968AB">
            <w:pPr>
              <w:keepNext/>
              <w:keepLines/>
              <w:spacing w:after="0"/>
              <w:rPr>
                <w:rFonts w:ascii="Arial" w:hAnsi="Arial" w:cs="Arial"/>
                <w:bCs/>
                <w:sz w:val="18"/>
                <w:szCs w:val="18"/>
              </w:rPr>
            </w:pPr>
            <w:r w:rsidRPr="00E35A22">
              <w:rPr>
                <w:rFonts w:ascii="Arial" w:hAnsi="Arial" w:cs="Arial"/>
                <w:sz w:val="18"/>
              </w:rPr>
              <w:t>±</w:t>
            </w:r>
            <w:r w:rsidRPr="00E35A22">
              <w:rPr>
                <w:rFonts w:ascii="Arial" w:hAnsi="Arial"/>
                <w:sz w:val="18"/>
              </w:rPr>
              <w:t>3.54</w:t>
            </w:r>
            <w:r w:rsidRPr="00E35A22">
              <w:rPr>
                <w:rFonts w:ascii="Arial" w:hAnsi="Arial" w:cs="Arial"/>
                <w:bCs/>
                <w:sz w:val="18"/>
                <w:szCs w:val="18"/>
              </w:rPr>
              <w:t xml:space="preserve"> dB (BW </w:t>
            </w:r>
            <w:r w:rsidRPr="00E35A22">
              <w:rPr>
                <w:rFonts w:ascii="Arial" w:hAnsi="Arial" w:cs="Arial"/>
                <w:bCs/>
                <w:color w:val="000000"/>
                <w:sz w:val="18"/>
                <w:szCs w:val="18"/>
              </w:rPr>
              <w:t xml:space="preserve">≤ </w:t>
            </w:r>
            <w:r w:rsidRPr="00E35A22">
              <w:rPr>
                <w:rFonts w:ascii="Arial" w:hAnsi="Arial" w:cs="Arial"/>
                <w:bCs/>
                <w:sz w:val="18"/>
                <w:szCs w:val="18"/>
              </w:rPr>
              <w:t>400MHz)</w:t>
            </w:r>
          </w:p>
          <w:p w14:paraId="1749FD35" w14:textId="77777777" w:rsidR="00EE105C" w:rsidRPr="00E35A22" w:rsidRDefault="00EE105C" w:rsidP="00C968AB">
            <w:pPr>
              <w:pStyle w:val="TAL"/>
              <w:rPr>
                <w:rFonts w:cs="Arial"/>
                <w:bCs/>
                <w:color w:val="000000"/>
                <w:szCs w:val="18"/>
              </w:rPr>
            </w:pPr>
          </w:p>
          <w:p w14:paraId="0C83AA35" w14:textId="77777777" w:rsidR="00EE105C" w:rsidRPr="00E35A22" w:rsidRDefault="00EE105C" w:rsidP="00C968AB">
            <w:pPr>
              <w:pStyle w:val="TAL"/>
              <w:rPr>
                <w:rFonts w:cs="Arial"/>
                <w:bCs/>
                <w:color w:val="000000"/>
                <w:szCs w:val="18"/>
              </w:rPr>
            </w:pPr>
            <w:r w:rsidRPr="00E35A22">
              <w:rPr>
                <w:rFonts w:cs="Arial"/>
                <w:bCs/>
                <w:color w:val="000000"/>
                <w:szCs w:val="18"/>
              </w:rPr>
              <w:t>FR2b:</w:t>
            </w:r>
          </w:p>
          <w:p w14:paraId="32255F76" w14:textId="77777777" w:rsidR="00EE105C" w:rsidRPr="00E35A22" w:rsidRDefault="00EE105C" w:rsidP="00C968AB">
            <w:pPr>
              <w:pStyle w:val="TAL"/>
              <w:rPr>
                <w:rFonts w:cs="Arial"/>
                <w:bCs/>
                <w:color w:val="000000"/>
                <w:szCs w:val="18"/>
                <w:u w:val="single"/>
              </w:rPr>
            </w:pPr>
            <w:r w:rsidRPr="00E35A22">
              <w:rPr>
                <w:rFonts w:cs="Arial"/>
              </w:rPr>
              <w:t xml:space="preserve">±3.62 </w:t>
            </w:r>
            <w:r w:rsidRPr="00E35A22">
              <w:rPr>
                <w:rFonts w:cs="Arial"/>
                <w:bCs/>
                <w:color w:val="000000"/>
                <w:szCs w:val="18"/>
              </w:rPr>
              <w:t>dB (BW ≤ 400MHz)</w:t>
            </w:r>
          </w:p>
        </w:tc>
        <w:tc>
          <w:tcPr>
            <w:tcW w:w="3247" w:type="dxa"/>
            <w:gridSpan w:val="2"/>
          </w:tcPr>
          <w:p w14:paraId="5ECC1226" w14:textId="77777777" w:rsidR="00EE105C" w:rsidRPr="00E35A22" w:rsidRDefault="00EE105C" w:rsidP="00C968AB">
            <w:pPr>
              <w:pStyle w:val="TAL"/>
            </w:pPr>
            <w:r w:rsidRPr="00E35A22">
              <w:t>TT = 0.65 x MTSU</w:t>
            </w:r>
            <w:r w:rsidRPr="00E35A22">
              <w:rPr>
                <w:vertAlign w:val="subscript"/>
              </w:rPr>
              <w:t>IFF</w:t>
            </w:r>
          </w:p>
        </w:tc>
      </w:tr>
      <w:tr w:rsidR="00EE105C" w:rsidRPr="00E35A22" w14:paraId="353C3187" w14:textId="77777777" w:rsidTr="00C968AB">
        <w:trPr>
          <w:gridAfter w:val="1"/>
          <w:wAfter w:w="116" w:type="dxa"/>
          <w:jc w:val="center"/>
        </w:trPr>
        <w:tc>
          <w:tcPr>
            <w:tcW w:w="2587" w:type="dxa"/>
            <w:gridSpan w:val="2"/>
          </w:tcPr>
          <w:p w14:paraId="3960F196" w14:textId="77777777" w:rsidR="00EE105C" w:rsidRPr="00E35A22" w:rsidRDefault="00EE105C" w:rsidP="00C968AB">
            <w:pPr>
              <w:pStyle w:val="TAL"/>
              <w:rPr>
                <w:rFonts w:cs="v4.2.0"/>
              </w:rPr>
            </w:pPr>
            <w:r w:rsidRPr="00E35A22">
              <w:rPr>
                <w:rFonts w:cs="v4.2.0"/>
              </w:rPr>
              <w:t>6.4.2.3 In-band emissions</w:t>
            </w:r>
          </w:p>
        </w:tc>
        <w:tc>
          <w:tcPr>
            <w:tcW w:w="3875" w:type="dxa"/>
            <w:gridSpan w:val="2"/>
          </w:tcPr>
          <w:p w14:paraId="5720CF92" w14:textId="77777777" w:rsidR="00EE105C" w:rsidRPr="00E35A22" w:rsidRDefault="00EE105C" w:rsidP="00C968AB">
            <w:pPr>
              <w:pStyle w:val="TAL"/>
              <w:rPr>
                <w:rFonts w:cs="Arial"/>
                <w:bCs/>
                <w:color w:val="000000"/>
                <w:szCs w:val="18"/>
                <w:u w:val="single"/>
              </w:rPr>
            </w:pPr>
            <w:r w:rsidRPr="00E35A22">
              <w:rPr>
                <w:rFonts w:cs="v4.2.0"/>
              </w:rPr>
              <w:t>TBD</w:t>
            </w:r>
          </w:p>
        </w:tc>
        <w:tc>
          <w:tcPr>
            <w:tcW w:w="3247" w:type="dxa"/>
            <w:gridSpan w:val="2"/>
          </w:tcPr>
          <w:p w14:paraId="20C80A34" w14:textId="77777777" w:rsidR="00EE105C" w:rsidRPr="00E35A22" w:rsidRDefault="00EE105C" w:rsidP="00C968AB">
            <w:pPr>
              <w:pStyle w:val="TAL"/>
            </w:pPr>
          </w:p>
        </w:tc>
      </w:tr>
      <w:tr w:rsidR="00EE105C" w:rsidRPr="00E35A22" w14:paraId="401134F1" w14:textId="77777777" w:rsidTr="00C968AB">
        <w:trPr>
          <w:gridAfter w:val="1"/>
          <w:wAfter w:w="116" w:type="dxa"/>
          <w:jc w:val="center"/>
        </w:trPr>
        <w:tc>
          <w:tcPr>
            <w:tcW w:w="2587" w:type="dxa"/>
            <w:gridSpan w:val="2"/>
          </w:tcPr>
          <w:p w14:paraId="6144CA34" w14:textId="77777777" w:rsidR="00EE105C" w:rsidRPr="00E35A22" w:rsidRDefault="00EE105C" w:rsidP="00C968AB">
            <w:pPr>
              <w:pStyle w:val="TAL"/>
              <w:rPr>
                <w:rFonts w:cs="v4.2.0"/>
              </w:rPr>
            </w:pPr>
            <w:r w:rsidRPr="00E35A22">
              <w:rPr>
                <w:rFonts w:cs="v4.2.0"/>
              </w:rPr>
              <w:t>6.4.2.4 EVM equalizer spectrum flatness</w:t>
            </w:r>
          </w:p>
        </w:tc>
        <w:tc>
          <w:tcPr>
            <w:tcW w:w="3875" w:type="dxa"/>
            <w:gridSpan w:val="2"/>
          </w:tcPr>
          <w:p w14:paraId="270E15A4" w14:textId="77777777" w:rsidR="00EE105C" w:rsidRPr="00E35A22" w:rsidRDefault="00EE105C" w:rsidP="00C968AB">
            <w:pPr>
              <w:pStyle w:val="TAL"/>
              <w:rPr>
                <w:rFonts w:cs="Arial"/>
                <w:bCs/>
                <w:color w:val="000000"/>
                <w:szCs w:val="18"/>
                <w:u w:val="single"/>
              </w:rPr>
            </w:pPr>
            <w:r w:rsidRPr="00E35A22">
              <w:rPr>
                <w:rFonts w:cs="v4.2.0"/>
              </w:rPr>
              <w:t>TBD</w:t>
            </w:r>
          </w:p>
        </w:tc>
        <w:tc>
          <w:tcPr>
            <w:tcW w:w="3247" w:type="dxa"/>
            <w:gridSpan w:val="2"/>
          </w:tcPr>
          <w:p w14:paraId="62610BDE" w14:textId="77777777" w:rsidR="00EE105C" w:rsidRPr="00E35A22" w:rsidRDefault="00EE105C" w:rsidP="00C968AB">
            <w:pPr>
              <w:pStyle w:val="TAL"/>
            </w:pPr>
          </w:p>
        </w:tc>
      </w:tr>
      <w:tr w:rsidR="00EE105C" w:rsidRPr="00E35A22" w14:paraId="11F7BEFD" w14:textId="77777777" w:rsidTr="00C968AB">
        <w:trPr>
          <w:gridAfter w:val="1"/>
          <w:wAfter w:w="116" w:type="dxa"/>
          <w:jc w:val="center"/>
        </w:trPr>
        <w:tc>
          <w:tcPr>
            <w:tcW w:w="2587" w:type="dxa"/>
            <w:gridSpan w:val="2"/>
          </w:tcPr>
          <w:p w14:paraId="6F28CD9A" w14:textId="77777777" w:rsidR="00EE105C" w:rsidRPr="00E35A22" w:rsidRDefault="00EE105C" w:rsidP="00C968AB">
            <w:pPr>
              <w:pStyle w:val="TAL"/>
              <w:rPr>
                <w:rFonts w:cs="v4.2.0"/>
              </w:rPr>
            </w:pPr>
            <w:r w:rsidRPr="00E35A22">
              <w:rPr>
                <w:rFonts w:cs="v4.2.0"/>
              </w:rPr>
              <w:t>6.4.2.5 EVM equalizer spectrum flatness for BPSK modulation</w:t>
            </w:r>
          </w:p>
        </w:tc>
        <w:tc>
          <w:tcPr>
            <w:tcW w:w="3875" w:type="dxa"/>
            <w:gridSpan w:val="2"/>
          </w:tcPr>
          <w:p w14:paraId="0B6474CD" w14:textId="77777777" w:rsidR="00EE105C" w:rsidRPr="00E35A22" w:rsidRDefault="00EE105C" w:rsidP="00C968AB">
            <w:pPr>
              <w:pStyle w:val="TAL"/>
              <w:rPr>
                <w:rFonts w:cs="Arial"/>
                <w:bCs/>
                <w:color w:val="000000"/>
                <w:szCs w:val="18"/>
                <w:u w:val="single"/>
              </w:rPr>
            </w:pPr>
            <w:r w:rsidRPr="00E35A22">
              <w:rPr>
                <w:rFonts w:cs="v4.2.0"/>
              </w:rPr>
              <w:t>TBD</w:t>
            </w:r>
          </w:p>
        </w:tc>
        <w:tc>
          <w:tcPr>
            <w:tcW w:w="3247" w:type="dxa"/>
            <w:gridSpan w:val="2"/>
          </w:tcPr>
          <w:p w14:paraId="27E186A9" w14:textId="77777777" w:rsidR="00EE105C" w:rsidRPr="00E35A22" w:rsidRDefault="00EE105C" w:rsidP="00C968AB">
            <w:pPr>
              <w:pStyle w:val="TAL"/>
            </w:pPr>
          </w:p>
        </w:tc>
      </w:tr>
      <w:tr w:rsidR="00EE105C" w:rsidRPr="00E35A22" w14:paraId="2C360D87" w14:textId="77777777" w:rsidTr="00C968AB">
        <w:trPr>
          <w:gridAfter w:val="1"/>
          <w:wAfter w:w="116" w:type="dxa"/>
          <w:jc w:val="center"/>
        </w:trPr>
        <w:tc>
          <w:tcPr>
            <w:tcW w:w="2587" w:type="dxa"/>
            <w:gridSpan w:val="2"/>
          </w:tcPr>
          <w:p w14:paraId="6866AF39" w14:textId="77777777" w:rsidR="00EE105C" w:rsidRPr="00E35A22" w:rsidRDefault="00EE105C" w:rsidP="00C968AB">
            <w:pPr>
              <w:pStyle w:val="TAL"/>
            </w:pPr>
            <w:r w:rsidRPr="00E35A22">
              <w:t>6.4A.1.1 Frequency error for CA (2UL CA)</w:t>
            </w:r>
          </w:p>
        </w:tc>
        <w:tc>
          <w:tcPr>
            <w:tcW w:w="3875" w:type="dxa"/>
            <w:gridSpan w:val="2"/>
          </w:tcPr>
          <w:p w14:paraId="465D0A34" w14:textId="77777777" w:rsidR="00EE105C" w:rsidRPr="00E35A22" w:rsidRDefault="00EE105C" w:rsidP="00C968AB">
            <w:pPr>
              <w:pStyle w:val="TAL"/>
              <w:rPr>
                <w:rFonts w:cs="v4.2.0"/>
                <w:u w:val="single"/>
              </w:rPr>
            </w:pPr>
            <w:r w:rsidRPr="00E35A22">
              <w:rPr>
                <w:rFonts w:cs="v4.2.0"/>
                <w:u w:val="single"/>
              </w:rPr>
              <w:t>Intra-band contiguous CA</w:t>
            </w:r>
          </w:p>
          <w:p w14:paraId="7A5D4753"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7864492" w14:textId="77777777" w:rsidR="00EE105C" w:rsidRPr="00E35A22" w:rsidRDefault="00EE105C" w:rsidP="00C968AB">
            <w:pPr>
              <w:pStyle w:val="TAL"/>
              <w:rPr>
                <w:rFonts w:cs="v4.2.0"/>
              </w:rPr>
            </w:pPr>
            <w:r w:rsidRPr="00E35A22">
              <w:rPr>
                <w:rFonts w:cs="v4.2.0"/>
              </w:rPr>
              <w:t>Same as 6.4.1</w:t>
            </w:r>
          </w:p>
          <w:p w14:paraId="250173FA" w14:textId="77777777" w:rsidR="00EE105C" w:rsidRPr="00E35A22" w:rsidRDefault="00EE105C" w:rsidP="00C968AB">
            <w:pPr>
              <w:pStyle w:val="TAL"/>
              <w:rPr>
                <w:rFonts w:cs="v4.2.0"/>
              </w:rPr>
            </w:pPr>
          </w:p>
          <w:p w14:paraId="43CAF69E"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5C63D919" w14:textId="77777777" w:rsidR="00EE105C" w:rsidRPr="00E35A22" w:rsidRDefault="00EE105C" w:rsidP="00C968AB">
            <w:pPr>
              <w:pStyle w:val="TAL"/>
              <w:rPr>
                <w:rFonts w:cs="v4.2.0"/>
              </w:rPr>
            </w:pPr>
            <w:r w:rsidRPr="00E35A22">
              <w:rPr>
                <w:rFonts w:cs="v4.2.0"/>
              </w:rPr>
              <w:t>TBD</w:t>
            </w:r>
          </w:p>
          <w:p w14:paraId="7D8C7BC8" w14:textId="77777777" w:rsidR="00EE105C" w:rsidRPr="00E35A22" w:rsidRDefault="00EE105C" w:rsidP="00C968AB">
            <w:pPr>
              <w:pStyle w:val="TAL"/>
              <w:rPr>
                <w:rFonts w:cs="v4.2.0"/>
              </w:rPr>
            </w:pPr>
          </w:p>
          <w:p w14:paraId="1175907C" w14:textId="77777777" w:rsidR="00EE105C" w:rsidRPr="00E35A22" w:rsidRDefault="00EE105C" w:rsidP="00C968AB">
            <w:pPr>
              <w:pStyle w:val="TAL"/>
              <w:rPr>
                <w:rFonts w:cs="v4.2.0"/>
                <w:u w:val="single"/>
              </w:rPr>
            </w:pPr>
            <w:r w:rsidRPr="00E35A22">
              <w:rPr>
                <w:rFonts w:cs="v4.2.0"/>
                <w:u w:val="single"/>
              </w:rPr>
              <w:t>Intra-band non-contiguous, Inter-band CA</w:t>
            </w:r>
          </w:p>
          <w:p w14:paraId="66349D04" w14:textId="77777777" w:rsidR="00EE105C" w:rsidRPr="00E35A22" w:rsidRDefault="00EE105C" w:rsidP="00C968AB">
            <w:pPr>
              <w:pStyle w:val="TAL"/>
              <w:rPr>
                <w:rFonts w:cs="v4.2.0"/>
              </w:rPr>
            </w:pPr>
            <w:r w:rsidRPr="00E35A22">
              <w:rPr>
                <w:rFonts w:cs="v4.2.0"/>
              </w:rPr>
              <w:t>TBD</w:t>
            </w:r>
          </w:p>
        </w:tc>
        <w:tc>
          <w:tcPr>
            <w:tcW w:w="3247" w:type="dxa"/>
            <w:gridSpan w:val="2"/>
          </w:tcPr>
          <w:p w14:paraId="0B789698" w14:textId="77777777" w:rsidR="00EE105C" w:rsidRPr="00E35A22" w:rsidRDefault="00EE105C" w:rsidP="00C968AB">
            <w:pPr>
              <w:pStyle w:val="TAL"/>
            </w:pPr>
          </w:p>
        </w:tc>
      </w:tr>
      <w:tr w:rsidR="00EE105C" w:rsidRPr="00E35A22" w14:paraId="64E75295" w14:textId="77777777" w:rsidTr="00C968AB">
        <w:trPr>
          <w:gridAfter w:val="1"/>
          <w:wAfter w:w="116" w:type="dxa"/>
          <w:jc w:val="center"/>
        </w:trPr>
        <w:tc>
          <w:tcPr>
            <w:tcW w:w="2587" w:type="dxa"/>
            <w:gridSpan w:val="2"/>
          </w:tcPr>
          <w:p w14:paraId="30B1B262" w14:textId="77777777" w:rsidR="00EE105C" w:rsidRPr="00E35A22" w:rsidRDefault="00EE105C" w:rsidP="00C968AB">
            <w:pPr>
              <w:pStyle w:val="TAL"/>
            </w:pPr>
            <w:r w:rsidRPr="00E35A22">
              <w:t>6.4A.1.2 Frequency error for CA (3UL CA)</w:t>
            </w:r>
          </w:p>
        </w:tc>
        <w:tc>
          <w:tcPr>
            <w:tcW w:w="3875" w:type="dxa"/>
            <w:gridSpan w:val="2"/>
          </w:tcPr>
          <w:p w14:paraId="2C15383D" w14:textId="77777777" w:rsidR="00EE105C" w:rsidRPr="00E35A22" w:rsidRDefault="00EE105C" w:rsidP="00C968AB">
            <w:pPr>
              <w:pStyle w:val="TAL"/>
              <w:rPr>
                <w:rFonts w:cs="v4.2.0"/>
                <w:u w:val="single"/>
              </w:rPr>
            </w:pPr>
            <w:r w:rsidRPr="00E35A22">
              <w:rPr>
                <w:rFonts w:cs="v4.2.0"/>
                <w:u w:val="single"/>
              </w:rPr>
              <w:t>Intra-band contiguous CA</w:t>
            </w:r>
          </w:p>
          <w:p w14:paraId="451B3F72"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15DD699" w14:textId="77777777" w:rsidR="00EE105C" w:rsidRPr="00E35A22" w:rsidRDefault="00EE105C" w:rsidP="00C968AB">
            <w:pPr>
              <w:pStyle w:val="TAL"/>
              <w:rPr>
                <w:rFonts w:cs="v4.2.0"/>
              </w:rPr>
            </w:pPr>
            <w:r w:rsidRPr="00E35A22">
              <w:rPr>
                <w:rFonts w:cs="v4.2.0"/>
              </w:rPr>
              <w:t>Same as 6.4.1</w:t>
            </w:r>
          </w:p>
          <w:p w14:paraId="47FE91C9" w14:textId="77777777" w:rsidR="00EE105C" w:rsidRPr="00E35A22" w:rsidRDefault="00EE105C" w:rsidP="00C968AB">
            <w:pPr>
              <w:pStyle w:val="TAL"/>
              <w:rPr>
                <w:rFonts w:cs="v4.2.0"/>
              </w:rPr>
            </w:pPr>
          </w:p>
          <w:p w14:paraId="0C2B9C92"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0224AA2" w14:textId="77777777" w:rsidR="00EE105C" w:rsidRPr="00E35A22" w:rsidRDefault="00EE105C" w:rsidP="00C968AB">
            <w:pPr>
              <w:pStyle w:val="TAL"/>
              <w:rPr>
                <w:rFonts w:cs="v4.2.0"/>
              </w:rPr>
            </w:pPr>
            <w:r w:rsidRPr="00E35A22">
              <w:rPr>
                <w:rFonts w:cs="v4.2.0"/>
              </w:rPr>
              <w:t>TBD</w:t>
            </w:r>
          </w:p>
          <w:p w14:paraId="3E95E82B" w14:textId="77777777" w:rsidR="00EE105C" w:rsidRPr="00E35A22" w:rsidRDefault="00EE105C" w:rsidP="00C968AB">
            <w:pPr>
              <w:pStyle w:val="TAL"/>
              <w:rPr>
                <w:rFonts w:cs="v4.2.0"/>
              </w:rPr>
            </w:pPr>
          </w:p>
          <w:p w14:paraId="17F87FC2" w14:textId="77777777" w:rsidR="00EE105C" w:rsidRPr="00E35A22" w:rsidRDefault="00EE105C" w:rsidP="00C968AB">
            <w:pPr>
              <w:pStyle w:val="TAL"/>
              <w:rPr>
                <w:rFonts w:cs="v4.2.0"/>
                <w:u w:val="single"/>
              </w:rPr>
            </w:pPr>
            <w:r w:rsidRPr="00E35A22">
              <w:rPr>
                <w:rFonts w:cs="v4.2.0"/>
                <w:u w:val="single"/>
              </w:rPr>
              <w:t>Intra-band non-contiguous, Inter-band CA</w:t>
            </w:r>
          </w:p>
          <w:p w14:paraId="3349F7F0" w14:textId="77777777" w:rsidR="00EE105C" w:rsidRPr="00E35A22" w:rsidRDefault="00EE105C" w:rsidP="00C968AB">
            <w:pPr>
              <w:pStyle w:val="TAL"/>
              <w:rPr>
                <w:rFonts w:cs="v4.2.0"/>
              </w:rPr>
            </w:pPr>
            <w:r w:rsidRPr="00E35A22">
              <w:rPr>
                <w:rFonts w:cs="v4.2.0"/>
              </w:rPr>
              <w:t>TBD</w:t>
            </w:r>
          </w:p>
        </w:tc>
        <w:tc>
          <w:tcPr>
            <w:tcW w:w="3247" w:type="dxa"/>
            <w:gridSpan w:val="2"/>
          </w:tcPr>
          <w:p w14:paraId="37B99073" w14:textId="77777777" w:rsidR="00EE105C" w:rsidRPr="00E35A22" w:rsidRDefault="00EE105C" w:rsidP="00C968AB">
            <w:pPr>
              <w:pStyle w:val="TAL"/>
            </w:pPr>
          </w:p>
        </w:tc>
      </w:tr>
      <w:tr w:rsidR="00EE105C" w:rsidRPr="00E35A22" w14:paraId="7115AFA8" w14:textId="77777777" w:rsidTr="00C968AB">
        <w:trPr>
          <w:gridAfter w:val="1"/>
          <w:wAfter w:w="116" w:type="dxa"/>
          <w:jc w:val="center"/>
        </w:trPr>
        <w:tc>
          <w:tcPr>
            <w:tcW w:w="2587" w:type="dxa"/>
            <w:gridSpan w:val="2"/>
          </w:tcPr>
          <w:p w14:paraId="195810EC" w14:textId="77777777" w:rsidR="00EE105C" w:rsidRPr="00E35A22" w:rsidRDefault="00EE105C" w:rsidP="00C968AB">
            <w:pPr>
              <w:pStyle w:val="TAL"/>
            </w:pPr>
            <w:r w:rsidRPr="00E35A22">
              <w:t>6.4A.1.3 Frequency error for CA (4UL CA)</w:t>
            </w:r>
          </w:p>
        </w:tc>
        <w:tc>
          <w:tcPr>
            <w:tcW w:w="3875" w:type="dxa"/>
            <w:gridSpan w:val="2"/>
          </w:tcPr>
          <w:p w14:paraId="628DEBB3" w14:textId="77777777" w:rsidR="00EE105C" w:rsidRPr="00E35A22" w:rsidRDefault="00EE105C" w:rsidP="00C968AB">
            <w:pPr>
              <w:pStyle w:val="TAL"/>
              <w:rPr>
                <w:rFonts w:cs="v4.2.0"/>
                <w:u w:val="single"/>
              </w:rPr>
            </w:pPr>
            <w:r w:rsidRPr="00E35A22">
              <w:rPr>
                <w:rFonts w:cs="v4.2.0"/>
                <w:u w:val="single"/>
              </w:rPr>
              <w:t>Intra-band contiguous CA</w:t>
            </w:r>
          </w:p>
          <w:p w14:paraId="7998142E"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A4B26F7" w14:textId="77777777" w:rsidR="00EE105C" w:rsidRPr="00E35A22" w:rsidRDefault="00EE105C" w:rsidP="00C968AB">
            <w:pPr>
              <w:pStyle w:val="TAL"/>
              <w:rPr>
                <w:rFonts w:cs="v4.2.0"/>
              </w:rPr>
            </w:pPr>
            <w:r w:rsidRPr="00E35A22">
              <w:rPr>
                <w:rFonts w:cs="v4.2.0"/>
              </w:rPr>
              <w:t>Same as 6.4.1</w:t>
            </w:r>
          </w:p>
          <w:p w14:paraId="1022AE1F" w14:textId="77777777" w:rsidR="00EE105C" w:rsidRPr="00E35A22" w:rsidRDefault="00EE105C" w:rsidP="00C968AB">
            <w:pPr>
              <w:pStyle w:val="TAL"/>
              <w:rPr>
                <w:rFonts w:cs="v4.2.0"/>
              </w:rPr>
            </w:pPr>
          </w:p>
          <w:p w14:paraId="1D7E8D5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1B001CCB" w14:textId="77777777" w:rsidR="00EE105C" w:rsidRPr="00E35A22" w:rsidRDefault="00EE105C" w:rsidP="00C968AB">
            <w:pPr>
              <w:pStyle w:val="TAL"/>
              <w:rPr>
                <w:rFonts w:cs="v4.2.0"/>
              </w:rPr>
            </w:pPr>
            <w:r w:rsidRPr="00E35A22">
              <w:rPr>
                <w:rFonts w:cs="v4.2.0"/>
              </w:rPr>
              <w:t>TBD</w:t>
            </w:r>
          </w:p>
          <w:p w14:paraId="6E5D4C58" w14:textId="77777777" w:rsidR="00EE105C" w:rsidRPr="00E35A22" w:rsidRDefault="00EE105C" w:rsidP="00C968AB">
            <w:pPr>
              <w:pStyle w:val="TAL"/>
              <w:rPr>
                <w:rFonts w:cs="v4.2.0"/>
              </w:rPr>
            </w:pPr>
          </w:p>
          <w:p w14:paraId="0C46B971" w14:textId="77777777" w:rsidR="00EE105C" w:rsidRPr="00E35A22" w:rsidRDefault="00EE105C" w:rsidP="00C968AB">
            <w:pPr>
              <w:pStyle w:val="TAL"/>
              <w:rPr>
                <w:rFonts w:cs="v4.2.0"/>
                <w:u w:val="single"/>
              </w:rPr>
            </w:pPr>
            <w:r w:rsidRPr="00E35A22">
              <w:rPr>
                <w:rFonts w:cs="v4.2.0"/>
                <w:u w:val="single"/>
              </w:rPr>
              <w:t>Intra-band non-contiguous, Inter-band CA</w:t>
            </w:r>
          </w:p>
          <w:p w14:paraId="1044E611" w14:textId="77777777" w:rsidR="00EE105C" w:rsidRPr="00E35A22" w:rsidRDefault="00EE105C" w:rsidP="00C968AB">
            <w:pPr>
              <w:pStyle w:val="TAL"/>
              <w:rPr>
                <w:rFonts w:cs="v4.2.0"/>
              </w:rPr>
            </w:pPr>
            <w:r w:rsidRPr="00E35A22">
              <w:rPr>
                <w:rFonts w:cs="v4.2.0"/>
              </w:rPr>
              <w:t>TBD</w:t>
            </w:r>
          </w:p>
        </w:tc>
        <w:tc>
          <w:tcPr>
            <w:tcW w:w="3247" w:type="dxa"/>
            <w:gridSpan w:val="2"/>
          </w:tcPr>
          <w:p w14:paraId="3E3ACEA0" w14:textId="77777777" w:rsidR="00EE105C" w:rsidRPr="00E35A22" w:rsidRDefault="00EE105C" w:rsidP="00C968AB">
            <w:pPr>
              <w:pStyle w:val="TAL"/>
            </w:pPr>
          </w:p>
        </w:tc>
      </w:tr>
      <w:tr w:rsidR="00EE105C" w:rsidRPr="00E35A22" w14:paraId="3917EFB6" w14:textId="77777777" w:rsidTr="00C968AB">
        <w:trPr>
          <w:gridAfter w:val="1"/>
          <w:wAfter w:w="116" w:type="dxa"/>
          <w:jc w:val="center"/>
        </w:trPr>
        <w:tc>
          <w:tcPr>
            <w:tcW w:w="2587" w:type="dxa"/>
            <w:gridSpan w:val="2"/>
          </w:tcPr>
          <w:p w14:paraId="6800B092" w14:textId="77777777" w:rsidR="00EE105C" w:rsidRPr="00E35A22" w:rsidRDefault="00EE105C" w:rsidP="00C968AB">
            <w:pPr>
              <w:pStyle w:val="TAL"/>
            </w:pPr>
            <w:r w:rsidRPr="00E35A22">
              <w:t>6.4A.1.4 Frequency error for CA (5UL CA)</w:t>
            </w:r>
          </w:p>
        </w:tc>
        <w:tc>
          <w:tcPr>
            <w:tcW w:w="3875" w:type="dxa"/>
            <w:gridSpan w:val="2"/>
          </w:tcPr>
          <w:p w14:paraId="7D82CAA5" w14:textId="77777777" w:rsidR="00EE105C" w:rsidRPr="00E35A22" w:rsidRDefault="00EE105C" w:rsidP="00C968AB">
            <w:pPr>
              <w:pStyle w:val="TAL"/>
              <w:rPr>
                <w:rFonts w:cs="v4.2.0"/>
                <w:u w:val="single"/>
              </w:rPr>
            </w:pPr>
            <w:r w:rsidRPr="00E35A22">
              <w:rPr>
                <w:rFonts w:cs="v4.2.0"/>
                <w:u w:val="single"/>
              </w:rPr>
              <w:t>Intra-band contiguous CA</w:t>
            </w:r>
          </w:p>
          <w:p w14:paraId="1DA5149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61133653" w14:textId="77777777" w:rsidR="00EE105C" w:rsidRPr="00E35A22" w:rsidRDefault="00EE105C" w:rsidP="00C968AB">
            <w:pPr>
              <w:pStyle w:val="TAL"/>
            </w:pPr>
          </w:p>
        </w:tc>
      </w:tr>
      <w:tr w:rsidR="00EE105C" w:rsidRPr="00E35A22" w14:paraId="14A52E85" w14:textId="77777777" w:rsidTr="00C968AB">
        <w:trPr>
          <w:gridAfter w:val="1"/>
          <w:wAfter w:w="116" w:type="dxa"/>
          <w:jc w:val="center"/>
        </w:trPr>
        <w:tc>
          <w:tcPr>
            <w:tcW w:w="2587" w:type="dxa"/>
            <w:gridSpan w:val="2"/>
          </w:tcPr>
          <w:p w14:paraId="6653DF9F" w14:textId="77777777" w:rsidR="00EE105C" w:rsidRPr="00E35A22" w:rsidRDefault="00EE105C" w:rsidP="00C968AB">
            <w:pPr>
              <w:pStyle w:val="TAL"/>
            </w:pPr>
            <w:r w:rsidRPr="00E35A22">
              <w:t>6.4A.1.5 Frequency error for CA (6UL CA)</w:t>
            </w:r>
          </w:p>
        </w:tc>
        <w:tc>
          <w:tcPr>
            <w:tcW w:w="3875" w:type="dxa"/>
            <w:gridSpan w:val="2"/>
          </w:tcPr>
          <w:p w14:paraId="3AB6D40B" w14:textId="77777777" w:rsidR="00EE105C" w:rsidRPr="00E35A22" w:rsidRDefault="00EE105C" w:rsidP="00C968AB">
            <w:pPr>
              <w:pStyle w:val="TAL"/>
              <w:rPr>
                <w:rFonts w:cs="v4.2.0"/>
                <w:u w:val="single"/>
              </w:rPr>
            </w:pPr>
            <w:r w:rsidRPr="00E35A22">
              <w:rPr>
                <w:rFonts w:cs="v4.2.0"/>
                <w:u w:val="single"/>
              </w:rPr>
              <w:t>Intra-band contiguous CA</w:t>
            </w:r>
          </w:p>
          <w:p w14:paraId="12F17873"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4A68E12" w14:textId="77777777" w:rsidR="00EE105C" w:rsidRPr="00E35A22" w:rsidRDefault="00EE105C" w:rsidP="00C968AB">
            <w:pPr>
              <w:pStyle w:val="TAL"/>
            </w:pPr>
          </w:p>
        </w:tc>
      </w:tr>
      <w:tr w:rsidR="00EE105C" w:rsidRPr="00E35A22" w14:paraId="0F205BA7" w14:textId="77777777" w:rsidTr="00C968AB">
        <w:trPr>
          <w:gridAfter w:val="1"/>
          <w:wAfter w:w="116" w:type="dxa"/>
          <w:jc w:val="center"/>
        </w:trPr>
        <w:tc>
          <w:tcPr>
            <w:tcW w:w="2587" w:type="dxa"/>
            <w:gridSpan w:val="2"/>
          </w:tcPr>
          <w:p w14:paraId="1FF65FF6" w14:textId="77777777" w:rsidR="00EE105C" w:rsidRPr="00E35A22" w:rsidRDefault="00EE105C" w:rsidP="00C968AB">
            <w:pPr>
              <w:pStyle w:val="TAL"/>
            </w:pPr>
            <w:r w:rsidRPr="00E35A22">
              <w:t>6.4A.1.6 Frequency error for CA (7UL CA)</w:t>
            </w:r>
          </w:p>
        </w:tc>
        <w:tc>
          <w:tcPr>
            <w:tcW w:w="3875" w:type="dxa"/>
            <w:gridSpan w:val="2"/>
          </w:tcPr>
          <w:p w14:paraId="49CC2A52" w14:textId="77777777" w:rsidR="00EE105C" w:rsidRPr="00E35A22" w:rsidRDefault="00EE105C" w:rsidP="00C968AB">
            <w:pPr>
              <w:pStyle w:val="TAL"/>
              <w:rPr>
                <w:rFonts w:cs="v4.2.0"/>
                <w:u w:val="single"/>
              </w:rPr>
            </w:pPr>
            <w:r w:rsidRPr="00E35A22">
              <w:rPr>
                <w:rFonts w:cs="v4.2.0"/>
                <w:u w:val="single"/>
              </w:rPr>
              <w:t>Intra-band contiguous CA</w:t>
            </w:r>
          </w:p>
          <w:p w14:paraId="38807058"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3262B0AB" w14:textId="77777777" w:rsidR="00EE105C" w:rsidRPr="00E35A22" w:rsidRDefault="00EE105C" w:rsidP="00C968AB">
            <w:pPr>
              <w:pStyle w:val="TAL"/>
            </w:pPr>
          </w:p>
        </w:tc>
      </w:tr>
      <w:tr w:rsidR="00EE105C" w:rsidRPr="00E35A22" w14:paraId="2316CA9E" w14:textId="77777777" w:rsidTr="00C968AB">
        <w:trPr>
          <w:gridAfter w:val="1"/>
          <w:wAfter w:w="116" w:type="dxa"/>
          <w:jc w:val="center"/>
        </w:trPr>
        <w:tc>
          <w:tcPr>
            <w:tcW w:w="2587" w:type="dxa"/>
            <w:gridSpan w:val="2"/>
          </w:tcPr>
          <w:p w14:paraId="6768CCBD" w14:textId="77777777" w:rsidR="00EE105C" w:rsidRPr="00E35A22" w:rsidRDefault="00EE105C" w:rsidP="00C968AB">
            <w:pPr>
              <w:pStyle w:val="TAL"/>
            </w:pPr>
            <w:r w:rsidRPr="00E35A22">
              <w:t>6.4A.1.7 Frequency error for CA (8UL CA)</w:t>
            </w:r>
          </w:p>
        </w:tc>
        <w:tc>
          <w:tcPr>
            <w:tcW w:w="3875" w:type="dxa"/>
            <w:gridSpan w:val="2"/>
          </w:tcPr>
          <w:p w14:paraId="3A835BE8" w14:textId="77777777" w:rsidR="00EE105C" w:rsidRPr="00E35A22" w:rsidRDefault="00EE105C" w:rsidP="00C968AB">
            <w:pPr>
              <w:pStyle w:val="TAL"/>
              <w:rPr>
                <w:rFonts w:cs="v4.2.0"/>
                <w:u w:val="single"/>
              </w:rPr>
            </w:pPr>
            <w:r w:rsidRPr="00E35A22">
              <w:rPr>
                <w:rFonts w:cs="v4.2.0"/>
                <w:u w:val="single"/>
              </w:rPr>
              <w:t>Intra-band contiguous CA</w:t>
            </w:r>
          </w:p>
          <w:p w14:paraId="5C69A6AD"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5C2C1B0E" w14:textId="77777777" w:rsidR="00EE105C" w:rsidRPr="00E35A22" w:rsidRDefault="00EE105C" w:rsidP="00C968AB">
            <w:pPr>
              <w:pStyle w:val="TAL"/>
            </w:pPr>
          </w:p>
        </w:tc>
      </w:tr>
      <w:tr w:rsidR="00EE105C" w:rsidRPr="00E35A22" w14:paraId="5AF092FD" w14:textId="77777777" w:rsidTr="00C968AB">
        <w:trPr>
          <w:gridAfter w:val="1"/>
          <w:wAfter w:w="116" w:type="dxa"/>
          <w:jc w:val="center"/>
        </w:trPr>
        <w:tc>
          <w:tcPr>
            <w:tcW w:w="2587" w:type="dxa"/>
            <w:gridSpan w:val="2"/>
          </w:tcPr>
          <w:p w14:paraId="3C67E3C5" w14:textId="77777777" w:rsidR="00EE105C" w:rsidRPr="00E35A22" w:rsidRDefault="00EE105C" w:rsidP="00C968AB">
            <w:pPr>
              <w:pStyle w:val="TAL"/>
              <w:rPr>
                <w:lang w:val="es-ES"/>
              </w:rPr>
            </w:pPr>
            <w:r w:rsidRPr="00E35A22">
              <w:rPr>
                <w:lang w:val="es-ES"/>
              </w:rPr>
              <w:t xml:space="preserve">6.4A.2.1.1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(2UL CA)</w:t>
            </w:r>
          </w:p>
        </w:tc>
        <w:tc>
          <w:tcPr>
            <w:tcW w:w="3875" w:type="dxa"/>
            <w:gridSpan w:val="2"/>
          </w:tcPr>
          <w:p w14:paraId="7899C445"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3E0B84C0" w14:textId="77777777" w:rsidR="00EE105C" w:rsidRPr="00E35A22" w:rsidRDefault="00EE105C" w:rsidP="00C968AB">
            <w:pPr>
              <w:pStyle w:val="TAL"/>
            </w:pPr>
          </w:p>
        </w:tc>
      </w:tr>
      <w:tr w:rsidR="00EE105C" w:rsidRPr="00E35A22" w14:paraId="5B77D306" w14:textId="77777777" w:rsidTr="00C968AB">
        <w:trPr>
          <w:gridAfter w:val="1"/>
          <w:wAfter w:w="116" w:type="dxa"/>
          <w:jc w:val="center"/>
        </w:trPr>
        <w:tc>
          <w:tcPr>
            <w:tcW w:w="2587" w:type="dxa"/>
            <w:gridSpan w:val="2"/>
          </w:tcPr>
          <w:p w14:paraId="5A43DA90" w14:textId="77777777" w:rsidR="00EE105C" w:rsidRPr="00E35A22" w:rsidRDefault="00EE105C" w:rsidP="00C968AB">
            <w:pPr>
              <w:pStyle w:val="TAL"/>
              <w:rPr>
                <w:lang w:val="es-ES"/>
              </w:rPr>
            </w:pPr>
            <w:r w:rsidRPr="00E35A22">
              <w:rPr>
                <w:lang w:val="es-ES"/>
              </w:rPr>
              <w:t xml:space="preserve">6.4A.2.1.2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(3UL CA)</w:t>
            </w:r>
          </w:p>
        </w:tc>
        <w:tc>
          <w:tcPr>
            <w:tcW w:w="3875" w:type="dxa"/>
            <w:gridSpan w:val="2"/>
          </w:tcPr>
          <w:p w14:paraId="78249A4E"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2F4093EE" w14:textId="77777777" w:rsidR="00EE105C" w:rsidRPr="00E35A22" w:rsidRDefault="00EE105C" w:rsidP="00C968AB">
            <w:pPr>
              <w:pStyle w:val="TAL"/>
            </w:pPr>
          </w:p>
        </w:tc>
      </w:tr>
      <w:tr w:rsidR="00EE105C" w:rsidRPr="00E35A22" w14:paraId="7176D001" w14:textId="77777777" w:rsidTr="00C968AB">
        <w:trPr>
          <w:gridAfter w:val="1"/>
          <w:wAfter w:w="116" w:type="dxa"/>
          <w:jc w:val="center"/>
        </w:trPr>
        <w:tc>
          <w:tcPr>
            <w:tcW w:w="2587" w:type="dxa"/>
            <w:gridSpan w:val="2"/>
          </w:tcPr>
          <w:p w14:paraId="1EE7648C" w14:textId="77777777" w:rsidR="00EE105C" w:rsidRPr="00E35A22" w:rsidRDefault="00EE105C" w:rsidP="00C968AB">
            <w:pPr>
              <w:pStyle w:val="TAL"/>
              <w:rPr>
                <w:lang w:val="es-ES"/>
              </w:rPr>
            </w:pPr>
            <w:r w:rsidRPr="00E35A22">
              <w:rPr>
                <w:lang w:val="es-ES"/>
              </w:rPr>
              <w:t xml:space="preserve">6.4A.2.1.3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(4UL CA)</w:t>
            </w:r>
          </w:p>
        </w:tc>
        <w:tc>
          <w:tcPr>
            <w:tcW w:w="3875" w:type="dxa"/>
            <w:gridSpan w:val="2"/>
          </w:tcPr>
          <w:p w14:paraId="2E0920C2"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2F3A7A69" w14:textId="77777777" w:rsidR="00EE105C" w:rsidRPr="00E35A22" w:rsidRDefault="00EE105C" w:rsidP="00C968AB">
            <w:pPr>
              <w:pStyle w:val="TAL"/>
            </w:pPr>
          </w:p>
        </w:tc>
      </w:tr>
      <w:tr w:rsidR="00EE105C" w:rsidRPr="00E35A22" w14:paraId="4AC09501" w14:textId="77777777" w:rsidTr="00C968AB">
        <w:trPr>
          <w:gridAfter w:val="1"/>
          <w:wAfter w:w="116" w:type="dxa"/>
          <w:jc w:val="center"/>
        </w:trPr>
        <w:tc>
          <w:tcPr>
            <w:tcW w:w="2587" w:type="dxa"/>
            <w:gridSpan w:val="2"/>
          </w:tcPr>
          <w:p w14:paraId="7616A99A" w14:textId="77777777" w:rsidR="00EE105C" w:rsidRPr="00E35A22" w:rsidRDefault="00EE105C" w:rsidP="00C968AB">
            <w:pPr>
              <w:pStyle w:val="TAL"/>
              <w:rPr>
                <w:lang w:val="es-ES"/>
              </w:rPr>
            </w:pPr>
            <w:r w:rsidRPr="00E35A22">
              <w:rPr>
                <w:lang w:val="es-ES"/>
              </w:rPr>
              <w:t xml:space="preserve">6.4A.2.1.4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(5UL CA)</w:t>
            </w:r>
          </w:p>
        </w:tc>
        <w:tc>
          <w:tcPr>
            <w:tcW w:w="3875" w:type="dxa"/>
            <w:gridSpan w:val="2"/>
          </w:tcPr>
          <w:p w14:paraId="5E7560DF"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58122274" w14:textId="77777777" w:rsidR="00EE105C" w:rsidRPr="00E35A22" w:rsidRDefault="00EE105C" w:rsidP="00C968AB">
            <w:pPr>
              <w:pStyle w:val="TAL"/>
            </w:pPr>
          </w:p>
        </w:tc>
      </w:tr>
      <w:tr w:rsidR="00EE105C" w:rsidRPr="00E35A22" w14:paraId="129BCDD2" w14:textId="77777777" w:rsidTr="00C968AB">
        <w:trPr>
          <w:gridAfter w:val="1"/>
          <w:wAfter w:w="116" w:type="dxa"/>
          <w:jc w:val="center"/>
        </w:trPr>
        <w:tc>
          <w:tcPr>
            <w:tcW w:w="2587" w:type="dxa"/>
            <w:gridSpan w:val="2"/>
          </w:tcPr>
          <w:p w14:paraId="59213189" w14:textId="77777777" w:rsidR="00EE105C" w:rsidRPr="00E35A22" w:rsidRDefault="00EE105C" w:rsidP="00C968AB">
            <w:pPr>
              <w:pStyle w:val="TAL"/>
              <w:rPr>
                <w:lang w:val="es-ES"/>
              </w:rPr>
            </w:pPr>
            <w:r w:rsidRPr="00E35A22">
              <w:rPr>
                <w:lang w:val="es-ES"/>
              </w:rPr>
              <w:t xml:space="preserve">6.4A.2.1.5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(6UL CA)</w:t>
            </w:r>
          </w:p>
        </w:tc>
        <w:tc>
          <w:tcPr>
            <w:tcW w:w="3875" w:type="dxa"/>
            <w:gridSpan w:val="2"/>
          </w:tcPr>
          <w:p w14:paraId="69763D5E"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781D2EDD" w14:textId="77777777" w:rsidR="00EE105C" w:rsidRPr="00E35A22" w:rsidRDefault="00EE105C" w:rsidP="00C968AB">
            <w:pPr>
              <w:pStyle w:val="TAL"/>
            </w:pPr>
          </w:p>
        </w:tc>
      </w:tr>
      <w:tr w:rsidR="00EE105C" w:rsidRPr="00E35A22" w14:paraId="42DE940E" w14:textId="77777777" w:rsidTr="00C968AB">
        <w:trPr>
          <w:gridAfter w:val="1"/>
          <w:wAfter w:w="116" w:type="dxa"/>
          <w:jc w:val="center"/>
        </w:trPr>
        <w:tc>
          <w:tcPr>
            <w:tcW w:w="2587" w:type="dxa"/>
            <w:gridSpan w:val="2"/>
          </w:tcPr>
          <w:p w14:paraId="7E33BCBD" w14:textId="77777777" w:rsidR="00EE105C" w:rsidRPr="00E35A22" w:rsidRDefault="00EE105C" w:rsidP="00C968AB">
            <w:pPr>
              <w:pStyle w:val="TAL"/>
              <w:rPr>
                <w:lang w:val="es-ES"/>
              </w:rPr>
            </w:pPr>
            <w:r w:rsidRPr="00E35A22">
              <w:rPr>
                <w:lang w:val="es-ES"/>
              </w:rPr>
              <w:lastRenderedPageBreak/>
              <w:t xml:space="preserve">6.4A.2.1.6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(7UL CA)</w:t>
            </w:r>
          </w:p>
        </w:tc>
        <w:tc>
          <w:tcPr>
            <w:tcW w:w="3875" w:type="dxa"/>
            <w:gridSpan w:val="2"/>
          </w:tcPr>
          <w:p w14:paraId="21DC9B7E"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2745FBEE" w14:textId="77777777" w:rsidR="00EE105C" w:rsidRPr="00E35A22" w:rsidRDefault="00EE105C" w:rsidP="00C968AB">
            <w:pPr>
              <w:pStyle w:val="TAL"/>
            </w:pPr>
          </w:p>
        </w:tc>
      </w:tr>
      <w:tr w:rsidR="00EE105C" w:rsidRPr="00E35A22" w14:paraId="4E69DAB0" w14:textId="77777777" w:rsidTr="00C968AB">
        <w:trPr>
          <w:gridAfter w:val="1"/>
          <w:wAfter w:w="116" w:type="dxa"/>
          <w:jc w:val="center"/>
        </w:trPr>
        <w:tc>
          <w:tcPr>
            <w:tcW w:w="2587" w:type="dxa"/>
            <w:gridSpan w:val="2"/>
          </w:tcPr>
          <w:p w14:paraId="6FE2B892" w14:textId="77777777" w:rsidR="00EE105C" w:rsidRPr="00E35A22" w:rsidRDefault="00EE105C" w:rsidP="00C968AB">
            <w:pPr>
              <w:pStyle w:val="TAL"/>
              <w:rPr>
                <w:lang w:val="es-ES"/>
              </w:rPr>
            </w:pPr>
            <w:r w:rsidRPr="00E35A22">
              <w:rPr>
                <w:lang w:val="es-ES"/>
              </w:rPr>
              <w:t xml:space="preserve">6.4A.2.1.7 Error Vector </w:t>
            </w:r>
            <w:proofErr w:type="spellStart"/>
            <w:r w:rsidRPr="00E35A22">
              <w:rPr>
                <w:lang w:val="es-ES"/>
              </w:rPr>
              <w:t>magnitude</w:t>
            </w:r>
            <w:proofErr w:type="spellEnd"/>
            <w:r w:rsidRPr="00E35A22">
              <w:rPr>
                <w:lang w:val="es-ES"/>
              </w:rPr>
              <w:t xml:space="preserve"> </w:t>
            </w:r>
            <w:proofErr w:type="spellStart"/>
            <w:r w:rsidRPr="00E35A22">
              <w:rPr>
                <w:lang w:val="es-ES"/>
              </w:rPr>
              <w:t>for</w:t>
            </w:r>
            <w:proofErr w:type="spellEnd"/>
            <w:r w:rsidRPr="00E35A22">
              <w:rPr>
                <w:lang w:val="es-ES"/>
              </w:rPr>
              <w:t xml:space="preserve"> CA (8UL CA)</w:t>
            </w:r>
          </w:p>
        </w:tc>
        <w:tc>
          <w:tcPr>
            <w:tcW w:w="3875" w:type="dxa"/>
            <w:gridSpan w:val="2"/>
          </w:tcPr>
          <w:p w14:paraId="67CFB0EC" w14:textId="77777777" w:rsidR="00EE105C" w:rsidRPr="00E35A22" w:rsidRDefault="00EE105C" w:rsidP="00C968AB">
            <w:pPr>
              <w:pStyle w:val="TAL"/>
              <w:rPr>
                <w:rFonts w:cs="v4.2.0"/>
                <w:u w:val="single"/>
              </w:rPr>
            </w:pPr>
            <w:r w:rsidRPr="00E35A22">
              <w:rPr>
                <w:rFonts w:cs="v4.2.0"/>
                <w:u w:val="single"/>
              </w:rPr>
              <w:t>TBD</w:t>
            </w:r>
          </w:p>
        </w:tc>
        <w:tc>
          <w:tcPr>
            <w:tcW w:w="3247" w:type="dxa"/>
            <w:gridSpan w:val="2"/>
          </w:tcPr>
          <w:p w14:paraId="25C33F8D" w14:textId="77777777" w:rsidR="00EE105C" w:rsidRPr="00E35A22" w:rsidRDefault="00EE105C" w:rsidP="00C968AB">
            <w:pPr>
              <w:pStyle w:val="TAL"/>
            </w:pPr>
          </w:p>
        </w:tc>
      </w:tr>
      <w:tr w:rsidR="00EE105C" w:rsidRPr="00E35A22" w14:paraId="5CD52E27" w14:textId="77777777" w:rsidTr="00C968AB">
        <w:trPr>
          <w:gridAfter w:val="1"/>
          <w:wAfter w:w="116" w:type="dxa"/>
          <w:jc w:val="center"/>
        </w:trPr>
        <w:tc>
          <w:tcPr>
            <w:tcW w:w="2587" w:type="dxa"/>
            <w:gridSpan w:val="2"/>
          </w:tcPr>
          <w:p w14:paraId="4DF7834E" w14:textId="77777777" w:rsidR="00EE105C" w:rsidRPr="00E35A22" w:rsidRDefault="00EE105C" w:rsidP="00C968AB">
            <w:pPr>
              <w:pStyle w:val="TAL"/>
            </w:pPr>
            <w:r w:rsidRPr="00E35A22">
              <w:rPr>
                <w:lang w:eastAsia="zh-TW"/>
              </w:rPr>
              <w:t>6.4A.2.2.1 Carrier leakage for CA (2UL CA)</w:t>
            </w:r>
          </w:p>
        </w:tc>
        <w:tc>
          <w:tcPr>
            <w:tcW w:w="3875" w:type="dxa"/>
            <w:gridSpan w:val="2"/>
          </w:tcPr>
          <w:p w14:paraId="2B751A5C"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Pr>
          <w:p w14:paraId="4680F8CA" w14:textId="77777777" w:rsidR="00EE105C" w:rsidRPr="00E35A22" w:rsidRDefault="00EE105C" w:rsidP="00C968AB">
            <w:pPr>
              <w:pStyle w:val="TAL"/>
            </w:pPr>
          </w:p>
        </w:tc>
      </w:tr>
      <w:tr w:rsidR="00EE105C" w:rsidRPr="00E35A22" w14:paraId="6D388795" w14:textId="77777777" w:rsidTr="00C968AB">
        <w:trPr>
          <w:gridAfter w:val="1"/>
          <w:wAfter w:w="116" w:type="dxa"/>
          <w:jc w:val="center"/>
        </w:trPr>
        <w:tc>
          <w:tcPr>
            <w:tcW w:w="2587" w:type="dxa"/>
            <w:gridSpan w:val="2"/>
          </w:tcPr>
          <w:p w14:paraId="79588706" w14:textId="77777777" w:rsidR="00EE105C" w:rsidRPr="00E35A22" w:rsidRDefault="00EE105C" w:rsidP="00C968AB">
            <w:pPr>
              <w:pStyle w:val="TAL"/>
            </w:pPr>
            <w:r w:rsidRPr="00E35A22">
              <w:rPr>
                <w:lang w:eastAsia="zh-TW"/>
              </w:rPr>
              <w:t>6.4A.2.2.2 Carrier leakage for CA (3UL CA)</w:t>
            </w:r>
          </w:p>
        </w:tc>
        <w:tc>
          <w:tcPr>
            <w:tcW w:w="3875" w:type="dxa"/>
            <w:gridSpan w:val="2"/>
          </w:tcPr>
          <w:p w14:paraId="5440F0DB"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Pr>
          <w:p w14:paraId="5A64EF2D" w14:textId="77777777" w:rsidR="00EE105C" w:rsidRPr="00E35A22" w:rsidRDefault="00EE105C" w:rsidP="00C968AB">
            <w:pPr>
              <w:pStyle w:val="TAL"/>
            </w:pPr>
          </w:p>
        </w:tc>
      </w:tr>
      <w:tr w:rsidR="00EE105C" w:rsidRPr="00E35A22" w14:paraId="3AE963A0" w14:textId="77777777" w:rsidTr="00C968AB">
        <w:trPr>
          <w:gridAfter w:val="1"/>
          <w:wAfter w:w="116" w:type="dxa"/>
          <w:jc w:val="center"/>
        </w:trPr>
        <w:tc>
          <w:tcPr>
            <w:tcW w:w="2587" w:type="dxa"/>
            <w:gridSpan w:val="2"/>
          </w:tcPr>
          <w:p w14:paraId="2CB65119" w14:textId="77777777" w:rsidR="00EE105C" w:rsidRPr="00E35A22" w:rsidRDefault="00EE105C" w:rsidP="00C968AB">
            <w:pPr>
              <w:pStyle w:val="TAL"/>
            </w:pPr>
            <w:r w:rsidRPr="00E35A22">
              <w:rPr>
                <w:lang w:eastAsia="zh-TW"/>
              </w:rPr>
              <w:t>6.4A.2.2.3 Carrier leakage for CA (4UL CA)</w:t>
            </w:r>
          </w:p>
        </w:tc>
        <w:tc>
          <w:tcPr>
            <w:tcW w:w="3875" w:type="dxa"/>
            <w:gridSpan w:val="2"/>
          </w:tcPr>
          <w:p w14:paraId="6951EA32" w14:textId="77777777" w:rsidR="00EE105C" w:rsidRPr="00E35A22" w:rsidRDefault="00EE105C" w:rsidP="00C968AB">
            <w:pPr>
              <w:pStyle w:val="TAL"/>
              <w:rPr>
                <w:rFonts w:cs="v4.2.0"/>
                <w:u w:val="single"/>
              </w:rPr>
            </w:pPr>
            <w:r w:rsidRPr="00E35A22">
              <w:rPr>
                <w:rFonts w:cs="v4.2.0"/>
                <w:u w:val="single"/>
                <w:lang w:eastAsia="zh-TW"/>
              </w:rPr>
              <w:t>TBD</w:t>
            </w:r>
          </w:p>
        </w:tc>
        <w:tc>
          <w:tcPr>
            <w:tcW w:w="3247" w:type="dxa"/>
            <w:gridSpan w:val="2"/>
          </w:tcPr>
          <w:p w14:paraId="06927043" w14:textId="77777777" w:rsidR="00EE105C" w:rsidRPr="00E35A22" w:rsidRDefault="00EE105C" w:rsidP="00C968AB">
            <w:pPr>
              <w:pStyle w:val="TAL"/>
            </w:pPr>
          </w:p>
        </w:tc>
      </w:tr>
      <w:tr w:rsidR="00EE105C" w:rsidRPr="00E35A22" w14:paraId="5943A324" w14:textId="77777777" w:rsidTr="00C968AB">
        <w:trPr>
          <w:gridAfter w:val="1"/>
          <w:wAfter w:w="116" w:type="dxa"/>
          <w:jc w:val="center"/>
        </w:trPr>
        <w:tc>
          <w:tcPr>
            <w:tcW w:w="2587" w:type="dxa"/>
            <w:gridSpan w:val="2"/>
          </w:tcPr>
          <w:p w14:paraId="269FCE30" w14:textId="77777777" w:rsidR="00EE105C" w:rsidRPr="00E35A22" w:rsidRDefault="00EE105C" w:rsidP="00C968AB">
            <w:pPr>
              <w:pStyle w:val="TAL"/>
              <w:rPr>
                <w:lang w:eastAsia="zh-TW"/>
              </w:rPr>
            </w:pPr>
            <w:r w:rsidRPr="00E35A22">
              <w:rPr>
                <w:lang w:eastAsia="zh-TW"/>
              </w:rPr>
              <w:t>6.4A.2.2.4 Carrier leakage for CA (5UL CA)</w:t>
            </w:r>
          </w:p>
        </w:tc>
        <w:tc>
          <w:tcPr>
            <w:tcW w:w="3875" w:type="dxa"/>
            <w:gridSpan w:val="2"/>
          </w:tcPr>
          <w:p w14:paraId="5BB5D1D7"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Pr>
          <w:p w14:paraId="69400D1B" w14:textId="77777777" w:rsidR="00EE105C" w:rsidRPr="00E35A22" w:rsidRDefault="00EE105C" w:rsidP="00C968AB">
            <w:pPr>
              <w:pStyle w:val="TAL"/>
            </w:pPr>
          </w:p>
        </w:tc>
      </w:tr>
      <w:tr w:rsidR="00EE105C" w:rsidRPr="00E35A22" w14:paraId="7AD0185C" w14:textId="77777777" w:rsidTr="00C968AB">
        <w:trPr>
          <w:gridAfter w:val="1"/>
          <w:wAfter w:w="116" w:type="dxa"/>
          <w:jc w:val="center"/>
        </w:trPr>
        <w:tc>
          <w:tcPr>
            <w:tcW w:w="2587" w:type="dxa"/>
            <w:gridSpan w:val="2"/>
          </w:tcPr>
          <w:p w14:paraId="12D69038" w14:textId="77777777" w:rsidR="00EE105C" w:rsidRPr="00E35A22" w:rsidRDefault="00EE105C" w:rsidP="00C968AB">
            <w:pPr>
              <w:pStyle w:val="TAL"/>
              <w:rPr>
                <w:lang w:eastAsia="zh-TW"/>
              </w:rPr>
            </w:pPr>
            <w:r w:rsidRPr="00E35A22">
              <w:rPr>
                <w:lang w:eastAsia="zh-TW"/>
              </w:rPr>
              <w:t>6.4A.2.2.5 Carrier leakage for CA (6UL CA)</w:t>
            </w:r>
          </w:p>
        </w:tc>
        <w:tc>
          <w:tcPr>
            <w:tcW w:w="3875" w:type="dxa"/>
            <w:gridSpan w:val="2"/>
          </w:tcPr>
          <w:p w14:paraId="4C677CA6"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Pr>
          <w:p w14:paraId="3925D102" w14:textId="77777777" w:rsidR="00EE105C" w:rsidRPr="00E35A22" w:rsidRDefault="00EE105C" w:rsidP="00C968AB">
            <w:pPr>
              <w:pStyle w:val="TAL"/>
            </w:pPr>
          </w:p>
        </w:tc>
      </w:tr>
      <w:tr w:rsidR="00EE105C" w:rsidRPr="00E35A22" w14:paraId="73764A79" w14:textId="77777777" w:rsidTr="00C968AB">
        <w:trPr>
          <w:gridAfter w:val="1"/>
          <w:wAfter w:w="116" w:type="dxa"/>
          <w:jc w:val="center"/>
        </w:trPr>
        <w:tc>
          <w:tcPr>
            <w:tcW w:w="2587" w:type="dxa"/>
            <w:gridSpan w:val="2"/>
          </w:tcPr>
          <w:p w14:paraId="1C436B13" w14:textId="77777777" w:rsidR="00EE105C" w:rsidRPr="00E35A22" w:rsidRDefault="00EE105C" w:rsidP="00C968AB">
            <w:pPr>
              <w:pStyle w:val="TAL"/>
              <w:rPr>
                <w:lang w:eastAsia="zh-TW"/>
              </w:rPr>
            </w:pPr>
            <w:r w:rsidRPr="00E35A22">
              <w:rPr>
                <w:lang w:eastAsia="zh-TW"/>
              </w:rPr>
              <w:t>6.4A.2.2.6 Carrier leakage for CA (7UL CA)</w:t>
            </w:r>
          </w:p>
        </w:tc>
        <w:tc>
          <w:tcPr>
            <w:tcW w:w="3875" w:type="dxa"/>
            <w:gridSpan w:val="2"/>
          </w:tcPr>
          <w:p w14:paraId="616F6FDF"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Pr>
          <w:p w14:paraId="0B23B227" w14:textId="77777777" w:rsidR="00EE105C" w:rsidRPr="00E35A22" w:rsidRDefault="00EE105C" w:rsidP="00C968AB">
            <w:pPr>
              <w:pStyle w:val="TAL"/>
            </w:pPr>
          </w:p>
        </w:tc>
      </w:tr>
      <w:tr w:rsidR="00EE105C" w:rsidRPr="00E35A22" w14:paraId="25355DFD" w14:textId="77777777" w:rsidTr="00C968AB">
        <w:trPr>
          <w:gridAfter w:val="1"/>
          <w:wAfter w:w="116" w:type="dxa"/>
          <w:jc w:val="center"/>
        </w:trPr>
        <w:tc>
          <w:tcPr>
            <w:tcW w:w="2587" w:type="dxa"/>
            <w:gridSpan w:val="2"/>
          </w:tcPr>
          <w:p w14:paraId="1C13E8AA" w14:textId="77777777" w:rsidR="00EE105C" w:rsidRPr="00E35A22" w:rsidRDefault="00EE105C" w:rsidP="00C968AB">
            <w:pPr>
              <w:pStyle w:val="TAL"/>
              <w:rPr>
                <w:lang w:eastAsia="zh-TW"/>
              </w:rPr>
            </w:pPr>
            <w:r w:rsidRPr="00E35A22">
              <w:rPr>
                <w:lang w:eastAsia="zh-TW"/>
              </w:rPr>
              <w:t>6.4A.2.2.7 Carrier leakage for CA (8UL CA)</w:t>
            </w:r>
          </w:p>
        </w:tc>
        <w:tc>
          <w:tcPr>
            <w:tcW w:w="3875" w:type="dxa"/>
            <w:gridSpan w:val="2"/>
          </w:tcPr>
          <w:p w14:paraId="42D17A07"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Pr>
          <w:p w14:paraId="79434830" w14:textId="77777777" w:rsidR="00EE105C" w:rsidRPr="00E35A22" w:rsidRDefault="00EE105C" w:rsidP="00C968AB">
            <w:pPr>
              <w:pStyle w:val="TAL"/>
            </w:pPr>
          </w:p>
        </w:tc>
      </w:tr>
      <w:tr w:rsidR="00EE105C" w:rsidRPr="00E35A22" w14:paraId="62309531"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6372D4" w14:textId="77777777" w:rsidR="00EE105C" w:rsidRPr="00E35A22" w:rsidRDefault="00EE105C" w:rsidP="00C968AB">
            <w:pPr>
              <w:pStyle w:val="TAL"/>
              <w:rPr>
                <w:lang w:eastAsia="zh-TW"/>
              </w:rPr>
            </w:pPr>
            <w:r w:rsidRPr="00E35A22">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38E02C"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FCB173" w14:textId="77777777" w:rsidR="00EE105C" w:rsidRPr="00E35A22" w:rsidRDefault="00EE105C" w:rsidP="00C968AB">
            <w:pPr>
              <w:pStyle w:val="TAL"/>
            </w:pPr>
          </w:p>
        </w:tc>
      </w:tr>
      <w:tr w:rsidR="00EE105C" w:rsidRPr="00E35A22" w14:paraId="2A4840B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D86D50" w14:textId="77777777" w:rsidR="00EE105C" w:rsidRPr="00E35A22" w:rsidRDefault="00EE105C" w:rsidP="00C968AB">
            <w:pPr>
              <w:pStyle w:val="TAL"/>
              <w:rPr>
                <w:lang w:eastAsia="zh-TW"/>
              </w:rPr>
            </w:pPr>
            <w:r w:rsidRPr="00E35A22">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5E68136"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6F7C4DE" w14:textId="77777777" w:rsidR="00EE105C" w:rsidRPr="00E35A22" w:rsidRDefault="00EE105C" w:rsidP="00C968AB">
            <w:pPr>
              <w:pStyle w:val="TAL"/>
            </w:pPr>
          </w:p>
        </w:tc>
      </w:tr>
      <w:tr w:rsidR="00EE105C" w:rsidRPr="00E35A22" w14:paraId="61C88F4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E815BC" w14:textId="77777777" w:rsidR="00EE105C" w:rsidRPr="00E35A22" w:rsidRDefault="00EE105C" w:rsidP="00C968AB">
            <w:pPr>
              <w:pStyle w:val="TAL"/>
              <w:rPr>
                <w:lang w:eastAsia="zh-TW"/>
              </w:rPr>
            </w:pPr>
            <w:r w:rsidRPr="00E35A22">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29691EE"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693FFC" w14:textId="77777777" w:rsidR="00EE105C" w:rsidRPr="00E35A22" w:rsidRDefault="00EE105C" w:rsidP="00C968AB">
            <w:pPr>
              <w:pStyle w:val="TAL"/>
            </w:pPr>
          </w:p>
        </w:tc>
      </w:tr>
      <w:tr w:rsidR="00EE105C" w:rsidRPr="00E35A22" w14:paraId="542CFF5B"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2E2E0C" w14:textId="77777777" w:rsidR="00EE105C" w:rsidRPr="00E35A22" w:rsidRDefault="00EE105C" w:rsidP="00C968AB">
            <w:pPr>
              <w:pStyle w:val="TAL"/>
              <w:rPr>
                <w:lang w:eastAsia="zh-TW"/>
              </w:rPr>
            </w:pPr>
            <w:r w:rsidRPr="00E35A22">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4A98197"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5DD41AA" w14:textId="77777777" w:rsidR="00EE105C" w:rsidRPr="00E35A22" w:rsidRDefault="00EE105C" w:rsidP="00C968AB">
            <w:pPr>
              <w:pStyle w:val="TAL"/>
            </w:pPr>
          </w:p>
        </w:tc>
      </w:tr>
      <w:tr w:rsidR="00EE105C" w:rsidRPr="00E35A22" w14:paraId="3F380660"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4D35C6" w14:textId="77777777" w:rsidR="00EE105C" w:rsidRPr="00E35A22" w:rsidRDefault="00EE105C" w:rsidP="00C968AB">
            <w:pPr>
              <w:pStyle w:val="TAL"/>
              <w:rPr>
                <w:lang w:eastAsia="zh-TW"/>
              </w:rPr>
            </w:pPr>
            <w:r w:rsidRPr="00E35A22">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614E676"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DA2E89" w14:textId="77777777" w:rsidR="00EE105C" w:rsidRPr="00E35A22" w:rsidRDefault="00EE105C" w:rsidP="00C968AB">
            <w:pPr>
              <w:pStyle w:val="TAL"/>
            </w:pPr>
          </w:p>
        </w:tc>
      </w:tr>
      <w:tr w:rsidR="00EE105C" w:rsidRPr="00E35A22" w14:paraId="3B9DDA57"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596B16" w14:textId="77777777" w:rsidR="00EE105C" w:rsidRPr="00E35A22" w:rsidRDefault="00EE105C" w:rsidP="00C968AB">
            <w:pPr>
              <w:pStyle w:val="TAL"/>
              <w:rPr>
                <w:lang w:eastAsia="zh-TW"/>
              </w:rPr>
            </w:pPr>
            <w:r w:rsidRPr="00E35A22">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86E1F81"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BB8303" w14:textId="77777777" w:rsidR="00EE105C" w:rsidRPr="00E35A22" w:rsidRDefault="00EE105C" w:rsidP="00C968AB">
            <w:pPr>
              <w:pStyle w:val="TAL"/>
            </w:pPr>
          </w:p>
        </w:tc>
      </w:tr>
      <w:tr w:rsidR="00EE105C" w:rsidRPr="00E35A22" w14:paraId="474476C5" w14:textId="77777777" w:rsidTr="00C968A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CE03B0" w14:textId="77777777" w:rsidR="00EE105C" w:rsidRPr="00E35A22" w:rsidRDefault="00EE105C" w:rsidP="00C968AB">
            <w:pPr>
              <w:pStyle w:val="TAL"/>
              <w:rPr>
                <w:lang w:eastAsia="zh-TW"/>
              </w:rPr>
            </w:pPr>
            <w:r w:rsidRPr="00E35A22">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77046BC" w14:textId="77777777" w:rsidR="00EE105C" w:rsidRPr="00E35A22" w:rsidRDefault="00EE105C" w:rsidP="00C968AB">
            <w:pPr>
              <w:pStyle w:val="TAL"/>
              <w:rPr>
                <w:rFonts w:cs="v4.2.0"/>
                <w:u w:val="single"/>
                <w:lang w:eastAsia="zh-TW"/>
              </w:rPr>
            </w:pPr>
            <w:r w:rsidRPr="00E35A2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56854C" w14:textId="77777777" w:rsidR="00EE105C" w:rsidRPr="00E35A22" w:rsidRDefault="00EE105C" w:rsidP="00C968AB">
            <w:pPr>
              <w:pStyle w:val="TAL"/>
            </w:pPr>
          </w:p>
        </w:tc>
      </w:tr>
      <w:tr w:rsidR="00EE105C" w:rsidRPr="00E35A22" w14:paraId="05F306FC" w14:textId="77777777" w:rsidTr="00C968AB">
        <w:trPr>
          <w:gridAfter w:val="1"/>
          <w:wAfter w:w="116" w:type="dxa"/>
          <w:jc w:val="center"/>
        </w:trPr>
        <w:tc>
          <w:tcPr>
            <w:tcW w:w="2587" w:type="dxa"/>
            <w:gridSpan w:val="2"/>
          </w:tcPr>
          <w:p w14:paraId="288D4C51" w14:textId="77777777" w:rsidR="00EE105C" w:rsidRPr="00E35A22" w:rsidRDefault="00EE105C" w:rsidP="00C968AB">
            <w:pPr>
              <w:pStyle w:val="TAL"/>
              <w:rPr>
                <w:rFonts w:cs="v4.2.0"/>
              </w:rPr>
            </w:pPr>
            <w:r w:rsidRPr="00E35A22">
              <w:rPr>
                <w:rFonts w:cs="v4.2.0"/>
              </w:rPr>
              <w:t>6.5.1 Occupied bandwidth</w:t>
            </w:r>
          </w:p>
        </w:tc>
        <w:tc>
          <w:tcPr>
            <w:tcW w:w="3875" w:type="dxa"/>
            <w:gridSpan w:val="2"/>
          </w:tcPr>
          <w:p w14:paraId="4FB596B7" w14:textId="77777777" w:rsidR="00EE105C" w:rsidRPr="00E35A22" w:rsidRDefault="00EE105C" w:rsidP="00C968AB">
            <w:pPr>
              <w:pStyle w:val="TAL"/>
              <w:rPr>
                <w:rFonts w:cs="Arial"/>
                <w:bCs/>
                <w:color w:val="000000"/>
                <w:szCs w:val="18"/>
              </w:rPr>
            </w:pPr>
            <w:r w:rsidRPr="00E35A22">
              <w:rPr>
                <w:rFonts w:cs="v4.2.0"/>
              </w:rPr>
              <w:t>0 kHz</w:t>
            </w:r>
          </w:p>
        </w:tc>
        <w:tc>
          <w:tcPr>
            <w:tcW w:w="3247" w:type="dxa"/>
            <w:gridSpan w:val="2"/>
          </w:tcPr>
          <w:p w14:paraId="0463DBC7" w14:textId="77777777" w:rsidR="00EE105C" w:rsidRPr="00E35A22" w:rsidRDefault="00EE105C" w:rsidP="00C968AB">
            <w:pPr>
              <w:pStyle w:val="TAL"/>
            </w:pPr>
            <w:r w:rsidRPr="00E35A22">
              <w:t>Minimum requirement + TT</w:t>
            </w:r>
          </w:p>
        </w:tc>
      </w:tr>
      <w:tr w:rsidR="00EE105C" w:rsidRPr="00E35A22" w14:paraId="10DF0338" w14:textId="77777777" w:rsidTr="00C968AB">
        <w:trPr>
          <w:gridAfter w:val="1"/>
          <w:wAfter w:w="116" w:type="dxa"/>
          <w:jc w:val="center"/>
        </w:trPr>
        <w:tc>
          <w:tcPr>
            <w:tcW w:w="2587" w:type="dxa"/>
            <w:gridSpan w:val="2"/>
          </w:tcPr>
          <w:p w14:paraId="575FB308" w14:textId="77777777" w:rsidR="00EE105C" w:rsidRPr="00E35A22" w:rsidRDefault="00EE105C" w:rsidP="00C968AB">
            <w:pPr>
              <w:pStyle w:val="TAL"/>
              <w:rPr>
                <w:rFonts w:cs="v4.2.0"/>
              </w:rPr>
            </w:pPr>
            <w:r w:rsidRPr="00E35A22">
              <w:rPr>
                <w:rFonts w:cs="v4.2.0"/>
              </w:rPr>
              <w:t>6.5.2.1 Spectrum Emission Mask</w:t>
            </w:r>
          </w:p>
        </w:tc>
        <w:tc>
          <w:tcPr>
            <w:tcW w:w="3875" w:type="dxa"/>
            <w:gridSpan w:val="2"/>
          </w:tcPr>
          <w:p w14:paraId="0D6430AC" w14:textId="77777777" w:rsidR="00EE105C" w:rsidRPr="00E35A22" w:rsidRDefault="00EE105C" w:rsidP="00C968AB">
            <w:pPr>
              <w:pStyle w:val="TAL"/>
              <w:rPr>
                <w:rFonts w:cs="Arial"/>
                <w:bCs/>
                <w:color w:val="000000"/>
                <w:szCs w:val="18"/>
                <w:u w:val="single"/>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57ABE623" w14:textId="77777777" w:rsidR="00EE105C" w:rsidRPr="00E35A22" w:rsidRDefault="00EE105C" w:rsidP="00C968AB">
            <w:pPr>
              <w:pStyle w:val="TAL"/>
              <w:rPr>
                <w:rFonts w:cs="Arial"/>
                <w:bCs/>
                <w:color w:val="000000"/>
                <w:szCs w:val="18"/>
              </w:rPr>
            </w:pPr>
            <w:r w:rsidRPr="00E35A22">
              <w:rPr>
                <w:rFonts w:cs="Arial"/>
                <w:bCs/>
                <w:color w:val="000000"/>
                <w:szCs w:val="18"/>
              </w:rPr>
              <w:t>3.21 dB (FR2a)</w:t>
            </w:r>
          </w:p>
          <w:p w14:paraId="78A8BAA2" w14:textId="77777777" w:rsidR="00EE105C" w:rsidRPr="00E35A22" w:rsidRDefault="00EE105C" w:rsidP="00C968AB">
            <w:pPr>
              <w:pStyle w:val="TAL"/>
              <w:rPr>
                <w:rFonts w:cs="Arial"/>
                <w:bCs/>
                <w:color w:val="000000"/>
                <w:szCs w:val="18"/>
                <w:u w:val="single"/>
              </w:rPr>
            </w:pPr>
            <w:r w:rsidRPr="00E35A22">
              <w:rPr>
                <w:rFonts w:cs="Arial"/>
                <w:bCs/>
                <w:color w:val="000000"/>
                <w:szCs w:val="18"/>
              </w:rPr>
              <w:t>3.46 dB (FR2b)</w:t>
            </w:r>
          </w:p>
        </w:tc>
        <w:tc>
          <w:tcPr>
            <w:tcW w:w="3247" w:type="dxa"/>
            <w:gridSpan w:val="2"/>
          </w:tcPr>
          <w:p w14:paraId="7C0CC498" w14:textId="77777777" w:rsidR="00EE105C" w:rsidRPr="00E35A22" w:rsidRDefault="00EE105C" w:rsidP="00C968AB">
            <w:pPr>
              <w:pStyle w:val="TAL"/>
            </w:pPr>
            <w:r w:rsidRPr="00E35A22">
              <w:t>TT = 0.65 x MTSU</w:t>
            </w:r>
            <w:r w:rsidRPr="00E35A22">
              <w:rPr>
                <w:vertAlign w:val="subscript"/>
              </w:rPr>
              <w:t>IFF</w:t>
            </w:r>
          </w:p>
        </w:tc>
      </w:tr>
      <w:tr w:rsidR="00EE105C" w:rsidRPr="00E35A22" w14:paraId="765DBBB3" w14:textId="77777777" w:rsidTr="00C968AB">
        <w:trPr>
          <w:gridAfter w:val="1"/>
          <w:wAfter w:w="116" w:type="dxa"/>
          <w:jc w:val="center"/>
        </w:trPr>
        <w:tc>
          <w:tcPr>
            <w:tcW w:w="2587" w:type="dxa"/>
            <w:gridSpan w:val="2"/>
          </w:tcPr>
          <w:p w14:paraId="568B2288" w14:textId="77777777" w:rsidR="00EE105C" w:rsidRPr="00E35A22" w:rsidRDefault="00EE105C" w:rsidP="00C968AB">
            <w:pPr>
              <w:pStyle w:val="TAL"/>
              <w:rPr>
                <w:rFonts w:cs="v4.2.0"/>
              </w:rPr>
            </w:pPr>
            <w:r w:rsidRPr="00E35A22">
              <w:rPr>
                <w:rFonts w:cs="v4.2.0"/>
              </w:rPr>
              <w:t>6.5.2.3 Adjacent Channel Leakage Ratio</w:t>
            </w:r>
          </w:p>
        </w:tc>
        <w:tc>
          <w:tcPr>
            <w:tcW w:w="3875" w:type="dxa"/>
            <w:gridSpan w:val="2"/>
          </w:tcPr>
          <w:p w14:paraId="32B8952C"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Absolute requirement</w:t>
            </w:r>
          </w:p>
          <w:p w14:paraId="6E3F83AF" w14:textId="77777777" w:rsidR="00EE105C" w:rsidRPr="00E35A22" w:rsidRDefault="00EE105C" w:rsidP="00C968AB">
            <w:pPr>
              <w:pStyle w:val="TAL"/>
              <w:rPr>
                <w:rFonts w:cs="Arial"/>
                <w:bCs/>
                <w:color w:val="000000"/>
                <w:szCs w:val="18"/>
              </w:rPr>
            </w:pPr>
            <w:r w:rsidRPr="00E35A22">
              <w:rPr>
                <w:rFonts w:cs="Arial"/>
                <w:bCs/>
                <w:color w:val="000000"/>
                <w:szCs w:val="18"/>
              </w:rPr>
              <w:t>0 dB</w:t>
            </w:r>
          </w:p>
          <w:p w14:paraId="15ABD473" w14:textId="77777777" w:rsidR="00EE105C" w:rsidRPr="00E35A22" w:rsidRDefault="00EE105C" w:rsidP="00C968AB">
            <w:pPr>
              <w:pStyle w:val="TAL"/>
              <w:rPr>
                <w:rFonts w:cs="Arial"/>
                <w:bCs/>
                <w:color w:val="000000"/>
                <w:szCs w:val="18"/>
              </w:rPr>
            </w:pPr>
          </w:p>
          <w:p w14:paraId="7C020DA0" w14:textId="77777777" w:rsidR="00EE105C" w:rsidRPr="00E35A22" w:rsidRDefault="00EE105C" w:rsidP="00C968AB">
            <w:pPr>
              <w:pStyle w:val="TAL"/>
              <w:rPr>
                <w:rFonts w:cs="Arial"/>
                <w:bCs/>
                <w:color w:val="000000"/>
                <w:szCs w:val="18"/>
                <w:u w:val="single"/>
              </w:rPr>
            </w:pPr>
            <w:r w:rsidRPr="00E35A22">
              <w:rPr>
                <w:rFonts w:cs="Arial"/>
                <w:bCs/>
                <w:color w:val="000000"/>
                <w:szCs w:val="18"/>
                <w:u w:val="single"/>
              </w:rPr>
              <w:t>Relative requirement</w:t>
            </w:r>
          </w:p>
          <w:p w14:paraId="75D1A8C2" w14:textId="77777777" w:rsidR="00EE105C" w:rsidRPr="00E35A22" w:rsidRDefault="00EE105C" w:rsidP="00C968AB">
            <w:pPr>
              <w:pStyle w:val="TAL"/>
              <w:rPr>
                <w:rFonts w:cs="Arial"/>
                <w:bCs/>
                <w:color w:val="000000"/>
                <w:szCs w:val="18"/>
              </w:rPr>
            </w:pPr>
          </w:p>
          <w:p w14:paraId="07442193" w14:textId="77777777" w:rsidR="00EE105C" w:rsidRPr="00E35A22" w:rsidRDefault="00EE105C" w:rsidP="00C968AB">
            <w:pPr>
              <w:pStyle w:val="TAL"/>
              <w:rPr>
                <w:rFonts w:cs="Arial"/>
                <w:bCs/>
                <w:color w:val="000000"/>
                <w:szCs w:val="18"/>
              </w:rPr>
            </w:pPr>
            <w:r w:rsidRPr="00E35A22">
              <w:rPr>
                <w:rFonts w:cs="Arial"/>
                <w:bCs/>
                <w:color w:val="000000"/>
                <w:szCs w:val="18"/>
              </w:rPr>
              <w:t>IFF (</w:t>
            </w:r>
            <w:r w:rsidRPr="00E35A22">
              <w:t>Max Device size</w:t>
            </w:r>
            <w:r w:rsidRPr="00E35A22">
              <w:rPr>
                <w:b/>
              </w:rPr>
              <w:t xml:space="preserve"> </w:t>
            </w:r>
            <w:r w:rsidRPr="00E35A22">
              <w:rPr>
                <w:rFonts w:cs="Arial"/>
                <w:bCs/>
                <w:color w:val="000000"/>
                <w:szCs w:val="18"/>
              </w:rPr>
              <w:t>≤ 30 cm)</w:t>
            </w:r>
          </w:p>
          <w:p w14:paraId="5BC8CB0F" w14:textId="77777777" w:rsidR="00EE105C" w:rsidRPr="00E35A22" w:rsidRDefault="00EE105C" w:rsidP="00C968AB">
            <w:pPr>
              <w:pStyle w:val="TAL"/>
              <w:rPr>
                <w:rFonts w:cs="Arial"/>
                <w:bCs/>
                <w:color w:val="000000"/>
                <w:szCs w:val="18"/>
              </w:rPr>
            </w:pPr>
            <w:r w:rsidRPr="00E35A22">
              <w:rPr>
                <w:rFonts w:cs="Arial"/>
                <w:bCs/>
                <w:color w:val="000000"/>
                <w:szCs w:val="18"/>
              </w:rPr>
              <w:t>FR2a:</w:t>
            </w:r>
          </w:p>
          <w:p w14:paraId="4122E34E" w14:textId="77777777" w:rsidR="00EE105C" w:rsidRPr="00E35A22" w:rsidRDefault="00EE105C" w:rsidP="00C968AB">
            <w:pPr>
              <w:keepNext/>
              <w:keepLines/>
              <w:spacing w:after="0"/>
              <w:rPr>
                <w:rFonts w:ascii="Arial" w:hAnsi="Arial" w:cs="Arial"/>
                <w:bCs/>
                <w:sz w:val="18"/>
                <w:szCs w:val="18"/>
              </w:rPr>
            </w:pPr>
            <w:r w:rsidRPr="00E35A22">
              <w:rPr>
                <w:rFonts w:ascii="Arial" w:hAnsi="Arial" w:cs="Arial"/>
                <w:sz w:val="18"/>
              </w:rPr>
              <w:t>±</w:t>
            </w:r>
            <w:r w:rsidRPr="00E35A22">
              <w:rPr>
                <w:rFonts w:ascii="Arial" w:hAnsi="Arial"/>
                <w:sz w:val="18"/>
              </w:rPr>
              <w:t>4.66</w:t>
            </w:r>
            <w:r w:rsidRPr="00E35A22">
              <w:rPr>
                <w:rFonts w:ascii="Arial" w:hAnsi="Arial" w:cs="Arial"/>
                <w:bCs/>
                <w:sz w:val="18"/>
                <w:szCs w:val="18"/>
              </w:rPr>
              <w:t xml:space="preserve"> dB (BW </w:t>
            </w:r>
            <w:r w:rsidRPr="00E35A22">
              <w:rPr>
                <w:rFonts w:ascii="Arial" w:hAnsi="Arial" w:cs="Arial"/>
                <w:bCs/>
                <w:color w:val="000000"/>
                <w:sz w:val="18"/>
                <w:szCs w:val="18"/>
              </w:rPr>
              <w:t xml:space="preserve">≤ </w:t>
            </w:r>
            <w:r w:rsidRPr="00E35A22">
              <w:rPr>
                <w:rFonts w:ascii="Arial" w:hAnsi="Arial" w:cs="Arial"/>
                <w:bCs/>
                <w:sz w:val="18"/>
                <w:szCs w:val="18"/>
              </w:rPr>
              <w:t>50MHz)</w:t>
            </w:r>
          </w:p>
          <w:p w14:paraId="7276ED8A" w14:textId="77777777" w:rsidR="00EE105C" w:rsidRPr="00E35A22" w:rsidRDefault="00EE105C"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rPr>
              <w:t>4.96</w:t>
            </w:r>
            <w:r w:rsidRPr="00E35A22">
              <w:rPr>
                <w:rFonts w:ascii="Arial" w:hAnsi="Arial" w:cs="Arial"/>
                <w:bCs/>
                <w:sz w:val="18"/>
                <w:szCs w:val="18"/>
              </w:rPr>
              <w:t xml:space="preserve"> dB (50MHz &lt; BW </w:t>
            </w:r>
            <w:r w:rsidRPr="00E35A22">
              <w:rPr>
                <w:rFonts w:ascii="Arial" w:hAnsi="Arial" w:cs="Arial"/>
                <w:bCs/>
                <w:color w:val="000000"/>
                <w:sz w:val="18"/>
                <w:szCs w:val="18"/>
              </w:rPr>
              <w:t xml:space="preserve">≤ </w:t>
            </w:r>
            <w:r w:rsidRPr="00E35A22">
              <w:rPr>
                <w:rFonts w:ascii="Arial" w:hAnsi="Arial" w:cs="Arial"/>
                <w:bCs/>
                <w:sz w:val="18"/>
                <w:szCs w:val="18"/>
              </w:rPr>
              <w:t>100MHz)</w:t>
            </w:r>
          </w:p>
          <w:p w14:paraId="5783CEE7" w14:textId="77777777" w:rsidR="00EE105C" w:rsidRPr="00E35A22" w:rsidRDefault="00EE105C" w:rsidP="00C968AB">
            <w:pPr>
              <w:keepNext/>
              <w:keepLines/>
              <w:spacing w:after="0"/>
              <w:rPr>
                <w:rFonts w:ascii="Arial" w:hAnsi="Arial" w:cs="v4.2.0"/>
                <w:sz w:val="18"/>
              </w:rPr>
            </w:pPr>
            <w:r w:rsidRPr="00E35A22">
              <w:rPr>
                <w:rFonts w:ascii="Arial" w:hAnsi="Arial" w:cs="Arial"/>
                <w:sz w:val="18"/>
              </w:rPr>
              <w:t>±</w:t>
            </w:r>
            <w:r w:rsidRPr="00E35A22">
              <w:rPr>
                <w:rFonts w:ascii="Arial" w:hAnsi="Arial"/>
                <w:sz w:val="18"/>
              </w:rPr>
              <w:t>4.96</w:t>
            </w:r>
            <w:r w:rsidRPr="00E35A22">
              <w:rPr>
                <w:rFonts w:ascii="Arial" w:hAnsi="Arial"/>
                <w:sz w:val="18"/>
                <w:szCs w:val="18"/>
              </w:rPr>
              <w:t xml:space="preserve"> dB </w:t>
            </w:r>
            <w:r w:rsidRPr="00E35A22">
              <w:rPr>
                <w:rFonts w:ascii="Arial" w:hAnsi="Arial" w:cs="Arial"/>
                <w:bCs/>
                <w:sz w:val="18"/>
                <w:szCs w:val="18"/>
              </w:rPr>
              <w:t xml:space="preserve">(100MHz &lt; BW </w:t>
            </w:r>
            <w:r w:rsidRPr="00E35A22">
              <w:rPr>
                <w:rFonts w:ascii="Arial" w:hAnsi="Arial" w:cs="Arial"/>
                <w:bCs/>
                <w:color w:val="000000"/>
                <w:sz w:val="18"/>
                <w:szCs w:val="18"/>
              </w:rPr>
              <w:t xml:space="preserve">≤ </w:t>
            </w:r>
            <w:r w:rsidRPr="00E35A22">
              <w:rPr>
                <w:rFonts w:ascii="Arial" w:hAnsi="Arial" w:cs="Arial"/>
                <w:bCs/>
                <w:sz w:val="18"/>
                <w:szCs w:val="18"/>
              </w:rPr>
              <w:t>200MHz)</w:t>
            </w:r>
          </w:p>
          <w:p w14:paraId="76A552D9" w14:textId="77777777" w:rsidR="00EE105C" w:rsidRPr="00E35A22" w:rsidRDefault="00EE105C" w:rsidP="00C968AB">
            <w:pPr>
              <w:pStyle w:val="TAL"/>
              <w:rPr>
                <w:rFonts w:cs="Arial"/>
                <w:bCs/>
                <w:color w:val="000000"/>
                <w:szCs w:val="18"/>
              </w:rPr>
            </w:pPr>
            <w:r w:rsidRPr="00E35A22">
              <w:rPr>
                <w:rFonts w:cs="Arial"/>
              </w:rPr>
              <w:t>±</w:t>
            </w:r>
            <w:r w:rsidRPr="00E35A22">
              <w:t>4.96</w:t>
            </w:r>
            <w:r w:rsidRPr="00E35A22">
              <w:rPr>
                <w:szCs w:val="18"/>
              </w:rPr>
              <w:t xml:space="preserve"> dB </w:t>
            </w:r>
            <w:r w:rsidRPr="00E35A22">
              <w:rPr>
                <w:rFonts w:cs="Arial"/>
                <w:bCs/>
                <w:color w:val="000000"/>
                <w:szCs w:val="18"/>
              </w:rPr>
              <w:t>(200MHz &lt; BW ≤ 400MHz)</w:t>
            </w:r>
          </w:p>
          <w:p w14:paraId="3F68545B" w14:textId="77777777" w:rsidR="00EE105C" w:rsidRPr="00E35A22" w:rsidRDefault="00EE105C" w:rsidP="00C968AB">
            <w:pPr>
              <w:pStyle w:val="TAL"/>
              <w:rPr>
                <w:rFonts w:cs="Arial"/>
                <w:bCs/>
                <w:color w:val="000000"/>
                <w:szCs w:val="18"/>
              </w:rPr>
            </w:pPr>
          </w:p>
          <w:p w14:paraId="2078F4E9" w14:textId="77777777" w:rsidR="00EE105C" w:rsidRPr="00E35A22" w:rsidRDefault="00EE105C" w:rsidP="00C968AB">
            <w:pPr>
              <w:pStyle w:val="TAL"/>
              <w:rPr>
                <w:rFonts w:cs="Arial"/>
                <w:bCs/>
                <w:color w:val="000000"/>
                <w:szCs w:val="18"/>
              </w:rPr>
            </w:pPr>
            <w:r w:rsidRPr="00E35A22">
              <w:rPr>
                <w:rFonts w:cs="Arial"/>
                <w:bCs/>
                <w:color w:val="000000"/>
                <w:szCs w:val="18"/>
              </w:rPr>
              <w:t>FR2b:</w:t>
            </w:r>
          </w:p>
          <w:p w14:paraId="5B585DEB" w14:textId="77777777" w:rsidR="00EE105C" w:rsidRPr="00E35A22" w:rsidRDefault="00EE105C" w:rsidP="00C968AB">
            <w:pPr>
              <w:keepNext/>
              <w:keepLines/>
              <w:spacing w:after="0"/>
              <w:rPr>
                <w:rFonts w:ascii="Arial" w:hAnsi="Arial" w:cs="Arial"/>
                <w:bCs/>
                <w:color w:val="000000"/>
                <w:sz w:val="18"/>
                <w:szCs w:val="18"/>
              </w:rPr>
            </w:pPr>
            <w:r w:rsidRPr="00E35A22">
              <w:rPr>
                <w:rFonts w:ascii="Arial" w:hAnsi="Arial" w:cs="Arial"/>
                <w:sz w:val="18"/>
              </w:rPr>
              <w:t>±</w:t>
            </w:r>
            <w:r w:rsidRPr="00E35A22">
              <w:rPr>
                <w:rFonts w:ascii="Arial" w:hAnsi="Arial"/>
                <w:sz w:val="18"/>
              </w:rPr>
              <w:t>4.96</w:t>
            </w:r>
            <w:r w:rsidRPr="00E35A22">
              <w:rPr>
                <w:rFonts w:ascii="Arial" w:hAnsi="Arial" w:cs="Arial"/>
                <w:bCs/>
                <w:color w:val="000000"/>
                <w:sz w:val="18"/>
                <w:szCs w:val="18"/>
              </w:rPr>
              <w:t xml:space="preserve"> dB (BW ≤ 50MHz)</w:t>
            </w:r>
          </w:p>
          <w:p w14:paraId="6817E0F4" w14:textId="77777777" w:rsidR="00EE105C" w:rsidRPr="00E35A22" w:rsidRDefault="00EE105C" w:rsidP="00C968AB">
            <w:pPr>
              <w:keepNext/>
              <w:keepLines/>
              <w:spacing w:after="0"/>
              <w:rPr>
                <w:rFonts w:ascii="Arial" w:hAnsi="Arial" w:cs="v4.2.0"/>
                <w:sz w:val="18"/>
              </w:rPr>
            </w:pPr>
            <w:r w:rsidRPr="00E35A22">
              <w:rPr>
                <w:rFonts w:ascii="Arial" w:hAnsi="Arial" w:cs="Arial"/>
                <w:sz w:val="18"/>
              </w:rPr>
              <w:t>±</w:t>
            </w:r>
            <w:r w:rsidRPr="00E35A22">
              <w:rPr>
                <w:rFonts w:ascii="Arial" w:hAnsi="Arial" w:cs="Arial"/>
                <w:bCs/>
                <w:color w:val="000000"/>
                <w:sz w:val="18"/>
                <w:szCs w:val="18"/>
              </w:rPr>
              <w:t>4.96 dB (</w:t>
            </w:r>
            <w:r w:rsidRPr="00E35A22">
              <w:rPr>
                <w:rFonts w:ascii="Arial" w:hAnsi="Arial" w:cs="Arial"/>
                <w:bCs/>
                <w:sz w:val="18"/>
                <w:szCs w:val="18"/>
              </w:rPr>
              <w:t xml:space="preserve">50MHz &lt; </w:t>
            </w:r>
            <w:r w:rsidRPr="00E35A22">
              <w:rPr>
                <w:rFonts w:ascii="Arial" w:hAnsi="Arial" w:cs="Arial"/>
                <w:bCs/>
                <w:color w:val="000000"/>
                <w:sz w:val="18"/>
                <w:szCs w:val="18"/>
              </w:rPr>
              <w:t>BW ≤ 100MHz)</w:t>
            </w:r>
          </w:p>
          <w:p w14:paraId="771DCFA6" w14:textId="77777777" w:rsidR="00EE105C" w:rsidRPr="00E35A22" w:rsidRDefault="00EE105C" w:rsidP="00C968AB">
            <w:pPr>
              <w:pStyle w:val="TAL"/>
              <w:rPr>
                <w:rFonts w:cs="v4.2.0"/>
              </w:rPr>
            </w:pPr>
            <w:r w:rsidRPr="00E35A22">
              <w:rPr>
                <w:rFonts w:cs="Arial"/>
              </w:rPr>
              <w:t>±</w:t>
            </w:r>
            <w:r w:rsidRPr="00E35A22">
              <w:t>4.96</w:t>
            </w:r>
            <w:r w:rsidRPr="00E35A22">
              <w:rPr>
                <w:szCs w:val="18"/>
              </w:rPr>
              <w:t xml:space="preserve"> dB </w:t>
            </w:r>
            <w:r w:rsidRPr="00E35A22">
              <w:rPr>
                <w:rFonts w:cs="Arial"/>
                <w:bCs/>
                <w:color w:val="000000"/>
                <w:szCs w:val="18"/>
              </w:rPr>
              <w:t>(100MHz &lt; BW ≤ 200MHz)</w:t>
            </w:r>
          </w:p>
          <w:p w14:paraId="4DB3F96E" w14:textId="77777777" w:rsidR="00EE105C" w:rsidRPr="00E35A22" w:rsidRDefault="00EE105C" w:rsidP="00C968AB">
            <w:pPr>
              <w:pStyle w:val="TAL"/>
              <w:rPr>
                <w:rFonts w:cs="Arial"/>
                <w:bCs/>
                <w:color w:val="000000"/>
                <w:szCs w:val="18"/>
              </w:rPr>
            </w:pPr>
            <w:r w:rsidRPr="00E35A22">
              <w:rPr>
                <w:rFonts w:cs="Arial"/>
              </w:rPr>
              <w:t>±</w:t>
            </w:r>
            <w:r w:rsidRPr="00E35A22">
              <w:t>4.96</w:t>
            </w:r>
            <w:r w:rsidRPr="00E35A22">
              <w:rPr>
                <w:szCs w:val="18"/>
              </w:rPr>
              <w:t xml:space="preserve"> dB </w:t>
            </w:r>
            <w:r w:rsidRPr="00E35A22">
              <w:rPr>
                <w:rFonts w:cs="Arial"/>
                <w:bCs/>
                <w:color w:val="000000"/>
                <w:szCs w:val="18"/>
              </w:rPr>
              <w:t>(200MHz &lt; BW ≤ 400MHz)</w:t>
            </w:r>
          </w:p>
        </w:tc>
        <w:tc>
          <w:tcPr>
            <w:tcW w:w="3247" w:type="dxa"/>
            <w:gridSpan w:val="2"/>
          </w:tcPr>
          <w:p w14:paraId="0C74E0FB" w14:textId="77777777" w:rsidR="00EE105C" w:rsidRPr="00E35A22" w:rsidRDefault="00EE105C" w:rsidP="00C968AB">
            <w:pPr>
              <w:pStyle w:val="TAL"/>
            </w:pPr>
            <w:r w:rsidRPr="00E35A22">
              <w:t xml:space="preserve">TT = </w:t>
            </w:r>
            <w:proofErr w:type="gramStart"/>
            <w:r w:rsidRPr="00E35A22">
              <w:t>max(</w:t>
            </w:r>
            <w:proofErr w:type="gramEnd"/>
            <w:r w:rsidRPr="00E35A22">
              <w:t xml:space="preserve">R, </w:t>
            </w:r>
            <w:r w:rsidRPr="00E35A22">
              <w:rPr>
                <w:rFonts w:cs="Arial"/>
              </w:rPr>
              <w:t>Δ</w:t>
            </w:r>
            <w:r w:rsidRPr="00E35A22">
              <w:t>SNR</w:t>
            </w:r>
            <w:r w:rsidRPr="00E35A22">
              <w:rPr>
                <w:vertAlign w:val="subscript"/>
              </w:rPr>
              <w:t>mr</w:t>
            </w:r>
            <w:r w:rsidRPr="00E35A22">
              <w:t>+0.65 x (MTSU</w:t>
            </w:r>
            <w:r w:rsidRPr="00E35A22">
              <w:rPr>
                <w:vertAlign w:val="subscript"/>
              </w:rPr>
              <w:t>IFF</w:t>
            </w:r>
            <w:r w:rsidRPr="00E35A22">
              <w:t>-1.0)) -R</w:t>
            </w:r>
            <w:r w:rsidRPr="00E35A22">
              <w:rPr>
                <w:vertAlign w:val="subscript"/>
              </w:rPr>
              <w:t xml:space="preserve"> </w:t>
            </w:r>
            <w:r w:rsidRPr="00E35A22">
              <w:t>+ TT due to metric change</w:t>
            </w:r>
          </w:p>
          <w:p w14:paraId="7AE7C5DC" w14:textId="77777777" w:rsidR="00EE105C" w:rsidRPr="00E35A22" w:rsidRDefault="00EE105C" w:rsidP="00C968AB">
            <w:pPr>
              <w:pStyle w:val="TAL"/>
            </w:pPr>
          </w:p>
          <w:p w14:paraId="289E9078" w14:textId="77777777" w:rsidR="00EE105C" w:rsidRPr="00E35A22" w:rsidRDefault="00EE105C" w:rsidP="00C968AB">
            <w:pPr>
              <w:pStyle w:val="TAL"/>
            </w:pPr>
            <w:r w:rsidRPr="00E35A22">
              <w:t xml:space="preserve">TT due to metric </w:t>
            </w:r>
            <w:proofErr w:type="gramStart"/>
            <w:r w:rsidRPr="00E35A22">
              <w:t>change :</w:t>
            </w:r>
            <w:proofErr w:type="gramEnd"/>
            <w:r w:rsidRPr="00E35A22">
              <w:t xml:space="preserve"> 1.0 dB</w:t>
            </w:r>
          </w:p>
          <w:p w14:paraId="661915B2" w14:textId="77777777" w:rsidR="00EE105C" w:rsidRPr="00E35A22" w:rsidRDefault="00EE105C" w:rsidP="00C968AB">
            <w:pPr>
              <w:pStyle w:val="TAL"/>
            </w:pPr>
            <w:r w:rsidRPr="00E35A22">
              <w:t>R: Relaxation needed to limit influence of TE noise to 1 dB (specified in clause 6.5.2.3.5)</w:t>
            </w:r>
          </w:p>
          <w:p w14:paraId="6B624027" w14:textId="77777777" w:rsidR="00EE105C" w:rsidRPr="00E35A22" w:rsidRDefault="00EE105C" w:rsidP="00C968AB">
            <w:pPr>
              <w:pStyle w:val="TAL"/>
            </w:pPr>
            <w:proofErr w:type="spellStart"/>
            <w:r w:rsidRPr="00E35A22">
              <w:rPr>
                <w:rFonts w:cs="Arial"/>
              </w:rPr>
              <w:t>Δ</w:t>
            </w:r>
            <w:r w:rsidRPr="00E35A22">
              <w:t>SNR</w:t>
            </w:r>
            <w:r w:rsidRPr="00E35A22">
              <w:rPr>
                <w:vertAlign w:val="subscript"/>
              </w:rPr>
              <w:t>mr</w:t>
            </w:r>
            <w:proofErr w:type="spellEnd"/>
            <w:r w:rsidRPr="00E35A22">
              <w:rPr>
                <w:vertAlign w:val="subscript"/>
              </w:rPr>
              <w:t>:</w:t>
            </w:r>
            <w:r w:rsidRPr="00E35A22">
              <w:t xml:space="preserve"> Systematic offset due to noise when measuring ACP at minimum requirement level</w:t>
            </w:r>
          </w:p>
          <w:p w14:paraId="334406FD" w14:textId="77777777" w:rsidR="00EE105C" w:rsidRPr="00E35A22" w:rsidRDefault="00EE105C" w:rsidP="00C968AB">
            <w:pPr>
              <w:pStyle w:val="TAL"/>
            </w:pPr>
          </w:p>
          <w:p w14:paraId="53CCE443" w14:textId="77777777" w:rsidR="00EE105C" w:rsidRPr="00E35A22" w:rsidRDefault="00EE105C" w:rsidP="00C968AB">
            <w:pPr>
              <w:pStyle w:val="TAL"/>
            </w:pPr>
          </w:p>
        </w:tc>
      </w:tr>
      <w:tr w:rsidR="00EE105C" w:rsidRPr="00E35A22" w14:paraId="0A80227D" w14:textId="77777777" w:rsidTr="00C968AB">
        <w:trPr>
          <w:gridAfter w:val="1"/>
          <w:wAfter w:w="116" w:type="dxa"/>
          <w:jc w:val="center"/>
        </w:trPr>
        <w:tc>
          <w:tcPr>
            <w:tcW w:w="2587" w:type="dxa"/>
            <w:gridSpan w:val="2"/>
          </w:tcPr>
          <w:p w14:paraId="04F6A84F" w14:textId="77777777" w:rsidR="00EE105C" w:rsidRPr="00E35A22" w:rsidRDefault="00EE105C" w:rsidP="00C968AB">
            <w:pPr>
              <w:pStyle w:val="TAL"/>
              <w:rPr>
                <w:rFonts w:cs="v4.2.0"/>
              </w:rPr>
            </w:pPr>
            <w:r w:rsidRPr="00E35A22">
              <w:rPr>
                <w:rFonts w:cs="v4.2.0"/>
              </w:rPr>
              <w:t>6.5.3.1 Transmitter Spurious emissions</w:t>
            </w:r>
          </w:p>
        </w:tc>
        <w:tc>
          <w:tcPr>
            <w:tcW w:w="3875" w:type="dxa"/>
            <w:gridSpan w:val="2"/>
          </w:tcPr>
          <w:p w14:paraId="05A38FEE" w14:textId="77777777" w:rsidR="00EE105C" w:rsidRPr="00E35A22" w:rsidRDefault="00EE105C" w:rsidP="00C968AB">
            <w:pPr>
              <w:pStyle w:val="TAL"/>
              <w:rPr>
                <w:rFonts w:cs="Arial"/>
                <w:bCs/>
                <w:color w:val="000000"/>
                <w:szCs w:val="18"/>
                <w:u w:val="single"/>
              </w:rPr>
            </w:pPr>
            <w:r w:rsidRPr="00E35A22">
              <w:rPr>
                <w:rFonts w:cs="Arial"/>
                <w:bCs/>
                <w:color w:val="000000"/>
                <w:szCs w:val="18"/>
              </w:rPr>
              <w:t>0 dB</w:t>
            </w:r>
          </w:p>
        </w:tc>
        <w:tc>
          <w:tcPr>
            <w:tcW w:w="3247" w:type="dxa"/>
            <w:gridSpan w:val="2"/>
          </w:tcPr>
          <w:p w14:paraId="6ED55DE6" w14:textId="77777777" w:rsidR="00EE105C" w:rsidRPr="00E35A22" w:rsidRDefault="00EE105C" w:rsidP="00C968AB">
            <w:pPr>
              <w:pStyle w:val="TAL"/>
            </w:pPr>
            <w:r w:rsidRPr="00E35A22">
              <w:t>Minimum requirement + TT</w:t>
            </w:r>
          </w:p>
        </w:tc>
      </w:tr>
      <w:tr w:rsidR="00EE105C" w:rsidRPr="00E35A22" w14:paraId="03D569F4" w14:textId="77777777" w:rsidTr="00C968AB">
        <w:trPr>
          <w:gridAfter w:val="1"/>
          <w:wAfter w:w="116" w:type="dxa"/>
          <w:jc w:val="center"/>
        </w:trPr>
        <w:tc>
          <w:tcPr>
            <w:tcW w:w="2587" w:type="dxa"/>
            <w:gridSpan w:val="2"/>
          </w:tcPr>
          <w:p w14:paraId="70B7D878" w14:textId="77777777" w:rsidR="00EE105C" w:rsidRPr="00E35A22" w:rsidRDefault="00EE105C" w:rsidP="00C968AB">
            <w:pPr>
              <w:pStyle w:val="TAL"/>
              <w:rPr>
                <w:rFonts w:cs="v4.2.0"/>
              </w:rPr>
            </w:pPr>
            <w:r w:rsidRPr="00E35A22">
              <w:rPr>
                <w:rFonts w:cs="v4.2.0"/>
              </w:rPr>
              <w:t>6.5.3.2 Spurious emission band UE co-existence</w:t>
            </w:r>
          </w:p>
        </w:tc>
        <w:tc>
          <w:tcPr>
            <w:tcW w:w="3875" w:type="dxa"/>
            <w:gridSpan w:val="2"/>
          </w:tcPr>
          <w:p w14:paraId="57F8633C" w14:textId="77777777" w:rsidR="00EE105C" w:rsidRPr="00E35A22" w:rsidRDefault="00EE105C" w:rsidP="00C968AB">
            <w:pPr>
              <w:pStyle w:val="TAL"/>
              <w:rPr>
                <w:rFonts w:cs="Arial"/>
                <w:bCs/>
                <w:color w:val="000000"/>
                <w:szCs w:val="18"/>
                <w:u w:val="single"/>
              </w:rPr>
            </w:pPr>
            <w:r w:rsidRPr="00E35A22">
              <w:rPr>
                <w:rFonts w:cs="Arial"/>
                <w:bCs/>
                <w:color w:val="000000"/>
                <w:szCs w:val="18"/>
              </w:rPr>
              <w:t>0 dB</w:t>
            </w:r>
          </w:p>
        </w:tc>
        <w:tc>
          <w:tcPr>
            <w:tcW w:w="3247" w:type="dxa"/>
            <w:gridSpan w:val="2"/>
          </w:tcPr>
          <w:p w14:paraId="6F03E782" w14:textId="77777777" w:rsidR="00EE105C" w:rsidRPr="00E35A22" w:rsidRDefault="00EE105C" w:rsidP="00C968AB">
            <w:pPr>
              <w:pStyle w:val="TAL"/>
            </w:pPr>
            <w:r w:rsidRPr="00E35A22">
              <w:t>Minimum requirement + TT</w:t>
            </w:r>
          </w:p>
        </w:tc>
      </w:tr>
      <w:tr w:rsidR="00EE105C" w:rsidRPr="00E35A22" w14:paraId="30A35B41" w14:textId="77777777" w:rsidTr="00C968AB">
        <w:trPr>
          <w:gridBefore w:val="1"/>
          <w:wBefore w:w="113" w:type="dxa"/>
          <w:jc w:val="center"/>
        </w:trPr>
        <w:tc>
          <w:tcPr>
            <w:tcW w:w="2588" w:type="dxa"/>
            <w:gridSpan w:val="2"/>
          </w:tcPr>
          <w:p w14:paraId="2D4E75B5" w14:textId="77777777" w:rsidR="00EE105C" w:rsidRPr="00E35A22" w:rsidRDefault="00EE105C" w:rsidP="00C968AB">
            <w:pPr>
              <w:pStyle w:val="TAL"/>
              <w:rPr>
                <w:rFonts w:cs="v4.2.0"/>
              </w:rPr>
            </w:pPr>
            <w:r w:rsidRPr="00E35A22">
              <w:rPr>
                <w:rFonts w:cs="v4.2.0"/>
              </w:rPr>
              <w:t>6.5.3.3 Additional spurious emission</w:t>
            </w:r>
          </w:p>
        </w:tc>
        <w:tc>
          <w:tcPr>
            <w:tcW w:w="3876" w:type="dxa"/>
            <w:gridSpan w:val="2"/>
          </w:tcPr>
          <w:p w14:paraId="36065FD8" w14:textId="77777777" w:rsidR="00EE105C" w:rsidRPr="00E35A22" w:rsidRDefault="00EE105C" w:rsidP="00C968AB">
            <w:pPr>
              <w:pStyle w:val="TAL"/>
              <w:rPr>
                <w:rFonts w:cs="Arial"/>
                <w:bCs/>
                <w:color w:val="000000"/>
                <w:szCs w:val="18"/>
              </w:rPr>
            </w:pPr>
            <w:r w:rsidRPr="00E35A22">
              <w:rPr>
                <w:bCs/>
                <w:color w:val="000000"/>
                <w:szCs w:val="18"/>
              </w:rPr>
              <w:t>0 dB</w:t>
            </w:r>
          </w:p>
        </w:tc>
        <w:tc>
          <w:tcPr>
            <w:tcW w:w="3248" w:type="dxa"/>
            <w:gridSpan w:val="2"/>
          </w:tcPr>
          <w:p w14:paraId="2D97B910" w14:textId="77777777" w:rsidR="00EE105C" w:rsidRPr="00E35A22" w:rsidRDefault="00EE105C" w:rsidP="00C968AB">
            <w:pPr>
              <w:pStyle w:val="TAL"/>
            </w:pPr>
            <w:r w:rsidRPr="00E35A22">
              <w:t>Minimum requirement + TT</w:t>
            </w:r>
          </w:p>
        </w:tc>
      </w:tr>
      <w:tr w:rsidR="00EE105C" w:rsidRPr="00E35A22" w14:paraId="1E2769B4" w14:textId="77777777" w:rsidTr="00C968AB">
        <w:trPr>
          <w:gridAfter w:val="1"/>
          <w:wAfter w:w="116" w:type="dxa"/>
          <w:jc w:val="center"/>
        </w:trPr>
        <w:tc>
          <w:tcPr>
            <w:tcW w:w="2587" w:type="dxa"/>
            <w:gridSpan w:val="2"/>
          </w:tcPr>
          <w:p w14:paraId="05F0882F" w14:textId="77777777" w:rsidR="00EE105C" w:rsidRPr="00E35A22" w:rsidRDefault="00EE105C" w:rsidP="00C968AB">
            <w:pPr>
              <w:pStyle w:val="TAL"/>
              <w:rPr>
                <w:rFonts w:cs="v4.2.0"/>
              </w:rPr>
            </w:pPr>
            <w:r w:rsidRPr="00E35A22">
              <w:rPr>
                <w:rFonts w:cs="v4.2.0"/>
              </w:rPr>
              <w:lastRenderedPageBreak/>
              <w:t>6.5A.1.1 Occupied bandwidth for CA (2UL CA)</w:t>
            </w:r>
          </w:p>
        </w:tc>
        <w:tc>
          <w:tcPr>
            <w:tcW w:w="3875" w:type="dxa"/>
            <w:gridSpan w:val="2"/>
          </w:tcPr>
          <w:p w14:paraId="77A5360F" w14:textId="77777777" w:rsidR="00EE105C" w:rsidRPr="00E35A22" w:rsidRDefault="00EE105C" w:rsidP="00C968AB">
            <w:pPr>
              <w:pStyle w:val="TAL"/>
              <w:rPr>
                <w:rFonts w:cs="v4.2.0"/>
                <w:u w:val="single"/>
              </w:rPr>
            </w:pPr>
            <w:r w:rsidRPr="00E35A22">
              <w:rPr>
                <w:rFonts w:cs="v4.2.0"/>
                <w:u w:val="single"/>
              </w:rPr>
              <w:t>Intra-band contiguous CA</w:t>
            </w:r>
          </w:p>
          <w:p w14:paraId="1817C620"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3188A05" w14:textId="77777777" w:rsidR="00EE105C" w:rsidRPr="00E35A22" w:rsidRDefault="00EE105C" w:rsidP="00C968AB">
            <w:pPr>
              <w:pStyle w:val="TAL"/>
              <w:rPr>
                <w:rFonts w:cs="v4.2.0"/>
              </w:rPr>
            </w:pPr>
            <w:r w:rsidRPr="00E35A22">
              <w:rPr>
                <w:rFonts w:cs="v4.2.0"/>
              </w:rPr>
              <w:t>Same as 6.5.1</w:t>
            </w:r>
          </w:p>
          <w:p w14:paraId="3F73DE33" w14:textId="77777777" w:rsidR="00EE105C" w:rsidRPr="00E35A22" w:rsidRDefault="00EE105C" w:rsidP="00C968AB">
            <w:pPr>
              <w:pStyle w:val="TAL"/>
              <w:rPr>
                <w:rFonts w:cs="v4.2.0"/>
              </w:rPr>
            </w:pPr>
          </w:p>
          <w:p w14:paraId="5B201215"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78629B5F" w14:textId="77777777" w:rsidR="00EE105C" w:rsidRPr="00E35A22" w:rsidRDefault="00EE105C" w:rsidP="00C968AB">
            <w:pPr>
              <w:pStyle w:val="TAL"/>
              <w:rPr>
                <w:rFonts w:cs="v4.2.0"/>
              </w:rPr>
            </w:pPr>
            <w:r w:rsidRPr="00E35A22">
              <w:rPr>
                <w:rFonts w:cs="v4.2.0"/>
              </w:rPr>
              <w:t>TBD</w:t>
            </w:r>
          </w:p>
          <w:p w14:paraId="79EF935A" w14:textId="77777777" w:rsidR="00EE105C" w:rsidRPr="00E35A22" w:rsidRDefault="00EE105C" w:rsidP="00C968AB">
            <w:pPr>
              <w:pStyle w:val="TAL"/>
              <w:rPr>
                <w:rFonts w:cs="v4.2.0"/>
              </w:rPr>
            </w:pPr>
          </w:p>
          <w:p w14:paraId="76F4F008" w14:textId="77777777" w:rsidR="00EE105C" w:rsidRPr="00E35A22" w:rsidRDefault="00EE105C" w:rsidP="00C968AB">
            <w:pPr>
              <w:pStyle w:val="TAL"/>
              <w:rPr>
                <w:rFonts w:cs="v4.2.0"/>
                <w:u w:val="single"/>
              </w:rPr>
            </w:pPr>
            <w:r w:rsidRPr="00E35A22">
              <w:rPr>
                <w:rFonts w:cs="v4.2.0"/>
                <w:u w:val="single"/>
              </w:rPr>
              <w:t>Intra-band non-contiguous, Inter-band CA</w:t>
            </w:r>
          </w:p>
          <w:p w14:paraId="2DA96B5A" w14:textId="77777777" w:rsidR="00EE105C" w:rsidRPr="00E35A22" w:rsidRDefault="00EE105C" w:rsidP="00C968AB">
            <w:pPr>
              <w:pStyle w:val="TAL"/>
              <w:rPr>
                <w:rFonts w:cs="v4.2.0"/>
              </w:rPr>
            </w:pPr>
            <w:r w:rsidRPr="00E35A22">
              <w:rPr>
                <w:rFonts w:cs="v4.2.0"/>
              </w:rPr>
              <w:t>TBD</w:t>
            </w:r>
          </w:p>
        </w:tc>
        <w:tc>
          <w:tcPr>
            <w:tcW w:w="3247" w:type="dxa"/>
            <w:gridSpan w:val="2"/>
          </w:tcPr>
          <w:p w14:paraId="57882CB1" w14:textId="77777777" w:rsidR="00EE105C" w:rsidRPr="00E35A22" w:rsidRDefault="00EE105C" w:rsidP="00C968AB">
            <w:pPr>
              <w:pStyle w:val="TAL"/>
            </w:pPr>
          </w:p>
        </w:tc>
      </w:tr>
      <w:tr w:rsidR="00EE105C" w:rsidRPr="00E35A22" w14:paraId="2A1587FA" w14:textId="77777777" w:rsidTr="00C968AB">
        <w:trPr>
          <w:gridAfter w:val="1"/>
          <w:wAfter w:w="116" w:type="dxa"/>
          <w:jc w:val="center"/>
        </w:trPr>
        <w:tc>
          <w:tcPr>
            <w:tcW w:w="2587" w:type="dxa"/>
            <w:gridSpan w:val="2"/>
          </w:tcPr>
          <w:p w14:paraId="690EEB57" w14:textId="77777777" w:rsidR="00EE105C" w:rsidRPr="00E35A22" w:rsidRDefault="00EE105C" w:rsidP="00C968AB">
            <w:pPr>
              <w:pStyle w:val="TAL"/>
              <w:rPr>
                <w:rFonts w:cs="v4.2.0"/>
              </w:rPr>
            </w:pPr>
            <w:r w:rsidRPr="00E35A22">
              <w:rPr>
                <w:rFonts w:cs="v4.2.0"/>
              </w:rPr>
              <w:t>6.5A.1.2 Occupied bandwidth for CA (3UL CA)</w:t>
            </w:r>
          </w:p>
        </w:tc>
        <w:tc>
          <w:tcPr>
            <w:tcW w:w="3875" w:type="dxa"/>
            <w:gridSpan w:val="2"/>
          </w:tcPr>
          <w:p w14:paraId="7C675759" w14:textId="77777777" w:rsidR="00EE105C" w:rsidRPr="00E35A22" w:rsidRDefault="00EE105C" w:rsidP="00C968AB">
            <w:pPr>
              <w:pStyle w:val="TAL"/>
              <w:rPr>
                <w:rFonts w:cs="v4.2.0"/>
                <w:u w:val="single"/>
              </w:rPr>
            </w:pPr>
            <w:r w:rsidRPr="00E35A22">
              <w:rPr>
                <w:rFonts w:cs="v4.2.0"/>
                <w:u w:val="single"/>
              </w:rPr>
              <w:t>Intra-band contiguous CA</w:t>
            </w:r>
          </w:p>
          <w:p w14:paraId="238EDD02"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3AC149F4" w14:textId="77777777" w:rsidR="00EE105C" w:rsidRPr="00E35A22" w:rsidRDefault="00EE105C" w:rsidP="00C968AB">
            <w:pPr>
              <w:pStyle w:val="TAL"/>
              <w:rPr>
                <w:rFonts w:cs="v4.2.0"/>
              </w:rPr>
            </w:pPr>
            <w:r w:rsidRPr="00E35A22">
              <w:rPr>
                <w:rFonts w:cs="v4.2.0"/>
              </w:rPr>
              <w:t>Same as 6.5.1</w:t>
            </w:r>
          </w:p>
          <w:p w14:paraId="243EE045" w14:textId="77777777" w:rsidR="00EE105C" w:rsidRPr="00E35A22" w:rsidRDefault="00EE105C" w:rsidP="00C968AB">
            <w:pPr>
              <w:pStyle w:val="TAL"/>
              <w:rPr>
                <w:rFonts w:cs="v4.2.0"/>
              </w:rPr>
            </w:pPr>
          </w:p>
          <w:p w14:paraId="1B2E8D9C"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3FB6BA4" w14:textId="77777777" w:rsidR="00EE105C" w:rsidRPr="00E35A22" w:rsidRDefault="00EE105C" w:rsidP="00C968AB">
            <w:pPr>
              <w:pStyle w:val="TAL"/>
              <w:rPr>
                <w:rFonts w:cs="v4.2.0"/>
              </w:rPr>
            </w:pPr>
            <w:r w:rsidRPr="00E35A22">
              <w:rPr>
                <w:rFonts w:cs="v4.2.0"/>
              </w:rPr>
              <w:t>TBD</w:t>
            </w:r>
          </w:p>
          <w:p w14:paraId="3F5D67D7" w14:textId="77777777" w:rsidR="00EE105C" w:rsidRPr="00E35A22" w:rsidRDefault="00EE105C" w:rsidP="00C968AB">
            <w:pPr>
              <w:pStyle w:val="TAL"/>
              <w:rPr>
                <w:rFonts w:cs="v4.2.0"/>
              </w:rPr>
            </w:pPr>
          </w:p>
          <w:p w14:paraId="7D658735" w14:textId="77777777" w:rsidR="00EE105C" w:rsidRPr="00E35A22" w:rsidRDefault="00EE105C" w:rsidP="00C968AB">
            <w:pPr>
              <w:pStyle w:val="TAL"/>
              <w:rPr>
                <w:rFonts w:cs="v4.2.0"/>
                <w:u w:val="single"/>
              </w:rPr>
            </w:pPr>
            <w:r w:rsidRPr="00E35A22">
              <w:rPr>
                <w:rFonts w:cs="v4.2.0"/>
                <w:u w:val="single"/>
              </w:rPr>
              <w:t>Intra-band non-contiguous, Inter-band CA</w:t>
            </w:r>
          </w:p>
          <w:p w14:paraId="3B00EFDE" w14:textId="77777777" w:rsidR="00EE105C" w:rsidRPr="00E35A22" w:rsidRDefault="00EE105C" w:rsidP="00C968AB">
            <w:pPr>
              <w:pStyle w:val="TAL"/>
              <w:rPr>
                <w:rFonts w:cs="v4.2.0"/>
              </w:rPr>
            </w:pPr>
            <w:r w:rsidRPr="00E35A22">
              <w:rPr>
                <w:rFonts w:cs="v4.2.0"/>
              </w:rPr>
              <w:t>TBD</w:t>
            </w:r>
          </w:p>
        </w:tc>
        <w:tc>
          <w:tcPr>
            <w:tcW w:w="3247" w:type="dxa"/>
            <w:gridSpan w:val="2"/>
          </w:tcPr>
          <w:p w14:paraId="2DFEFBFB" w14:textId="77777777" w:rsidR="00EE105C" w:rsidRPr="00E35A22" w:rsidRDefault="00EE105C" w:rsidP="00C968AB">
            <w:pPr>
              <w:pStyle w:val="TAL"/>
            </w:pPr>
          </w:p>
        </w:tc>
      </w:tr>
      <w:tr w:rsidR="00EE105C" w:rsidRPr="00E35A22" w14:paraId="10E8B56C" w14:textId="77777777" w:rsidTr="00C968AB">
        <w:trPr>
          <w:gridAfter w:val="1"/>
          <w:wAfter w:w="116" w:type="dxa"/>
          <w:jc w:val="center"/>
        </w:trPr>
        <w:tc>
          <w:tcPr>
            <w:tcW w:w="2587" w:type="dxa"/>
            <w:gridSpan w:val="2"/>
          </w:tcPr>
          <w:p w14:paraId="170E59B7" w14:textId="77777777" w:rsidR="00EE105C" w:rsidRPr="00E35A22" w:rsidRDefault="00EE105C" w:rsidP="00C968AB">
            <w:pPr>
              <w:pStyle w:val="TAL"/>
              <w:rPr>
                <w:rFonts w:cs="v4.2.0"/>
              </w:rPr>
            </w:pPr>
            <w:r w:rsidRPr="00E35A22">
              <w:rPr>
                <w:rFonts w:cs="v4.2.0"/>
              </w:rPr>
              <w:t>6.5A.1.3 Occupied bandwidth for CA (4UL CA)</w:t>
            </w:r>
          </w:p>
        </w:tc>
        <w:tc>
          <w:tcPr>
            <w:tcW w:w="3875" w:type="dxa"/>
            <w:gridSpan w:val="2"/>
          </w:tcPr>
          <w:p w14:paraId="1C94776E" w14:textId="77777777" w:rsidR="00EE105C" w:rsidRPr="00E35A22" w:rsidRDefault="00EE105C" w:rsidP="00C968AB">
            <w:pPr>
              <w:pStyle w:val="TAL"/>
              <w:rPr>
                <w:rFonts w:cs="v4.2.0"/>
                <w:u w:val="single"/>
              </w:rPr>
            </w:pPr>
            <w:r w:rsidRPr="00E35A22">
              <w:rPr>
                <w:rFonts w:cs="v4.2.0"/>
                <w:u w:val="single"/>
              </w:rPr>
              <w:t>Intra-band contiguous CA</w:t>
            </w:r>
          </w:p>
          <w:p w14:paraId="06B68869"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39BE8A2" w14:textId="77777777" w:rsidR="00EE105C" w:rsidRPr="00E35A22" w:rsidRDefault="00EE105C" w:rsidP="00C968AB">
            <w:pPr>
              <w:pStyle w:val="TAL"/>
              <w:rPr>
                <w:rFonts w:cs="v4.2.0"/>
              </w:rPr>
            </w:pPr>
            <w:r w:rsidRPr="00E35A22">
              <w:rPr>
                <w:rFonts w:cs="v4.2.0"/>
              </w:rPr>
              <w:t>Same as 6.5.1</w:t>
            </w:r>
          </w:p>
          <w:p w14:paraId="2F384314" w14:textId="77777777" w:rsidR="00EE105C" w:rsidRPr="00E35A22" w:rsidRDefault="00EE105C" w:rsidP="00C968AB">
            <w:pPr>
              <w:pStyle w:val="TAL"/>
              <w:rPr>
                <w:rFonts w:cs="v4.2.0"/>
              </w:rPr>
            </w:pPr>
          </w:p>
          <w:p w14:paraId="1C7220E6"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164C7BB" w14:textId="77777777" w:rsidR="00EE105C" w:rsidRPr="00E35A22" w:rsidRDefault="00EE105C" w:rsidP="00C968AB">
            <w:pPr>
              <w:pStyle w:val="TAL"/>
              <w:rPr>
                <w:rFonts w:cs="v4.2.0"/>
              </w:rPr>
            </w:pPr>
            <w:r w:rsidRPr="00E35A22">
              <w:rPr>
                <w:rFonts w:cs="v4.2.0"/>
              </w:rPr>
              <w:t>TBD</w:t>
            </w:r>
          </w:p>
          <w:p w14:paraId="724F4944" w14:textId="77777777" w:rsidR="00EE105C" w:rsidRPr="00E35A22" w:rsidRDefault="00EE105C" w:rsidP="00C968AB">
            <w:pPr>
              <w:pStyle w:val="TAL"/>
              <w:rPr>
                <w:rFonts w:cs="v4.2.0"/>
              </w:rPr>
            </w:pPr>
          </w:p>
          <w:p w14:paraId="66BAAAF7" w14:textId="77777777" w:rsidR="00EE105C" w:rsidRPr="00E35A22" w:rsidRDefault="00EE105C" w:rsidP="00C968AB">
            <w:pPr>
              <w:pStyle w:val="TAL"/>
              <w:rPr>
                <w:rFonts w:cs="v4.2.0"/>
                <w:u w:val="single"/>
              </w:rPr>
            </w:pPr>
            <w:r w:rsidRPr="00E35A22">
              <w:rPr>
                <w:rFonts w:cs="v4.2.0"/>
                <w:u w:val="single"/>
              </w:rPr>
              <w:t>Intra-band non-contiguous, Inter-band CA</w:t>
            </w:r>
          </w:p>
          <w:p w14:paraId="223DA9E9" w14:textId="77777777" w:rsidR="00EE105C" w:rsidRPr="00E35A22" w:rsidRDefault="00EE105C" w:rsidP="00C968AB">
            <w:pPr>
              <w:pStyle w:val="TAL"/>
              <w:rPr>
                <w:rFonts w:cs="v4.2.0"/>
              </w:rPr>
            </w:pPr>
            <w:r w:rsidRPr="00E35A22">
              <w:rPr>
                <w:rFonts w:cs="v4.2.0"/>
              </w:rPr>
              <w:t>TBD</w:t>
            </w:r>
          </w:p>
        </w:tc>
        <w:tc>
          <w:tcPr>
            <w:tcW w:w="3247" w:type="dxa"/>
            <w:gridSpan w:val="2"/>
          </w:tcPr>
          <w:p w14:paraId="32AC23DD" w14:textId="77777777" w:rsidR="00EE105C" w:rsidRPr="00E35A22" w:rsidRDefault="00EE105C" w:rsidP="00C968AB">
            <w:pPr>
              <w:pStyle w:val="TAL"/>
            </w:pPr>
          </w:p>
        </w:tc>
      </w:tr>
      <w:tr w:rsidR="00EE105C" w:rsidRPr="00E35A22" w14:paraId="2D87D2D2" w14:textId="77777777" w:rsidTr="00C968AB">
        <w:trPr>
          <w:gridAfter w:val="1"/>
          <w:wAfter w:w="116" w:type="dxa"/>
          <w:jc w:val="center"/>
        </w:trPr>
        <w:tc>
          <w:tcPr>
            <w:tcW w:w="2587" w:type="dxa"/>
            <w:gridSpan w:val="2"/>
          </w:tcPr>
          <w:p w14:paraId="4A84A56F" w14:textId="77777777" w:rsidR="00EE105C" w:rsidRPr="00E35A22" w:rsidRDefault="00EE105C" w:rsidP="00C968AB">
            <w:pPr>
              <w:pStyle w:val="TAL"/>
              <w:rPr>
                <w:rFonts w:cs="v4.2.0"/>
              </w:rPr>
            </w:pPr>
            <w:r w:rsidRPr="00E35A22">
              <w:rPr>
                <w:rFonts w:cs="v4.2.0"/>
              </w:rPr>
              <w:t>6.5A.1.4 Occupied bandwidth for CA (5UL CA)</w:t>
            </w:r>
          </w:p>
        </w:tc>
        <w:tc>
          <w:tcPr>
            <w:tcW w:w="3875" w:type="dxa"/>
            <w:gridSpan w:val="2"/>
          </w:tcPr>
          <w:p w14:paraId="5DCB6BD0" w14:textId="77777777" w:rsidR="00EE105C" w:rsidRPr="00E35A22" w:rsidRDefault="00EE105C" w:rsidP="00C968AB">
            <w:pPr>
              <w:pStyle w:val="TAL"/>
              <w:rPr>
                <w:rFonts w:cs="v4.2.0"/>
              </w:rPr>
            </w:pPr>
            <w:r w:rsidRPr="00E35A22">
              <w:rPr>
                <w:rFonts w:cs="v4.2.0"/>
              </w:rPr>
              <w:t>TBD</w:t>
            </w:r>
          </w:p>
        </w:tc>
        <w:tc>
          <w:tcPr>
            <w:tcW w:w="3247" w:type="dxa"/>
            <w:gridSpan w:val="2"/>
          </w:tcPr>
          <w:p w14:paraId="5FF3F842" w14:textId="77777777" w:rsidR="00EE105C" w:rsidRPr="00E35A22" w:rsidRDefault="00EE105C" w:rsidP="00C968AB">
            <w:pPr>
              <w:pStyle w:val="TAL"/>
            </w:pPr>
          </w:p>
        </w:tc>
      </w:tr>
      <w:tr w:rsidR="00EE105C" w:rsidRPr="00E35A22" w14:paraId="24BF4E92" w14:textId="77777777" w:rsidTr="00C968AB">
        <w:trPr>
          <w:gridAfter w:val="1"/>
          <w:wAfter w:w="116" w:type="dxa"/>
          <w:jc w:val="center"/>
        </w:trPr>
        <w:tc>
          <w:tcPr>
            <w:tcW w:w="2587" w:type="dxa"/>
            <w:gridSpan w:val="2"/>
          </w:tcPr>
          <w:p w14:paraId="4EAF89C5" w14:textId="77777777" w:rsidR="00EE105C" w:rsidRPr="00E35A22" w:rsidRDefault="00EE105C" w:rsidP="00C968AB">
            <w:pPr>
              <w:pStyle w:val="TAL"/>
              <w:rPr>
                <w:rFonts w:cs="v4.2.0"/>
              </w:rPr>
            </w:pPr>
            <w:r w:rsidRPr="00E35A22">
              <w:rPr>
                <w:rFonts w:cs="v4.2.0"/>
              </w:rPr>
              <w:t>6.5A.1.5 Occupied bandwidth for CA (6UL CA)</w:t>
            </w:r>
          </w:p>
        </w:tc>
        <w:tc>
          <w:tcPr>
            <w:tcW w:w="3875" w:type="dxa"/>
            <w:gridSpan w:val="2"/>
          </w:tcPr>
          <w:p w14:paraId="3F452F58" w14:textId="77777777" w:rsidR="00EE105C" w:rsidRPr="00E35A22" w:rsidRDefault="00EE105C" w:rsidP="00C968AB">
            <w:pPr>
              <w:pStyle w:val="TAL"/>
              <w:rPr>
                <w:rFonts w:cs="v4.2.0"/>
              </w:rPr>
            </w:pPr>
            <w:r w:rsidRPr="00E35A22">
              <w:rPr>
                <w:rFonts w:cs="v4.2.0"/>
              </w:rPr>
              <w:t>TBD</w:t>
            </w:r>
          </w:p>
        </w:tc>
        <w:tc>
          <w:tcPr>
            <w:tcW w:w="3247" w:type="dxa"/>
            <w:gridSpan w:val="2"/>
          </w:tcPr>
          <w:p w14:paraId="5C362892" w14:textId="77777777" w:rsidR="00EE105C" w:rsidRPr="00E35A22" w:rsidRDefault="00EE105C" w:rsidP="00C968AB">
            <w:pPr>
              <w:pStyle w:val="TAL"/>
            </w:pPr>
          </w:p>
        </w:tc>
      </w:tr>
      <w:tr w:rsidR="00EE105C" w:rsidRPr="00E35A22" w14:paraId="0305ACF5" w14:textId="77777777" w:rsidTr="00C968AB">
        <w:trPr>
          <w:gridAfter w:val="1"/>
          <w:wAfter w:w="116" w:type="dxa"/>
          <w:jc w:val="center"/>
        </w:trPr>
        <w:tc>
          <w:tcPr>
            <w:tcW w:w="2587" w:type="dxa"/>
            <w:gridSpan w:val="2"/>
          </w:tcPr>
          <w:p w14:paraId="5A35EF3C" w14:textId="77777777" w:rsidR="00EE105C" w:rsidRPr="00E35A22" w:rsidRDefault="00EE105C" w:rsidP="00C968AB">
            <w:pPr>
              <w:pStyle w:val="TAL"/>
              <w:rPr>
                <w:rFonts w:cs="v4.2.0"/>
              </w:rPr>
            </w:pPr>
            <w:r w:rsidRPr="00E35A22">
              <w:rPr>
                <w:rFonts w:cs="v4.2.0"/>
              </w:rPr>
              <w:t>6.5A.1.6 Occupied bandwidth for CA (7UL CA)</w:t>
            </w:r>
          </w:p>
        </w:tc>
        <w:tc>
          <w:tcPr>
            <w:tcW w:w="3875" w:type="dxa"/>
            <w:gridSpan w:val="2"/>
          </w:tcPr>
          <w:p w14:paraId="6227B37A" w14:textId="77777777" w:rsidR="00EE105C" w:rsidRPr="00E35A22" w:rsidRDefault="00EE105C" w:rsidP="00C968AB">
            <w:pPr>
              <w:pStyle w:val="TAL"/>
              <w:rPr>
                <w:rFonts w:cs="v4.2.0"/>
              </w:rPr>
            </w:pPr>
            <w:r w:rsidRPr="00E35A22">
              <w:rPr>
                <w:rFonts w:cs="v4.2.0"/>
              </w:rPr>
              <w:t>TBD</w:t>
            </w:r>
          </w:p>
        </w:tc>
        <w:tc>
          <w:tcPr>
            <w:tcW w:w="3247" w:type="dxa"/>
            <w:gridSpan w:val="2"/>
          </w:tcPr>
          <w:p w14:paraId="281D31A1" w14:textId="77777777" w:rsidR="00EE105C" w:rsidRPr="00E35A22" w:rsidRDefault="00EE105C" w:rsidP="00C968AB">
            <w:pPr>
              <w:pStyle w:val="TAL"/>
            </w:pPr>
          </w:p>
        </w:tc>
      </w:tr>
      <w:tr w:rsidR="00EE105C" w:rsidRPr="00E35A22" w14:paraId="4608D0B6" w14:textId="77777777" w:rsidTr="00C968AB">
        <w:trPr>
          <w:gridAfter w:val="1"/>
          <w:wAfter w:w="116" w:type="dxa"/>
          <w:jc w:val="center"/>
        </w:trPr>
        <w:tc>
          <w:tcPr>
            <w:tcW w:w="2587" w:type="dxa"/>
            <w:gridSpan w:val="2"/>
          </w:tcPr>
          <w:p w14:paraId="0BC8E0B7" w14:textId="77777777" w:rsidR="00EE105C" w:rsidRPr="00E35A22" w:rsidRDefault="00EE105C" w:rsidP="00C968AB">
            <w:pPr>
              <w:pStyle w:val="TAL"/>
              <w:rPr>
                <w:rFonts w:cs="v4.2.0"/>
              </w:rPr>
            </w:pPr>
            <w:r w:rsidRPr="00E35A22">
              <w:rPr>
                <w:rFonts w:cs="v4.2.0"/>
              </w:rPr>
              <w:t>6.5A.1.7 Occupied bandwidth for CA (8UL CA)</w:t>
            </w:r>
          </w:p>
        </w:tc>
        <w:tc>
          <w:tcPr>
            <w:tcW w:w="3875" w:type="dxa"/>
            <w:gridSpan w:val="2"/>
          </w:tcPr>
          <w:p w14:paraId="34617851" w14:textId="77777777" w:rsidR="00EE105C" w:rsidRPr="00E35A22" w:rsidRDefault="00EE105C" w:rsidP="00C968AB">
            <w:pPr>
              <w:pStyle w:val="TAL"/>
              <w:rPr>
                <w:rFonts w:cs="v4.2.0"/>
              </w:rPr>
            </w:pPr>
            <w:r w:rsidRPr="00E35A22">
              <w:rPr>
                <w:rFonts w:cs="v4.2.0"/>
              </w:rPr>
              <w:t>TBD</w:t>
            </w:r>
          </w:p>
        </w:tc>
        <w:tc>
          <w:tcPr>
            <w:tcW w:w="3247" w:type="dxa"/>
            <w:gridSpan w:val="2"/>
          </w:tcPr>
          <w:p w14:paraId="1A518FDD" w14:textId="77777777" w:rsidR="00EE105C" w:rsidRPr="00E35A22" w:rsidRDefault="00EE105C" w:rsidP="00C968AB">
            <w:pPr>
              <w:pStyle w:val="TAL"/>
            </w:pPr>
          </w:p>
        </w:tc>
      </w:tr>
      <w:tr w:rsidR="00EE105C" w:rsidRPr="00E35A22" w14:paraId="5AB7277B" w14:textId="77777777" w:rsidTr="00C968AB">
        <w:trPr>
          <w:gridAfter w:val="1"/>
          <w:wAfter w:w="116" w:type="dxa"/>
          <w:jc w:val="center"/>
        </w:trPr>
        <w:tc>
          <w:tcPr>
            <w:tcW w:w="2587" w:type="dxa"/>
            <w:gridSpan w:val="2"/>
          </w:tcPr>
          <w:p w14:paraId="5B3BB9E2" w14:textId="77777777" w:rsidR="00EE105C" w:rsidRPr="00E35A22" w:rsidRDefault="00EE105C" w:rsidP="00C968AB">
            <w:pPr>
              <w:pStyle w:val="TAL"/>
              <w:rPr>
                <w:rFonts w:cs="v4.2.0"/>
              </w:rPr>
            </w:pPr>
            <w:r w:rsidRPr="00E35A22">
              <w:rPr>
                <w:rFonts w:cs="v4.2.0"/>
              </w:rPr>
              <w:t>6.5A.2.1.1 Spectrum Emission Mask for CA (2UL CA)</w:t>
            </w:r>
          </w:p>
        </w:tc>
        <w:tc>
          <w:tcPr>
            <w:tcW w:w="3875" w:type="dxa"/>
            <w:gridSpan w:val="2"/>
          </w:tcPr>
          <w:p w14:paraId="1D56FA81" w14:textId="77777777" w:rsidR="00EE105C" w:rsidRPr="00E35A22" w:rsidRDefault="00EE105C" w:rsidP="00C968AB">
            <w:pPr>
              <w:pStyle w:val="TAL"/>
              <w:rPr>
                <w:rFonts w:cs="v4.2.0"/>
                <w:u w:val="single"/>
              </w:rPr>
            </w:pPr>
            <w:r w:rsidRPr="00E35A22">
              <w:rPr>
                <w:rFonts w:cs="v4.2.0"/>
                <w:u w:val="single"/>
              </w:rPr>
              <w:t>Intra-band contiguous CA</w:t>
            </w:r>
          </w:p>
          <w:p w14:paraId="2CD4F3D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09A6150" w14:textId="77777777" w:rsidR="00EE105C" w:rsidRPr="00E35A22" w:rsidRDefault="00EE105C" w:rsidP="00C968AB">
            <w:pPr>
              <w:pStyle w:val="TAL"/>
              <w:rPr>
                <w:rFonts w:cs="v4.2.0"/>
              </w:rPr>
            </w:pPr>
            <w:r w:rsidRPr="00E35A22">
              <w:rPr>
                <w:rFonts w:cs="v4.2.0"/>
              </w:rPr>
              <w:t>Same as 6.5.2.1</w:t>
            </w:r>
          </w:p>
          <w:p w14:paraId="3D93D902" w14:textId="77777777" w:rsidR="00EE105C" w:rsidRPr="00E35A22" w:rsidRDefault="00EE105C" w:rsidP="00C968AB">
            <w:pPr>
              <w:pStyle w:val="TAL"/>
              <w:rPr>
                <w:rFonts w:cs="v4.2.0"/>
              </w:rPr>
            </w:pPr>
          </w:p>
          <w:p w14:paraId="6BF8FC3D"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49F1A5A6" w14:textId="77777777" w:rsidR="00EE105C" w:rsidRPr="00E35A22" w:rsidRDefault="00EE105C" w:rsidP="00C968AB">
            <w:pPr>
              <w:pStyle w:val="TAL"/>
              <w:rPr>
                <w:rFonts w:cs="v4.2.0"/>
              </w:rPr>
            </w:pPr>
            <w:r w:rsidRPr="00E35A22">
              <w:rPr>
                <w:rFonts w:cs="v4.2.0"/>
              </w:rPr>
              <w:t>TBD</w:t>
            </w:r>
          </w:p>
          <w:p w14:paraId="566CA3F3" w14:textId="77777777" w:rsidR="00EE105C" w:rsidRPr="00E35A22" w:rsidRDefault="00EE105C" w:rsidP="00C968AB">
            <w:pPr>
              <w:pStyle w:val="TAL"/>
              <w:rPr>
                <w:rFonts w:cs="v4.2.0"/>
              </w:rPr>
            </w:pPr>
          </w:p>
          <w:p w14:paraId="20DA8888" w14:textId="77777777" w:rsidR="00EE105C" w:rsidRPr="00E35A22" w:rsidRDefault="00EE105C" w:rsidP="00C968AB">
            <w:pPr>
              <w:pStyle w:val="TAL"/>
              <w:rPr>
                <w:rFonts w:cs="v4.2.0"/>
                <w:u w:val="single"/>
              </w:rPr>
            </w:pPr>
            <w:r w:rsidRPr="00E35A22">
              <w:rPr>
                <w:rFonts w:cs="v4.2.0"/>
                <w:u w:val="single"/>
              </w:rPr>
              <w:t>Intra-band non-contiguous, Inter-band CA</w:t>
            </w:r>
          </w:p>
          <w:p w14:paraId="7AB4886B" w14:textId="77777777" w:rsidR="00EE105C" w:rsidRPr="00E35A22" w:rsidRDefault="00EE105C" w:rsidP="00C968AB">
            <w:pPr>
              <w:pStyle w:val="TAL"/>
              <w:rPr>
                <w:rFonts w:cs="v4.2.0"/>
              </w:rPr>
            </w:pPr>
            <w:r w:rsidRPr="00E35A22">
              <w:rPr>
                <w:rFonts w:cs="v4.2.0"/>
              </w:rPr>
              <w:t>TBD</w:t>
            </w:r>
          </w:p>
        </w:tc>
        <w:tc>
          <w:tcPr>
            <w:tcW w:w="3247" w:type="dxa"/>
            <w:gridSpan w:val="2"/>
          </w:tcPr>
          <w:p w14:paraId="7AE267DB" w14:textId="77777777" w:rsidR="00EE105C" w:rsidRPr="00E35A22" w:rsidRDefault="00EE105C" w:rsidP="00C968AB">
            <w:pPr>
              <w:pStyle w:val="TAL"/>
            </w:pPr>
          </w:p>
        </w:tc>
      </w:tr>
      <w:tr w:rsidR="00EE105C" w:rsidRPr="00E35A22" w14:paraId="045BA688" w14:textId="77777777" w:rsidTr="00C968AB">
        <w:trPr>
          <w:gridAfter w:val="1"/>
          <w:wAfter w:w="116" w:type="dxa"/>
          <w:jc w:val="center"/>
        </w:trPr>
        <w:tc>
          <w:tcPr>
            <w:tcW w:w="2587" w:type="dxa"/>
            <w:gridSpan w:val="2"/>
          </w:tcPr>
          <w:p w14:paraId="3F727B51" w14:textId="77777777" w:rsidR="00EE105C" w:rsidRPr="00E35A22" w:rsidRDefault="00EE105C" w:rsidP="00C968AB">
            <w:pPr>
              <w:pStyle w:val="TAL"/>
              <w:rPr>
                <w:rFonts w:cs="v4.2.0"/>
              </w:rPr>
            </w:pPr>
            <w:r w:rsidRPr="00E35A22">
              <w:rPr>
                <w:rFonts w:cs="v4.2.0"/>
              </w:rPr>
              <w:t>6.5A.2.1.2 Spectrum Emission Mask for CA (3UL CA)</w:t>
            </w:r>
          </w:p>
        </w:tc>
        <w:tc>
          <w:tcPr>
            <w:tcW w:w="3875" w:type="dxa"/>
            <w:gridSpan w:val="2"/>
          </w:tcPr>
          <w:p w14:paraId="25F19FE7" w14:textId="77777777" w:rsidR="00EE105C" w:rsidRPr="00E35A22" w:rsidRDefault="00EE105C" w:rsidP="00C968AB">
            <w:pPr>
              <w:pStyle w:val="TAL"/>
              <w:rPr>
                <w:rFonts w:cs="v4.2.0"/>
                <w:u w:val="single"/>
              </w:rPr>
            </w:pPr>
            <w:r w:rsidRPr="00E35A22">
              <w:rPr>
                <w:rFonts w:cs="v4.2.0"/>
                <w:u w:val="single"/>
              </w:rPr>
              <w:t>Intra-band contiguous CA</w:t>
            </w:r>
          </w:p>
          <w:p w14:paraId="419033B7"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541CC24E" w14:textId="77777777" w:rsidR="00EE105C" w:rsidRPr="00E35A22" w:rsidRDefault="00EE105C" w:rsidP="00C968AB">
            <w:pPr>
              <w:pStyle w:val="TAL"/>
              <w:rPr>
                <w:rFonts w:cs="v4.2.0"/>
              </w:rPr>
            </w:pPr>
            <w:r w:rsidRPr="00E35A22">
              <w:rPr>
                <w:rFonts w:cs="v4.2.0"/>
              </w:rPr>
              <w:t>Same as 6.5.2.1</w:t>
            </w:r>
          </w:p>
          <w:p w14:paraId="6E570778" w14:textId="77777777" w:rsidR="00EE105C" w:rsidRPr="00E35A22" w:rsidRDefault="00EE105C" w:rsidP="00C968AB">
            <w:pPr>
              <w:pStyle w:val="TAL"/>
              <w:rPr>
                <w:rFonts w:cs="v4.2.0"/>
              </w:rPr>
            </w:pPr>
          </w:p>
          <w:p w14:paraId="1BC67E55"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28E9408C" w14:textId="77777777" w:rsidR="00EE105C" w:rsidRPr="00E35A22" w:rsidRDefault="00EE105C" w:rsidP="00C968AB">
            <w:pPr>
              <w:pStyle w:val="TAL"/>
              <w:rPr>
                <w:rFonts w:cs="v4.2.0"/>
              </w:rPr>
            </w:pPr>
            <w:r w:rsidRPr="00E35A22">
              <w:rPr>
                <w:rFonts w:cs="v4.2.0"/>
              </w:rPr>
              <w:t>TBD</w:t>
            </w:r>
          </w:p>
          <w:p w14:paraId="175E0125" w14:textId="77777777" w:rsidR="00EE105C" w:rsidRPr="00E35A22" w:rsidRDefault="00EE105C" w:rsidP="00C968AB">
            <w:pPr>
              <w:pStyle w:val="TAL"/>
              <w:rPr>
                <w:rFonts w:cs="v4.2.0"/>
              </w:rPr>
            </w:pPr>
          </w:p>
          <w:p w14:paraId="0C5EAA75" w14:textId="77777777" w:rsidR="00EE105C" w:rsidRPr="00E35A22" w:rsidRDefault="00EE105C" w:rsidP="00C968AB">
            <w:pPr>
              <w:pStyle w:val="TAL"/>
              <w:rPr>
                <w:rFonts w:cs="v4.2.0"/>
                <w:u w:val="single"/>
              </w:rPr>
            </w:pPr>
            <w:r w:rsidRPr="00E35A22">
              <w:rPr>
                <w:rFonts w:cs="v4.2.0"/>
                <w:u w:val="single"/>
              </w:rPr>
              <w:t>Intra-band non-contiguous, Inter-band CA</w:t>
            </w:r>
          </w:p>
          <w:p w14:paraId="26BDFEF5" w14:textId="77777777" w:rsidR="00EE105C" w:rsidRPr="00E35A22" w:rsidRDefault="00EE105C" w:rsidP="00C968AB">
            <w:pPr>
              <w:pStyle w:val="TAL"/>
              <w:rPr>
                <w:rFonts w:cs="v4.2.0"/>
              </w:rPr>
            </w:pPr>
            <w:r w:rsidRPr="00E35A22">
              <w:rPr>
                <w:rFonts w:cs="v4.2.0"/>
              </w:rPr>
              <w:t>TBD</w:t>
            </w:r>
          </w:p>
        </w:tc>
        <w:tc>
          <w:tcPr>
            <w:tcW w:w="3247" w:type="dxa"/>
            <w:gridSpan w:val="2"/>
          </w:tcPr>
          <w:p w14:paraId="61EAB62C" w14:textId="77777777" w:rsidR="00EE105C" w:rsidRPr="00E35A22" w:rsidRDefault="00EE105C" w:rsidP="00C968AB">
            <w:pPr>
              <w:pStyle w:val="TAL"/>
            </w:pPr>
          </w:p>
        </w:tc>
      </w:tr>
      <w:tr w:rsidR="00EE105C" w:rsidRPr="00E35A22" w14:paraId="6FB1A9E4" w14:textId="77777777" w:rsidTr="00C968AB">
        <w:trPr>
          <w:gridAfter w:val="1"/>
          <w:wAfter w:w="116" w:type="dxa"/>
          <w:jc w:val="center"/>
        </w:trPr>
        <w:tc>
          <w:tcPr>
            <w:tcW w:w="2587" w:type="dxa"/>
            <w:gridSpan w:val="2"/>
          </w:tcPr>
          <w:p w14:paraId="4B105C23" w14:textId="77777777" w:rsidR="00EE105C" w:rsidRPr="00E35A22" w:rsidRDefault="00EE105C" w:rsidP="00C968AB">
            <w:pPr>
              <w:pStyle w:val="TAL"/>
              <w:rPr>
                <w:rFonts w:cs="v4.2.0"/>
              </w:rPr>
            </w:pPr>
            <w:r w:rsidRPr="00E35A22">
              <w:rPr>
                <w:rFonts w:cs="v4.2.0"/>
              </w:rPr>
              <w:t>6.5A.2.1.3 Spectrum Emission Mask for CA (4UL CA)</w:t>
            </w:r>
          </w:p>
        </w:tc>
        <w:tc>
          <w:tcPr>
            <w:tcW w:w="3875" w:type="dxa"/>
            <w:gridSpan w:val="2"/>
          </w:tcPr>
          <w:p w14:paraId="4DAB956A" w14:textId="77777777" w:rsidR="00EE105C" w:rsidRPr="00E35A22" w:rsidRDefault="00EE105C" w:rsidP="00C968AB">
            <w:pPr>
              <w:pStyle w:val="TAL"/>
              <w:rPr>
                <w:rFonts w:cs="v4.2.0"/>
                <w:u w:val="single"/>
              </w:rPr>
            </w:pPr>
            <w:r w:rsidRPr="00E35A22">
              <w:rPr>
                <w:rFonts w:cs="v4.2.0"/>
                <w:u w:val="single"/>
              </w:rPr>
              <w:t>Intra-band contiguous CA</w:t>
            </w:r>
          </w:p>
          <w:p w14:paraId="4A8FD029"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A3187C5" w14:textId="77777777" w:rsidR="00EE105C" w:rsidRPr="00E35A22" w:rsidRDefault="00EE105C" w:rsidP="00C968AB">
            <w:pPr>
              <w:pStyle w:val="TAL"/>
              <w:rPr>
                <w:rFonts w:cs="v4.2.0"/>
              </w:rPr>
            </w:pPr>
            <w:r w:rsidRPr="00E35A22">
              <w:rPr>
                <w:rFonts w:cs="v4.2.0"/>
              </w:rPr>
              <w:t>Same as 6.5.2.1</w:t>
            </w:r>
          </w:p>
          <w:p w14:paraId="29323FFF" w14:textId="77777777" w:rsidR="00EE105C" w:rsidRPr="00E35A22" w:rsidRDefault="00EE105C" w:rsidP="00C968AB">
            <w:pPr>
              <w:pStyle w:val="TAL"/>
              <w:rPr>
                <w:rFonts w:cs="v4.2.0"/>
              </w:rPr>
            </w:pPr>
          </w:p>
          <w:p w14:paraId="07CDF2A8"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2E2C26B" w14:textId="77777777" w:rsidR="00EE105C" w:rsidRPr="00E35A22" w:rsidRDefault="00EE105C" w:rsidP="00C968AB">
            <w:pPr>
              <w:pStyle w:val="TAL"/>
              <w:rPr>
                <w:rFonts w:cs="v4.2.0"/>
              </w:rPr>
            </w:pPr>
            <w:r w:rsidRPr="00E35A22">
              <w:rPr>
                <w:rFonts w:cs="v4.2.0"/>
              </w:rPr>
              <w:t>TBD</w:t>
            </w:r>
          </w:p>
          <w:p w14:paraId="50493CDD" w14:textId="77777777" w:rsidR="00EE105C" w:rsidRPr="00E35A22" w:rsidRDefault="00EE105C" w:rsidP="00C968AB">
            <w:pPr>
              <w:pStyle w:val="TAL"/>
              <w:rPr>
                <w:rFonts w:cs="v4.2.0"/>
              </w:rPr>
            </w:pPr>
          </w:p>
          <w:p w14:paraId="24B0DAC2" w14:textId="77777777" w:rsidR="00EE105C" w:rsidRPr="00E35A22" w:rsidRDefault="00EE105C" w:rsidP="00C968AB">
            <w:pPr>
              <w:pStyle w:val="TAL"/>
              <w:rPr>
                <w:rFonts w:cs="v4.2.0"/>
                <w:u w:val="single"/>
              </w:rPr>
            </w:pPr>
            <w:r w:rsidRPr="00E35A22">
              <w:rPr>
                <w:rFonts w:cs="v4.2.0"/>
                <w:u w:val="single"/>
              </w:rPr>
              <w:t>Intra-band non-contiguous, Inter-band CA</w:t>
            </w:r>
          </w:p>
          <w:p w14:paraId="2FC5013F" w14:textId="77777777" w:rsidR="00EE105C" w:rsidRPr="00E35A22" w:rsidRDefault="00EE105C" w:rsidP="00C968AB">
            <w:pPr>
              <w:pStyle w:val="TAL"/>
              <w:rPr>
                <w:rFonts w:cs="v4.2.0"/>
              </w:rPr>
            </w:pPr>
            <w:r w:rsidRPr="00E35A22">
              <w:rPr>
                <w:rFonts w:cs="v4.2.0"/>
              </w:rPr>
              <w:t>TBD</w:t>
            </w:r>
          </w:p>
        </w:tc>
        <w:tc>
          <w:tcPr>
            <w:tcW w:w="3247" w:type="dxa"/>
            <w:gridSpan w:val="2"/>
          </w:tcPr>
          <w:p w14:paraId="33CD8D47" w14:textId="77777777" w:rsidR="00EE105C" w:rsidRPr="00E35A22" w:rsidRDefault="00EE105C" w:rsidP="00C968AB">
            <w:pPr>
              <w:pStyle w:val="TAL"/>
            </w:pPr>
          </w:p>
        </w:tc>
      </w:tr>
      <w:tr w:rsidR="00EE105C" w:rsidRPr="00E35A22" w14:paraId="3F569260" w14:textId="77777777" w:rsidTr="00C968AB">
        <w:trPr>
          <w:gridAfter w:val="1"/>
          <w:wAfter w:w="116" w:type="dxa"/>
          <w:jc w:val="center"/>
        </w:trPr>
        <w:tc>
          <w:tcPr>
            <w:tcW w:w="2587" w:type="dxa"/>
            <w:gridSpan w:val="2"/>
          </w:tcPr>
          <w:p w14:paraId="0DCF8C83" w14:textId="77777777" w:rsidR="00EE105C" w:rsidRPr="00E35A22" w:rsidRDefault="00EE105C" w:rsidP="00C968AB">
            <w:pPr>
              <w:pStyle w:val="TAL"/>
              <w:rPr>
                <w:rFonts w:cs="v4.2.0"/>
              </w:rPr>
            </w:pPr>
            <w:r w:rsidRPr="00E35A22">
              <w:rPr>
                <w:rFonts w:cs="v4.2.0"/>
              </w:rPr>
              <w:t>6.5A.2.1.4 Spectrum Emission Mask for CA (5UL CA)</w:t>
            </w:r>
          </w:p>
        </w:tc>
        <w:tc>
          <w:tcPr>
            <w:tcW w:w="3875" w:type="dxa"/>
            <w:gridSpan w:val="2"/>
          </w:tcPr>
          <w:p w14:paraId="6E4E3AA7" w14:textId="77777777" w:rsidR="00EE105C" w:rsidRPr="00E35A22" w:rsidRDefault="00EE105C" w:rsidP="00C968AB">
            <w:pPr>
              <w:pStyle w:val="TAL"/>
              <w:rPr>
                <w:rFonts w:cs="v4.2.0"/>
              </w:rPr>
            </w:pPr>
            <w:r w:rsidRPr="00E35A22">
              <w:rPr>
                <w:rFonts w:cs="v4.2.0"/>
              </w:rPr>
              <w:t>TBD</w:t>
            </w:r>
          </w:p>
        </w:tc>
        <w:tc>
          <w:tcPr>
            <w:tcW w:w="3247" w:type="dxa"/>
            <w:gridSpan w:val="2"/>
          </w:tcPr>
          <w:p w14:paraId="4A2D1A4B" w14:textId="77777777" w:rsidR="00EE105C" w:rsidRPr="00E35A22" w:rsidRDefault="00EE105C" w:rsidP="00C968AB">
            <w:pPr>
              <w:pStyle w:val="TAL"/>
            </w:pPr>
          </w:p>
        </w:tc>
      </w:tr>
      <w:tr w:rsidR="00EE105C" w:rsidRPr="00E35A22" w14:paraId="1ACD454A" w14:textId="77777777" w:rsidTr="00C968AB">
        <w:trPr>
          <w:gridAfter w:val="1"/>
          <w:wAfter w:w="116" w:type="dxa"/>
          <w:jc w:val="center"/>
        </w:trPr>
        <w:tc>
          <w:tcPr>
            <w:tcW w:w="2587" w:type="dxa"/>
            <w:gridSpan w:val="2"/>
          </w:tcPr>
          <w:p w14:paraId="773A52A0" w14:textId="77777777" w:rsidR="00EE105C" w:rsidRPr="00E35A22" w:rsidRDefault="00EE105C" w:rsidP="00C968AB">
            <w:pPr>
              <w:pStyle w:val="TAL"/>
              <w:rPr>
                <w:rFonts w:cs="v4.2.0"/>
              </w:rPr>
            </w:pPr>
            <w:r w:rsidRPr="00E35A22">
              <w:rPr>
                <w:rFonts w:cs="v4.2.0"/>
              </w:rPr>
              <w:t>6.5A.2.1.5 Spectrum Emission Mask for CA (6UL CA)</w:t>
            </w:r>
          </w:p>
        </w:tc>
        <w:tc>
          <w:tcPr>
            <w:tcW w:w="3875" w:type="dxa"/>
            <w:gridSpan w:val="2"/>
          </w:tcPr>
          <w:p w14:paraId="1380B798" w14:textId="77777777" w:rsidR="00EE105C" w:rsidRPr="00E35A22" w:rsidRDefault="00EE105C" w:rsidP="00C968AB">
            <w:pPr>
              <w:pStyle w:val="TAL"/>
              <w:rPr>
                <w:rFonts w:cs="v4.2.0"/>
              </w:rPr>
            </w:pPr>
            <w:r w:rsidRPr="00E35A22">
              <w:rPr>
                <w:rFonts w:cs="v4.2.0"/>
              </w:rPr>
              <w:t>TBD</w:t>
            </w:r>
          </w:p>
        </w:tc>
        <w:tc>
          <w:tcPr>
            <w:tcW w:w="3247" w:type="dxa"/>
            <w:gridSpan w:val="2"/>
          </w:tcPr>
          <w:p w14:paraId="4C0FF23F" w14:textId="77777777" w:rsidR="00EE105C" w:rsidRPr="00E35A22" w:rsidRDefault="00EE105C" w:rsidP="00C968AB">
            <w:pPr>
              <w:pStyle w:val="TAL"/>
            </w:pPr>
          </w:p>
        </w:tc>
      </w:tr>
      <w:tr w:rsidR="00EE105C" w:rsidRPr="00E35A22" w14:paraId="2F2D1D19" w14:textId="77777777" w:rsidTr="00C968AB">
        <w:trPr>
          <w:gridAfter w:val="1"/>
          <w:wAfter w:w="116" w:type="dxa"/>
          <w:jc w:val="center"/>
        </w:trPr>
        <w:tc>
          <w:tcPr>
            <w:tcW w:w="2587" w:type="dxa"/>
            <w:gridSpan w:val="2"/>
          </w:tcPr>
          <w:p w14:paraId="4FE7D8A9" w14:textId="77777777" w:rsidR="00EE105C" w:rsidRPr="00E35A22" w:rsidRDefault="00EE105C" w:rsidP="00C968AB">
            <w:pPr>
              <w:pStyle w:val="TAL"/>
              <w:rPr>
                <w:rFonts w:cs="v4.2.0"/>
              </w:rPr>
            </w:pPr>
            <w:r w:rsidRPr="00E35A22">
              <w:rPr>
                <w:rFonts w:cs="v4.2.0"/>
              </w:rPr>
              <w:lastRenderedPageBreak/>
              <w:t>6.5A.2.1.6 Spectrum Emission Mask for CA (7UL CA)</w:t>
            </w:r>
          </w:p>
        </w:tc>
        <w:tc>
          <w:tcPr>
            <w:tcW w:w="3875" w:type="dxa"/>
            <w:gridSpan w:val="2"/>
          </w:tcPr>
          <w:p w14:paraId="0C6FAEC1" w14:textId="77777777" w:rsidR="00EE105C" w:rsidRPr="00E35A22" w:rsidRDefault="00EE105C" w:rsidP="00C968AB">
            <w:pPr>
              <w:pStyle w:val="TAL"/>
              <w:rPr>
                <w:rFonts w:cs="v4.2.0"/>
              </w:rPr>
            </w:pPr>
            <w:r w:rsidRPr="00E35A22">
              <w:rPr>
                <w:rFonts w:cs="v4.2.0"/>
              </w:rPr>
              <w:t>TBD</w:t>
            </w:r>
          </w:p>
        </w:tc>
        <w:tc>
          <w:tcPr>
            <w:tcW w:w="3247" w:type="dxa"/>
            <w:gridSpan w:val="2"/>
          </w:tcPr>
          <w:p w14:paraId="338FD00C" w14:textId="77777777" w:rsidR="00EE105C" w:rsidRPr="00E35A22" w:rsidRDefault="00EE105C" w:rsidP="00C968AB">
            <w:pPr>
              <w:pStyle w:val="TAL"/>
            </w:pPr>
          </w:p>
        </w:tc>
      </w:tr>
      <w:tr w:rsidR="00EE105C" w:rsidRPr="00E35A22" w14:paraId="5077FE76" w14:textId="77777777" w:rsidTr="00C968AB">
        <w:trPr>
          <w:gridAfter w:val="1"/>
          <w:wAfter w:w="116" w:type="dxa"/>
          <w:jc w:val="center"/>
        </w:trPr>
        <w:tc>
          <w:tcPr>
            <w:tcW w:w="2587" w:type="dxa"/>
            <w:gridSpan w:val="2"/>
          </w:tcPr>
          <w:p w14:paraId="70C21F85" w14:textId="77777777" w:rsidR="00EE105C" w:rsidRPr="00E35A22" w:rsidRDefault="00EE105C" w:rsidP="00C968AB">
            <w:pPr>
              <w:pStyle w:val="TAL"/>
              <w:rPr>
                <w:rFonts w:cs="v4.2.0"/>
              </w:rPr>
            </w:pPr>
            <w:r w:rsidRPr="00E35A22">
              <w:rPr>
                <w:rFonts w:cs="v4.2.0"/>
              </w:rPr>
              <w:t>6.5A.2.1.7 Spectrum Emission Mask for CA (8UL CA)</w:t>
            </w:r>
          </w:p>
        </w:tc>
        <w:tc>
          <w:tcPr>
            <w:tcW w:w="3875" w:type="dxa"/>
            <w:gridSpan w:val="2"/>
          </w:tcPr>
          <w:p w14:paraId="6240308B" w14:textId="77777777" w:rsidR="00EE105C" w:rsidRPr="00E35A22" w:rsidRDefault="00EE105C" w:rsidP="00C968AB">
            <w:pPr>
              <w:pStyle w:val="TAL"/>
              <w:rPr>
                <w:rFonts w:cs="v4.2.0"/>
              </w:rPr>
            </w:pPr>
            <w:r w:rsidRPr="00E35A22">
              <w:rPr>
                <w:rFonts w:cs="v4.2.0"/>
              </w:rPr>
              <w:t>TBD</w:t>
            </w:r>
          </w:p>
        </w:tc>
        <w:tc>
          <w:tcPr>
            <w:tcW w:w="3247" w:type="dxa"/>
            <w:gridSpan w:val="2"/>
          </w:tcPr>
          <w:p w14:paraId="53932ED2" w14:textId="77777777" w:rsidR="00EE105C" w:rsidRPr="00E35A22" w:rsidRDefault="00EE105C" w:rsidP="00C968AB">
            <w:pPr>
              <w:pStyle w:val="TAL"/>
            </w:pPr>
          </w:p>
        </w:tc>
      </w:tr>
      <w:tr w:rsidR="00EE105C" w:rsidRPr="00E35A22" w14:paraId="4698E3A0" w14:textId="77777777" w:rsidTr="00C968AB">
        <w:trPr>
          <w:gridAfter w:val="1"/>
          <w:wAfter w:w="116" w:type="dxa"/>
          <w:jc w:val="center"/>
        </w:trPr>
        <w:tc>
          <w:tcPr>
            <w:tcW w:w="2587" w:type="dxa"/>
            <w:gridSpan w:val="2"/>
          </w:tcPr>
          <w:p w14:paraId="2669DC58" w14:textId="77777777" w:rsidR="00EE105C" w:rsidRPr="00E35A22" w:rsidRDefault="00EE105C" w:rsidP="00C968AB">
            <w:pPr>
              <w:pStyle w:val="TAL"/>
              <w:rPr>
                <w:rFonts w:cs="v4.2.0"/>
              </w:rPr>
            </w:pPr>
            <w:r w:rsidRPr="00E35A22">
              <w:rPr>
                <w:rFonts w:cs="v4.2.0"/>
              </w:rPr>
              <w:t>6.5A.2.2.1 Adjacent channel leakage ratio for CA (2UL CA)</w:t>
            </w:r>
          </w:p>
        </w:tc>
        <w:tc>
          <w:tcPr>
            <w:tcW w:w="3875" w:type="dxa"/>
            <w:gridSpan w:val="2"/>
          </w:tcPr>
          <w:p w14:paraId="4636EFE3" w14:textId="77777777" w:rsidR="00EE105C" w:rsidRPr="00E35A22" w:rsidRDefault="00EE105C" w:rsidP="00C968AB">
            <w:pPr>
              <w:pStyle w:val="TAL"/>
              <w:rPr>
                <w:rFonts w:cs="v4.2.0"/>
                <w:u w:val="single"/>
              </w:rPr>
            </w:pPr>
            <w:r w:rsidRPr="00E35A22">
              <w:rPr>
                <w:rFonts w:cs="v4.2.0"/>
                <w:u w:val="single"/>
              </w:rPr>
              <w:t>Intra-band contiguous CA</w:t>
            </w:r>
          </w:p>
          <w:p w14:paraId="449DC216"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732BB209" w14:textId="77777777" w:rsidR="00EE105C" w:rsidRPr="00E35A22" w:rsidRDefault="00EE105C" w:rsidP="00C968AB">
            <w:pPr>
              <w:pStyle w:val="TAL"/>
              <w:rPr>
                <w:rFonts w:cs="v4.2.0"/>
              </w:rPr>
            </w:pPr>
            <w:r w:rsidRPr="00E35A22">
              <w:rPr>
                <w:rFonts w:cs="v4.2.0"/>
              </w:rPr>
              <w:t>Same as 6.5.2.3</w:t>
            </w:r>
          </w:p>
          <w:p w14:paraId="6E5A009F" w14:textId="77777777" w:rsidR="00EE105C" w:rsidRPr="00E35A22" w:rsidRDefault="00EE105C" w:rsidP="00C968AB">
            <w:pPr>
              <w:pStyle w:val="TAL"/>
              <w:rPr>
                <w:rFonts w:cs="v4.2.0"/>
              </w:rPr>
            </w:pPr>
          </w:p>
          <w:p w14:paraId="0DD6CF9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4E7C3FB" w14:textId="77777777" w:rsidR="00EE105C" w:rsidRPr="00E35A22" w:rsidRDefault="00EE105C" w:rsidP="00C968AB">
            <w:pPr>
              <w:pStyle w:val="TAL"/>
              <w:rPr>
                <w:rFonts w:cs="v4.2.0"/>
              </w:rPr>
            </w:pPr>
            <w:r w:rsidRPr="00E35A22">
              <w:rPr>
                <w:rFonts w:cs="v4.2.0"/>
              </w:rPr>
              <w:t>TBD</w:t>
            </w:r>
          </w:p>
          <w:p w14:paraId="4A563705" w14:textId="77777777" w:rsidR="00EE105C" w:rsidRPr="00E35A22" w:rsidRDefault="00EE105C" w:rsidP="00C968AB">
            <w:pPr>
              <w:pStyle w:val="TAL"/>
              <w:rPr>
                <w:rFonts w:cs="v4.2.0"/>
              </w:rPr>
            </w:pPr>
          </w:p>
          <w:p w14:paraId="6889958D" w14:textId="77777777" w:rsidR="00EE105C" w:rsidRPr="00E35A22" w:rsidRDefault="00EE105C" w:rsidP="00C968AB">
            <w:pPr>
              <w:pStyle w:val="TAL"/>
              <w:rPr>
                <w:rFonts w:cs="v4.2.0"/>
                <w:u w:val="single"/>
              </w:rPr>
            </w:pPr>
            <w:r w:rsidRPr="00E35A22">
              <w:rPr>
                <w:rFonts w:cs="v4.2.0"/>
                <w:u w:val="single"/>
              </w:rPr>
              <w:t>Intra-band non-contiguous, Inter-band CA</w:t>
            </w:r>
          </w:p>
          <w:p w14:paraId="013B4128" w14:textId="77777777" w:rsidR="00EE105C" w:rsidRPr="00E35A22" w:rsidRDefault="00EE105C" w:rsidP="00C968AB">
            <w:pPr>
              <w:pStyle w:val="TAL"/>
              <w:rPr>
                <w:rFonts w:cs="v4.2.0"/>
              </w:rPr>
            </w:pPr>
            <w:r w:rsidRPr="00E35A22">
              <w:rPr>
                <w:rFonts w:cs="v4.2.0"/>
              </w:rPr>
              <w:t>TBD</w:t>
            </w:r>
          </w:p>
        </w:tc>
        <w:tc>
          <w:tcPr>
            <w:tcW w:w="3247" w:type="dxa"/>
            <w:gridSpan w:val="2"/>
          </w:tcPr>
          <w:p w14:paraId="593F4378" w14:textId="77777777" w:rsidR="00EE105C" w:rsidRPr="00E35A22" w:rsidRDefault="00EE105C" w:rsidP="00C968AB">
            <w:pPr>
              <w:pStyle w:val="TAL"/>
            </w:pPr>
            <w:r w:rsidRPr="00E35A22">
              <w:t>TT = 0.65 x MTSU</w:t>
            </w:r>
            <w:r w:rsidRPr="00E35A22">
              <w:rPr>
                <w:vertAlign w:val="subscript"/>
              </w:rPr>
              <w:t xml:space="preserve">IFF </w:t>
            </w:r>
            <w:r w:rsidRPr="00E35A22">
              <w:t>+ TT due to metric change</w:t>
            </w:r>
          </w:p>
          <w:p w14:paraId="6B0C2550" w14:textId="77777777" w:rsidR="00EE105C" w:rsidRPr="00E35A22" w:rsidRDefault="00EE105C" w:rsidP="00C968AB">
            <w:pPr>
              <w:pStyle w:val="TAL"/>
            </w:pPr>
          </w:p>
          <w:p w14:paraId="4C0067BF" w14:textId="77777777" w:rsidR="00EE105C" w:rsidRPr="00E35A22" w:rsidRDefault="00EE105C" w:rsidP="00C968AB">
            <w:pPr>
              <w:pStyle w:val="TAL"/>
            </w:pPr>
            <w:r w:rsidRPr="00E35A22">
              <w:t xml:space="preserve">TT due to metric </w:t>
            </w:r>
            <w:proofErr w:type="gramStart"/>
            <w:r w:rsidRPr="00E35A22">
              <w:t>change :</w:t>
            </w:r>
            <w:proofErr w:type="gramEnd"/>
            <w:r w:rsidRPr="00E35A22">
              <w:t xml:space="preserve"> 1.0 dB</w:t>
            </w:r>
          </w:p>
        </w:tc>
      </w:tr>
      <w:tr w:rsidR="00EE105C" w:rsidRPr="00E35A22" w14:paraId="40E5A44D" w14:textId="77777777" w:rsidTr="00C968AB">
        <w:trPr>
          <w:gridAfter w:val="1"/>
          <w:wAfter w:w="116" w:type="dxa"/>
          <w:jc w:val="center"/>
        </w:trPr>
        <w:tc>
          <w:tcPr>
            <w:tcW w:w="2587" w:type="dxa"/>
            <w:gridSpan w:val="2"/>
          </w:tcPr>
          <w:p w14:paraId="726157C6" w14:textId="77777777" w:rsidR="00EE105C" w:rsidRPr="00E35A22" w:rsidRDefault="00EE105C" w:rsidP="00C968AB">
            <w:pPr>
              <w:pStyle w:val="TAL"/>
              <w:rPr>
                <w:rFonts w:cs="v4.2.0"/>
              </w:rPr>
            </w:pPr>
            <w:r w:rsidRPr="00E35A22">
              <w:rPr>
                <w:rFonts w:cs="v4.2.0"/>
              </w:rPr>
              <w:t>6.5A.2.2.2 Adjacent channel leakage ratio for CA (3UL CA)</w:t>
            </w:r>
          </w:p>
        </w:tc>
        <w:tc>
          <w:tcPr>
            <w:tcW w:w="3875" w:type="dxa"/>
            <w:gridSpan w:val="2"/>
          </w:tcPr>
          <w:p w14:paraId="1B71414A" w14:textId="77777777" w:rsidR="00EE105C" w:rsidRPr="00E35A22" w:rsidRDefault="00EE105C" w:rsidP="00C968AB">
            <w:pPr>
              <w:pStyle w:val="TAL"/>
              <w:rPr>
                <w:rFonts w:cs="v4.2.0"/>
                <w:u w:val="single"/>
              </w:rPr>
            </w:pPr>
            <w:r w:rsidRPr="00E35A22">
              <w:rPr>
                <w:rFonts w:cs="v4.2.0"/>
                <w:u w:val="single"/>
              </w:rPr>
              <w:t>Intra-band contiguous CA</w:t>
            </w:r>
          </w:p>
          <w:p w14:paraId="62E27F2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26361CF8" w14:textId="77777777" w:rsidR="00EE105C" w:rsidRPr="00E35A22" w:rsidRDefault="00EE105C" w:rsidP="00C968AB">
            <w:pPr>
              <w:pStyle w:val="TAL"/>
              <w:rPr>
                <w:rFonts w:cs="v4.2.0"/>
              </w:rPr>
            </w:pPr>
            <w:r w:rsidRPr="00E35A22">
              <w:rPr>
                <w:rFonts w:cs="v4.2.0"/>
              </w:rPr>
              <w:t>Same as 6.5.2.3</w:t>
            </w:r>
          </w:p>
          <w:p w14:paraId="05022958" w14:textId="77777777" w:rsidR="00EE105C" w:rsidRPr="00E35A22" w:rsidRDefault="00EE105C" w:rsidP="00C968AB">
            <w:pPr>
              <w:pStyle w:val="TAL"/>
              <w:rPr>
                <w:rFonts w:cs="v4.2.0"/>
              </w:rPr>
            </w:pPr>
          </w:p>
          <w:p w14:paraId="3EF8C0E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80C3C25" w14:textId="77777777" w:rsidR="00EE105C" w:rsidRPr="00E35A22" w:rsidRDefault="00EE105C" w:rsidP="00C968AB">
            <w:pPr>
              <w:pStyle w:val="TAL"/>
              <w:rPr>
                <w:rFonts w:cs="v4.2.0"/>
              </w:rPr>
            </w:pPr>
            <w:r w:rsidRPr="00E35A22">
              <w:rPr>
                <w:rFonts w:cs="v4.2.0"/>
              </w:rPr>
              <w:t>TBD</w:t>
            </w:r>
          </w:p>
          <w:p w14:paraId="386C516D" w14:textId="77777777" w:rsidR="00EE105C" w:rsidRPr="00E35A22" w:rsidRDefault="00EE105C" w:rsidP="00C968AB">
            <w:pPr>
              <w:pStyle w:val="TAL"/>
              <w:rPr>
                <w:rFonts w:cs="v4.2.0"/>
              </w:rPr>
            </w:pPr>
          </w:p>
          <w:p w14:paraId="2E7C9159" w14:textId="77777777" w:rsidR="00EE105C" w:rsidRPr="00E35A22" w:rsidRDefault="00EE105C" w:rsidP="00C968AB">
            <w:pPr>
              <w:pStyle w:val="TAL"/>
              <w:rPr>
                <w:rFonts w:cs="v4.2.0"/>
                <w:u w:val="single"/>
              </w:rPr>
            </w:pPr>
            <w:r w:rsidRPr="00E35A22">
              <w:rPr>
                <w:rFonts w:cs="v4.2.0"/>
                <w:u w:val="single"/>
              </w:rPr>
              <w:t>Intra-band non-contiguous, Inter-band CA</w:t>
            </w:r>
          </w:p>
          <w:p w14:paraId="7BE0D97F" w14:textId="77777777" w:rsidR="00EE105C" w:rsidRPr="00E35A22" w:rsidRDefault="00EE105C" w:rsidP="00C968AB">
            <w:pPr>
              <w:pStyle w:val="TAL"/>
              <w:rPr>
                <w:rFonts w:cs="v4.2.0"/>
              </w:rPr>
            </w:pPr>
            <w:r w:rsidRPr="00E35A22">
              <w:rPr>
                <w:rFonts w:cs="v4.2.0"/>
              </w:rPr>
              <w:t>TBD</w:t>
            </w:r>
          </w:p>
        </w:tc>
        <w:tc>
          <w:tcPr>
            <w:tcW w:w="3247" w:type="dxa"/>
            <w:gridSpan w:val="2"/>
          </w:tcPr>
          <w:p w14:paraId="7C04D8FD" w14:textId="77777777" w:rsidR="00EE105C" w:rsidRPr="00E35A22" w:rsidRDefault="00EE105C" w:rsidP="00C968AB">
            <w:pPr>
              <w:pStyle w:val="TAL"/>
            </w:pPr>
            <w:r w:rsidRPr="00E35A22">
              <w:t>TT = 0.65 x MTSU</w:t>
            </w:r>
            <w:r w:rsidRPr="00E35A22">
              <w:rPr>
                <w:vertAlign w:val="subscript"/>
              </w:rPr>
              <w:t xml:space="preserve">IFF </w:t>
            </w:r>
            <w:r w:rsidRPr="00E35A22">
              <w:t>+ TT due to metric change</w:t>
            </w:r>
          </w:p>
          <w:p w14:paraId="61056BDA" w14:textId="77777777" w:rsidR="00EE105C" w:rsidRPr="00E35A22" w:rsidRDefault="00EE105C" w:rsidP="00C968AB">
            <w:pPr>
              <w:pStyle w:val="TAL"/>
            </w:pPr>
          </w:p>
          <w:p w14:paraId="28077379" w14:textId="77777777" w:rsidR="00EE105C" w:rsidRPr="00E35A22" w:rsidRDefault="00EE105C" w:rsidP="00C968AB">
            <w:pPr>
              <w:pStyle w:val="TAL"/>
            </w:pPr>
            <w:r w:rsidRPr="00E35A22">
              <w:t xml:space="preserve">TT due to metric </w:t>
            </w:r>
            <w:proofErr w:type="gramStart"/>
            <w:r w:rsidRPr="00E35A22">
              <w:t>change :</w:t>
            </w:r>
            <w:proofErr w:type="gramEnd"/>
            <w:r w:rsidRPr="00E35A22">
              <w:t xml:space="preserve"> 1.0 dB</w:t>
            </w:r>
          </w:p>
        </w:tc>
      </w:tr>
      <w:tr w:rsidR="00EE105C" w:rsidRPr="00E35A22" w14:paraId="623911CF" w14:textId="77777777" w:rsidTr="00C968AB">
        <w:trPr>
          <w:gridAfter w:val="1"/>
          <w:wAfter w:w="116" w:type="dxa"/>
          <w:jc w:val="center"/>
        </w:trPr>
        <w:tc>
          <w:tcPr>
            <w:tcW w:w="2587" w:type="dxa"/>
            <w:gridSpan w:val="2"/>
          </w:tcPr>
          <w:p w14:paraId="44DCF26B" w14:textId="77777777" w:rsidR="00EE105C" w:rsidRPr="00E35A22" w:rsidRDefault="00EE105C" w:rsidP="00C968AB">
            <w:pPr>
              <w:pStyle w:val="TAL"/>
              <w:tabs>
                <w:tab w:val="left" w:pos="711"/>
              </w:tabs>
              <w:rPr>
                <w:rFonts w:cs="v4.2.0"/>
              </w:rPr>
            </w:pPr>
            <w:r w:rsidRPr="00E35A22">
              <w:rPr>
                <w:rFonts w:cs="v4.2.0"/>
              </w:rPr>
              <w:t>6.5A.2.2.3 Adjacent channel leakage ratio for CA (4UL CA)</w:t>
            </w:r>
          </w:p>
        </w:tc>
        <w:tc>
          <w:tcPr>
            <w:tcW w:w="3875" w:type="dxa"/>
            <w:gridSpan w:val="2"/>
          </w:tcPr>
          <w:p w14:paraId="6B4CC18B" w14:textId="77777777" w:rsidR="00EE105C" w:rsidRPr="00E35A22" w:rsidRDefault="00EE105C" w:rsidP="00C968AB">
            <w:pPr>
              <w:pStyle w:val="TAL"/>
              <w:rPr>
                <w:rFonts w:cs="v4.2.0"/>
                <w:u w:val="single"/>
              </w:rPr>
            </w:pPr>
            <w:r w:rsidRPr="00E35A22">
              <w:rPr>
                <w:rFonts w:cs="v4.2.0"/>
                <w:u w:val="single"/>
              </w:rPr>
              <w:t>Intra-band contiguous CA</w:t>
            </w:r>
          </w:p>
          <w:p w14:paraId="7AA9E70E"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63120423" w14:textId="77777777" w:rsidR="00EE105C" w:rsidRPr="00E35A22" w:rsidRDefault="00EE105C" w:rsidP="00C968AB">
            <w:pPr>
              <w:pStyle w:val="TAL"/>
              <w:rPr>
                <w:rFonts w:cs="v4.2.0"/>
              </w:rPr>
            </w:pPr>
            <w:r w:rsidRPr="00E35A22">
              <w:rPr>
                <w:rFonts w:cs="v4.2.0"/>
              </w:rPr>
              <w:t>Same as 6.5.2.3</w:t>
            </w:r>
          </w:p>
          <w:p w14:paraId="45359CE3" w14:textId="77777777" w:rsidR="00EE105C" w:rsidRPr="00E35A22" w:rsidRDefault="00EE105C" w:rsidP="00C968AB">
            <w:pPr>
              <w:pStyle w:val="TAL"/>
              <w:rPr>
                <w:rFonts w:cs="v4.2.0"/>
              </w:rPr>
            </w:pPr>
          </w:p>
          <w:p w14:paraId="34D0991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418CEA88" w14:textId="77777777" w:rsidR="00EE105C" w:rsidRPr="00E35A22" w:rsidRDefault="00EE105C" w:rsidP="00C968AB">
            <w:pPr>
              <w:pStyle w:val="TAL"/>
              <w:rPr>
                <w:rFonts w:cs="v4.2.0"/>
              </w:rPr>
            </w:pPr>
            <w:r w:rsidRPr="00E35A22">
              <w:rPr>
                <w:rFonts w:cs="v4.2.0"/>
              </w:rPr>
              <w:t>TBD</w:t>
            </w:r>
          </w:p>
          <w:p w14:paraId="560E3693" w14:textId="77777777" w:rsidR="00EE105C" w:rsidRPr="00E35A22" w:rsidRDefault="00EE105C" w:rsidP="00C968AB">
            <w:pPr>
              <w:pStyle w:val="TAL"/>
              <w:rPr>
                <w:rFonts w:cs="v4.2.0"/>
              </w:rPr>
            </w:pPr>
          </w:p>
          <w:p w14:paraId="7A509711" w14:textId="77777777" w:rsidR="00EE105C" w:rsidRPr="00E35A22" w:rsidRDefault="00EE105C" w:rsidP="00C968AB">
            <w:pPr>
              <w:pStyle w:val="TAL"/>
              <w:rPr>
                <w:rFonts w:cs="v4.2.0"/>
                <w:u w:val="single"/>
              </w:rPr>
            </w:pPr>
            <w:r w:rsidRPr="00E35A22">
              <w:rPr>
                <w:rFonts w:cs="v4.2.0"/>
                <w:u w:val="single"/>
              </w:rPr>
              <w:t>Intra-band non-contiguous, Inter-band CA</w:t>
            </w:r>
          </w:p>
          <w:p w14:paraId="00C05613" w14:textId="77777777" w:rsidR="00EE105C" w:rsidRPr="00E35A22" w:rsidRDefault="00EE105C" w:rsidP="00C968AB">
            <w:pPr>
              <w:pStyle w:val="TAL"/>
              <w:rPr>
                <w:rFonts w:cs="v4.2.0"/>
              </w:rPr>
            </w:pPr>
            <w:r w:rsidRPr="00E35A22">
              <w:rPr>
                <w:rFonts w:cs="v4.2.0"/>
              </w:rPr>
              <w:t>TBD</w:t>
            </w:r>
          </w:p>
        </w:tc>
        <w:tc>
          <w:tcPr>
            <w:tcW w:w="3247" w:type="dxa"/>
            <w:gridSpan w:val="2"/>
          </w:tcPr>
          <w:p w14:paraId="6DB2C3C8" w14:textId="77777777" w:rsidR="00EE105C" w:rsidRPr="00E35A22" w:rsidRDefault="00EE105C" w:rsidP="00C968AB">
            <w:pPr>
              <w:pStyle w:val="TAL"/>
            </w:pPr>
            <w:r w:rsidRPr="00E35A22">
              <w:t>TT = 0.65 x MTSU</w:t>
            </w:r>
            <w:r w:rsidRPr="00E35A22">
              <w:rPr>
                <w:vertAlign w:val="subscript"/>
              </w:rPr>
              <w:t xml:space="preserve">IFF </w:t>
            </w:r>
            <w:r w:rsidRPr="00E35A22">
              <w:t>+ TT due to metric change</w:t>
            </w:r>
          </w:p>
          <w:p w14:paraId="7E0DC84A" w14:textId="77777777" w:rsidR="00EE105C" w:rsidRPr="00E35A22" w:rsidRDefault="00EE105C" w:rsidP="00C968AB">
            <w:pPr>
              <w:pStyle w:val="TAL"/>
            </w:pPr>
          </w:p>
          <w:p w14:paraId="71C9B531" w14:textId="77777777" w:rsidR="00EE105C" w:rsidRPr="00E35A22" w:rsidRDefault="00EE105C" w:rsidP="00C968AB">
            <w:pPr>
              <w:pStyle w:val="TAL"/>
            </w:pPr>
            <w:r w:rsidRPr="00E35A22">
              <w:t xml:space="preserve">TT due to metric </w:t>
            </w:r>
            <w:proofErr w:type="gramStart"/>
            <w:r w:rsidRPr="00E35A22">
              <w:t>change :</w:t>
            </w:r>
            <w:proofErr w:type="gramEnd"/>
            <w:r w:rsidRPr="00E35A22">
              <w:t xml:space="preserve"> 1.0 dB</w:t>
            </w:r>
          </w:p>
        </w:tc>
      </w:tr>
      <w:tr w:rsidR="00EE105C" w:rsidRPr="00E35A22" w14:paraId="099CAC5F" w14:textId="77777777" w:rsidTr="00C968AB">
        <w:trPr>
          <w:gridAfter w:val="1"/>
          <w:wAfter w:w="116" w:type="dxa"/>
          <w:jc w:val="center"/>
        </w:trPr>
        <w:tc>
          <w:tcPr>
            <w:tcW w:w="2587" w:type="dxa"/>
            <w:gridSpan w:val="2"/>
          </w:tcPr>
          <w:p w14:paraId="426D1987" w14:textId="77777777" w:rsidR="00EE105C" w:rsidRPr="00E35A22" w:rsidRDefault="00EE105C" w:rsidP="00C968AB">
            <w:pPr>
              <w:pStyle w:val="TAL"/>
              <w:tabs>
                <w:tab w:val="left" w:pos="711"/>
              </w:tabs>
              <w:rPr>
                <w:rFonts w:cs="v4.2.0"/>
              </w:rPr>
            </w:pPr>
            <w:r w:rsidRPr="00E35A22">
              <w:rPr>
                <w:rFonts w:cs="v4.2.0"/>
              </w:rPr>
              <w:t>6.5A.2.2.4 Adjacent channel leakage ratio for CA (5UL CA)</w:t>
            </w:r>
          </w:p>
        </w:tc>
        <w:tc>
          <w:tcPr>
            <w:tcW w:w="3875" w:type="dxa"/>
            <w:gridSpan w:val="2"/>
          </w:tcPr>
          <w:p w14:paraId="6E791606" w14:textId="77777777" w:rsidR="00EE105C" w:rsidRPr="00E35A22" w:rsidRDefault="00EE105C" w:rsidP="00C968AB">
            <w:pPr>
              <w:pStyle w:val="TAL"/>
              <w:rPr>
                <w:rFonts w:cs="v4.2.0"/>
              </w:rPr>
            </w:pPr>
            <w:r w:rsidRPr="00E35A22">
              <w:rPr>
                <w:rFonts w:cs="v4.2.0"/>
              </w:rPr>
              <w:t>TBD</w:t>
            </w:r>
          </w:p>
        </w:tc>
        <w:tc>
          <w:tcPr>
            <w:tcW w:w="3247" w:type="dxa"/>
            <w:gridSpan w:val="2"/>
          </w:tcPr>
          <w:p w14:paraId="364ED70C" w14:textId="77777777" w:rsidR="00EE105C" w:rsidRPr="00E35A22" w:rsidRDefault="00EE105C" w:rsidP="00C968AB">
            <w:pPr>
              <w:pStyle w:val="TAL"/>
            </w:pPr>
          </w:p>
        </w:tc>
      </w:tr>
      <w:tr w:rsidR="00EE105C" w:rsidRPr="00E35A22" w14:paraId="603FADC1" w14:textId="77777777" w:rsidTr="00C968AB">
        <w:trPr>
          <w:gridAfter w:val="1"/>
          <w:wAfter w:w="116" w:type="dxa"/>
          <w:jc w:val="center"/>
        </w:trPr>
        <w:tc>
          <w:tcPr>
            <w:tcW w:w="2587" w:type="dxa"/>
            <w:gridSpan w:val="2"/>
          </w:tcPr>
          <w:p w14:paraId="5A8D7727" w14:textId="77777777" w:rsidR="00EE105C" w:rsidRPr="00E35A22" w:rsidRDefault="00EE105C" w:rsidP="00C968AB">
            <w:pPr>
              <w:pStyle w:val="TAL"/>
              <w:tabs>
                <w:tab w:val="left" w:pos="711"/>
              </w:tabs>
              <w:rPr>
                <w:rFonts w:cs="v4.2.0"/>
              </w:rPr>
            </w:pPr>
            <w:r w:rsidRPr="00E35A22">
              <w:rPr>
                <w:rFonts w:cs="v4.2.0"/>
              </w:rPr>
              <w:t>6.5A.2.2.5 Adjacent channel leakage ratio for CA (6UL CA)</w:t>
            </w:r>
          </w:p>
        </w:tc>
        <w:tc>
          <w:tcPr>
            <w:tcW w:w="3875" w:type="dxa"/>
            <w:gridSpan w:val="2"/>
          </w:tcPr>
          <w:p w14:paraId="0020E751"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0956C13B" w14:textId="77777777" w:rsidR="00EE105C" w:rsidRPr="00E35A22" w:rsidRDefault="00EE105C" w:rsidP="00C968AB">
            <w:pPr>
              <w:pStyle w:val="TAL"/>
            </w:pPr>
          </w:p>
        </w:tc>
      </w:tr>
      <w:tr w:rsidR="00EE105C" w:rsidRPr="00E35A22" w14:paraId="1EF4F6E7" w14:textId="77777777" w:rsidTr="00C968AB">
        <w:trPr>
          <w:gridAfter w:val="1"/>
          <w:wAfter w:w="116" w:type="dxa"/>
          <w:jc w:val="center"/>
        </w:trPr>
        <w:tc>
          <w:tcPr>
            <w:tcW w:w="2587" w:type="dxa"/>
            <w:gridSpan w:val="2"/>
          </w:tcPr>
          <w:p w14:paraId="05F9AB9C" w14:textId="77777777" w:rsidR="00EE105C" w:rsidRPr="00E35A22" w:rsidRDefault="00EE105C" w:rsidP="00C968AB">
            <w:pPr>
              <w:pStyle w:val="TAL"/>
              <w:tabs>
                <w:tab w:val="left" w:pos="711"/>
              </w:tabs>
              <w:rPr>
                <w:rFonts w:cs="v4.2.0"/>
              </w:rPr>
            </w:pPr>
            <w:r w:rsidRPr="00E35A22">
              <w:rPr>
                <w:rFonts w:cs="v4.2.0"/>
              </w:rPr>
              <w:t>6.5A.2.2.6 Adjacent channel leakage ratio for CA (7UL CA)</w:t>
            </w:r>
          </w:p>
        </w:tc>
        <w:tc>
          <w:tcPr>
            <w:tcW w:w="3875" w:type="dxa"/>
            <w:gridSpan w:val="2"/>
          </w:tcPr>
          <w:p w14:paraId="56393672"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6BEA84C9" w14:textId="77777777" w:rsidR="00EE105C" w:rsidRPr="00E35A22" w:rsidRDefault="00EE105C" w:rsidP="00C968AB">
            <w:pPr>
              <w:pStyle w:val="TAL"/>
            </w:pPr>
          </w:p>
        </w:tc>
      </w:tr>
      <w:tr w:rsidR="00EE105C" w:rsidRPr="00E35A22" w14:paraId="16933DF5" w14:textId="77777777" w:rsidTr="00C968AB">
        <w:trPr>
          <w:gridAfter w:val="1"/>
          <w:wAfter w:w="116" w:type="dxa"/>
          <w:jc w:val="center"/>
        </w:trPr>
        <w:tc>
          <w:tcPr>
            <w:tcW w:w="2587" w:type="dxa"/>
            <w:gridSpan w:val="2"/>
          </w:tcPr>
          <w:p w14:paraId="36B0B457" w14:textId="77777777" w:rsidR="00EE105C" w:rsidRPr="00E35A22" w:rsidRDefault="00EE105C" w:rsidP="00C968AB">
            <w:pPr>
              <w:pStyle w:val="TAL"/>
              <w:tabs>
                <w:tab w:val="left" w:pos="711"/>
              </w:tabs>
              <w:rPr>
                <w:rFonts w:cs="v4.2.0"/>
              </w:rPr>
            </w:pPr>
            <w:r w:rsidRPr="00E35A22">
              <w:rPr>
                <w:rFonts w:cs="v4.2.0"/>
              </w:rPr>
              <w:t>6.5A.2.2.7 Adjacent channel leakage ratio for CA (8UL CA)</w:t>
            </w:r>
          </w:p>
        </w:tc>
        <w:tc>
          <w:tcPr>
            <w:tcW w:w="3875" w:type="dxa"/>
            <w:gridSpan w:val="2"/>
          </w:tcPr>
          <w:p w14:paraId="34033ED4" w14:textId="77777777" w:rsidR="00EE105C" w:rsidRPr="00E35A22" w:rsidRDefault="00EE105C" w:rsidP="00C968AB">
            <w:pPr>
              <w:pStyle w:val="TAL"/>
              <w:rPr>
                <w:rFonts w:cs="v4.2.0"/>
                <w:u w:val="single"/>
              </w:rPr>
            </w:pPr>
            <w:r w:rsidRPr="00E35A22">
              <w:rPr>
                <w:rFonts w:cs="v4.2.0"/>
              </w:rPr>
              <w:t>TBD</w:t>
            </w:r>
          </w:p>
        </w:tc>
        <w:tc>
          <w:tcPr>
            <w:tcW w:w="3247" w:type="dxa"/>
            <w:gridSpan w:val="2"/>
          </w:tcPr>
          <w:p w14:paraId="7B8E20F4" w14:textId="77777777" w:rsidR="00EE105C" w:rsidRPr="00E35A22" w:rsidRDefault="00EE105C" w:rsidP="00C968AB">
            <w:pPr>
              <w:pStyle w:val="TAL"/>
            </w:pPr>
          </w:p>
        </w:tc>
      </w:tr>
      <w:tr w:rsidR="00EE105C" w:rsidRPr="00E35A22" w14:paraId="3BF920DA" w14:textId="77777777" w:rsidTr="00C968AB">
        <w:trPr>
          <w:gridAfter w:val="1"/>
          <w:wAfter w:w="116" w:type="dxa"/>
          <w:jc w:val="center"/>
        </w:trPr>
        <w:tc>
          <w:tcPr>
            <w:tcW w:w="2587" w:type="dxa"/>
            <w:gridSpan w:val="2"/>
          </w:tcPr>
          <w:p w14:paraId="29BCA9A9" w14:textId="77777777" w:rsidR="00EE105C" w:rsidRPr="00E35A22" w:rsidRDefault="00EE105C" w:rsidP="00C968AB">
            <w:pPr>
              <w:pStyle w:val="TAL"/>
              <w:rPr>
                <w:rFonts w:cs="v4.2.0"/>
              </w:rPr>
            </w:pPr>
            <w:r w:rsidRPr="00E35A22">
              <w:rPr>
                <w:rFonts w:cs="v4.2.0"/>
              </w:rPr>
              <w:t>6.5A.3.1.1 Transmitter Spurious emissions for CA (2UL CA)</w:t>
            </w:r>
          </w:p>
        </w:tc>
        <w:tc>
          <w:tcPr>
            <w:tcW w:w="3875" w:type="dxa"/>
            <w:gridSpan w:val="2"/>
          </w:tcPr>
          <w:p w14:paraId="45C58113" w14:textId="77777777" w:rsidR="00EE105C" w:rsidRPr="00E35A22" w:rsidRDefault="00EE105C" w:rsidP="00C968AB">
            <w:pPr>
              <w:pStyle w:val="TAL"/>
              <w:rPr>
                <w:rFonts w:cs="v4.2.0"/>
                <w:u w:val="single"/>
              </w:rPr>
            </w:pPr>
            <w:r w:rsidRPr="00E35A22">
              <w:rPr>
                <w:rFonts w:cs="v4.2.0"/>
                <w:u w:val="single"/>
              </w:rPr>
              <w:t>Intra-band contiguous CA</w:t>
            </w:r>
          </w:p>
          <w:p w14:paraId="44F59716"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1CB1F106" w14:textId="77777777" w:rsidR="00EE105C" w:rsidRPr="00E35A22" w:rsidRDefault="00EE105C" w:rsidP="00C968AB">
            <w:pPr>
              <w:pStyle w:val="TAL"/>
              <w:rPr>
                <w:rFonts w:cs="v4.2.0"/>
              </w:rPr>
            </w:pPr>
            <w:r w:rsidRPr="00E35A22">
              <w:rPr>
                <w:rFonts w:cs="v4.2.0"/>
              </w:rPr>
              <w:t>Same as 6.5.3.1</w:t>
            </w:r>
          </w:p>
          <w:p w14:paraId="71783856" w14:textId="77777777" w:rsidR="00EE105C" w:rsidRPr="00E35A22" w:rsidRDefault="00EE105C" w:rsidP="00C968AB">
            <w:pPr>
              <w:pStyle w:val="TAL"/>
              <w:rPr>
                <w:rFonts w:cs="v4.2.0"/>
              </w:rPr>
            </w:pPr>
          </w:p>
          <w:p w14:paraId="2C162E2F"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9F68D20" w14:textId="77777777" w:rsidR="00EE105C" w:rsidRPr="00E35A22" w:rsidRDefault="00EE105C" w:rsidP="00C968AB">
            <w:pPr>
              <w:pStyle w:val="TAL"/>
              <w:rPr>
                <w:rFonts w:cs="v4.2.0"/>
              </w:rPr>
            </w:pPr>
            <w:r w:rsidRPr="00E35A22">
              <w:rPr>
                <w:rFonts w:cs="v4.2.0"/>
              </w:rPr>
              <w:t>TBD</w:t>
            </w:r>
          </w:p>
          <w:p w14:paraId="3290EC7A" w14:textId="77777777" w:rsidR="00EE105C" w:rsidRPr="00E35A22" w:rsidRDefault="00EE105C" w:rsidP="00C968AB">
            <w:pPr>
              <w:pStyle w:val="TAL"/>
              <w:rPr>
                <w:rFonts w:cs="v4.2.0"/>
              </w:rPr>
            </w:pPr>
          </w:p>
          <w:p w14:paraId="7CCCD4B7" w14:textId="77777777" w:rsidR="00EE105C" w:rsidRPr="00E35A22" w:rsidRDefault="00EE105C" w:rsidP="00C968AB">
            <w:pPr>
              <w:pStyle w:val="TAL"/>
              <w:rPr>
                <w:rFonts w:cs="v4.2.0"/>
                <w:u w:val="single"/>
              </w:rPr>
            </w:pPr>
            <w:r w:rsidRPr="00E35A22">
              <w:rPr>
                <w:rFonts w:cs="v4.2.0"/>
                <w:u w:val="single"/>
              </w:rPr>
              <w:t>Intra-band non-contiguous, Inter-band CA</w:t>
            </w:r>
          </w:p>
          <w:p w14:paraId="59096CDC" w14:textId="77777777" w:rsidR="00EE105C" w:rsidRPr="00E35A22" w:rsidRDefault="00EE105C" w:rsidP="00C968AB">
            <w:pPr>
              <w:pStyle w:val="TAL"/>
              <w:rPr>
                <w:rFonts w:cs="v4.2.0"/>
              </w:rPr>
            </w:pPr>
            <w:r w:rsidRPr="00E35A22">
              <w:rPr>
                <w:rFonts w:cs="v4.2.0"/>
              </w:rPr>
              <w:t>TBD</w:t>
            </w:r>
          </w:p>
        </w:tc>
        <w:tc>
          <w:tcPr>
            <w:tcW w:w="3247" w:type="dxa"/>
            <w:gridSpan w:val="2"/>
          </w:tcPr>
          <w:p w14:paraId="59A221D7" w14:textId="77777777" w:rsidR="00EE105C" w:rsidRPr="00E35A22" w:rsidRDefault="00EE105C" w:rsidP="00C968AB">
            <w:pPr>
              <w:pStyle w:val="TAL"/>
            </w:pPr>
          </w:p>
        </w:tc>
      </w:tr>
      <w:tr w:rsidR="00EE105C" w:rsidRPr="00E35A22" w14:paraId="0D004E9B" w14:textId="77777777" w:rsidTr="00C968AB">
        <w:trPr>
          <w:gridAfter w:val="1"/>
          <w:wAfter w:w="116" w:type="dxa"/>
          <w:jc w:val="center"/>
        </w:trPr>
        <w:tc>
          <w:tcPr>
            <w:tcW w:w="2587" w:type="dxa"/>
            <w:gridSpan w:val="2"/>
          </w:tcPr>
          <w:p w14:paraId="5F6E2CAD" w14:textId="77777777" w:rsidR="00EE105C" w:rsidRPr="00E35A22" w:rsidRDefault="00EE105C" w:rsidP="00C968AB">
            <w:pPr>
              <w:pStyle w:val="TAL"/>
              <w:rPr>
                <w:rFonts w:cs="v4.2.0"/>
              </w:rPr>
            </w:pPr>
            <w:r w:rsidRPr="00E35A22">
              <w:rPr>
                <w:rFonts w:cs="v4.2.0"/>
              </w:rPr>
              <w:t>6.5A.3.1.2 Transmitter Spurious emissions for CA (3UL CA)</w:t>
            </w:r>
          </w:p>
        </w:tc>
        <w:tc>
          <w:tcPr>
            <w:tcW w:w="3875" w:type="dxa"/>
            <w:gridSpan w:val="2"/>
          </w:tcPr>
          <w:p w14:paraId="20B4CEC1" w14:textId="77777777" w:rsidR="00EE105C" w:rsidRPr="00E35A22" w:rsidRDefault="00EE105C" w:rsidP="00C968AB">
            <w:pPr>
              <w:pStyle w:val="TAL"/>
              <w:rPr>
                <w:rFonts w:cs="v4.2.0"/>
                <w:u w:val="single"/>
              </w:rPr>
            </w:pPr>
            <w:r w:rsidRPr="00E35A22">
              <w:rPr>
                <w:rFonts w:cs="v4.2.0"/>
                <w:u w:val="single"/>
              </w:rPr>
              <w:t>Intra-band contiguous CA</w:t>
            </w:r>
          </w:p>
          <w:p w14:paraId="536C76C9"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0315F176" w14:textId="77777777" w:rsidR="00EE105C" w:rsidRPr="00E35A22" w:rsidRDefault="00EE105C" w:rsidP="00C968AB">
            <w:pPr>
              <w:pStyle w:val="TAL"/>
              <w:rPr>
                <w:rFonts w:cs="v4.2.0"/>
              </w:rPr>
            </w:pPr>
            <w:r w:rsidRPr="00E35A22">
              <w:rPr>
                <w:rFonts w:cs="v4.2.0"/>
              </w:rPr>
              <w:t>Same as 6.5.3.1</w:t>
            </w:r>
          </w:p>
          <w:p w14:paraId="7BDCF9AE" w14:textId="77777777" w:rsidR="00EE105C" w:rsidRPr="00E35A22" w:rsidRDefault="00EE105C" w:rsidP="00C968AB">
            <w:pPr>
              <w:pStyle w:val="TAL"/>
              <w:rPr>
                <w:rFonts w:cs="v4.2.0"/>
              </w:rPr>
            </w:pPr>
          </w:p>
          <w:p w14:paraId="676382CB"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6F9D9CF4" w14:textId="77777777" w:rsidR="00EE105C" w:rsidRPr="00E35A22" w:rsidRDefault="00EE105C" w:rsidP="00C968AB">
            <w:pPr>
              <w:pStyle w:val="TAL"/>
              <w:rPr>
                <w:rFonts w:cs="v4.2.0"/>
              </w:rPr>
            </w:pPr>
            <w:r w:rsidRPr="00E35A22">
              <w:rPr>
                <w:rFonts w:cs="v4.2.0"/>
              </w:rPr>
              <w:t>TBD</w:t>
            </w:r>
          </w:p>
          <w:p w14:paraId="0C9B3C79" w14:textId="77777777" w:rsidR="00EE105C" w:rsidRPr="00E35A22" w:rsidRDefault="00EE105C" w:rsidP="00C968AB">
            <w:pPr>
              <w:pStyle w:val="TAL"/>
              <w:rPr>
                <w:rFonts w:cs="v4.2.0"/>
              </w:rPr>
            </w:pPr>
          </w:p>
          <w:p w14:paraId="3A6B9CF0" w14:textId="77777777" w:rsidR="00EE105C" w:rsidRPr="00E35A22" w:rsidRDefault="00EE105C" w:rsidP="00C968AB">
            <w:pPr>
              <w:pStyle w:val="TAL"/>
              <w:rPr>
                <w:rFonts w:cs="v4.2.0"/>
                <w:u w:val="single"/>
              </w:rPr>
            </w:pPr>
            <w:r w:rsidRPr="00E35A22">
              <w:rPr>
                <w:rFonts w:cs="v4.2.0"/>
                <w:u w:val="single"/>
              </w:rPr>
              <w:t>Intra-band non-contiguous, Inter-band CA</w:t>
            </w:r>
          </w:p>
          <w:p w14:paraId="4D7078C1" w14:textId="77777777" w:rsidR="00EE105C" w:rsidRPr="00E35A22" w:rsidRDefault="00EE105C" w:rsidP="00C968AB">
            <w:pPr>
              <w:pStyle w:val="TAL"/>
              <w:rPr>
                <w:rFonts w:cs="v4.2.0"/>
              </w:rPr>
            </w:pPr>
            <w:r w:rsidRPr="00E35A22">
              <w:rPr>
                <w:rFonts w:cs="v4.2.0"/>
              </w:rPr>
              <w:t>TBD</w:t>
            </w:r>
          </w:p>
        </w:tc>
        <w:tc>
          <w:tcPr>
            <w:tcW w:w="3247" w:type="dxa"/>
            <w:gridSpan w:val="2"/>
          </w:tcPr>
          <w:p w14:paraId="6ED56E95" w14:textId="77777777" w:rsidR="00EE105C" w:rsidRPr="00E35A22" w:rsidRDefault="00EE105C" w:rsidP="00C968AB">
            <w:pPr>
              <w:pStyle w:val="TAL"/>
            </w:pPr>
          </w:p>
        </w:tc>
      </w:tr>
      <w:tr w:rsidR="00EE105C" w:rsidRPr="00E35A22" w14:paraId="711B255D" w14:textId="77777777" w:rsidTr="00C968AB">
        <w:trPr>
          <w:gridAfter w:val="1"/>
          <w:wAfter w:w="116" w:type="dxa"/>
          <w:jc w:val="center"/>
        </w:trPr>
        <w:tc>
          <w:tcPr>
            <w:tcW w:w="2587" w:type="dxa"/>
            <w:gridSpan w:val="2"/>
          </w:tcPr>
          <w:p w14:paraId="5FD4492D" w14:textId="77777777" w:rsidR="00EE105C" w:rsidRPr="00E35A22" w:rsidRDefault="00EE105C" w:rsidP="00C968AB">
            <w:pPr>
              <w:pStyle w:val="TAL"/>
              <w:rPr>
                <w:rFonts w:cs="v4.2.0"/>
              </w:rPr>
            </w:pPr>
            <w:r w:rsidRPr="00E35A22">
              <w:rPr>
                <w:rFonts w:cs="v4.2.0"/>
              </w:rPr>
              <w:lastRenderedPageBreak/>
              <w:t>6.5A.3.1.3 Transmitter Spurious emissions for CA (4UL CA)</w:t>
            </w:r>
          </w:p>
        </w:tc>
        <w:tc>
          <w:tcPr>
            <w:tcW w:w="3875" w:type="dxa"/>
            <w:gridSpan w:val="2"/>
          </w:tcPr>
          <w:p w14:paraId="6E083E61" w14:textId="77777777" w:rsidR="00EE105C" w:rsidRPr="00E35A22" w:rsidRDefault="00EE105C" w:rsidP="00C968AB">
            <w:pPr>
              <w:pStyle w:val="TAL"/>
              <w:rPr>
                <w:rFonts w:cs="v4.2.0"/>
                <w:u w:val="single"/>
              </w:rPr>
            </w:pPr>
            <w:r w:rsidRPr="00E35A22">
              <w:rPr>
                <w:rFonts w:cs="v4.2.0"/>
                <w:u w:val="single"/>
              </w:rPr>
              <w:t>Intra-band contiguous CA</w:t>
            </w:r>
          </w:p>
          <w:p w14:paraId="4D4DF2D1"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 xml:space="preserve">≤ </w:t>
            </w:r>
            <w:r w:rsidRPr="00E35A22">
              <w:rPr>
                <w:rFonts w:cs="v4.2.0"/>
              </w:rPr>
              <w:t>400MHz</w:t>
            </w:r>
          </w:p>
          <w:p w14:paraId="42692533" w14:textId="77777777" w:rsidR="00EE105C" w:rsidRPr="00E35A22" w:rsidRDefault="00EE105C" w:rsidP="00C968AB">
            <w:pPr>
              <w:pStyle w:val="TAL"/>
              <w:rPr>
                <w:rFonts w:cs="v4.2.0"/>
              </w:rPr>
            </w:pPr>
            <w:r w:rsidRPr="00E35A22">
              <w:rPr>
                <w:rFonts w:cs="v4.2.0"/>
              </w:rPr>
              <w:t>Same as 6.5.3.1</w:t>
            </w:r>
          </w:p>
          <w:p w14:paraId="56C4F73C" w14:textId="77777777" w:rsidR="00EE105C" w:rsidRPr="00E35A22" w:rsidRDefault="00EE105C" w:rsidP="00C968AB">
            <w:pPr>
              <w:pStyle w:val="TAL"/>
              <w:rPr>
                <w:rFonts w:cs="v4.2.0"/>
              </w:rPr>
            </w:pPr>
          </w:p>
          <w:p w14:paraId="5D4D8D3D" w14:textId="77777777" w:rsidR="00EE105C" w:rsidRPr="00E35A22" w:rsidRDefault="00EE105C" w:rsidP="00C968AB">
            <w:pPr>
              <w:pStyle w:val="TAL"/>
              <w:rPr>
                <w:rFonts w:cs="v4.2.0"/>
              </w:rPr>
            </w:pPr>
            <w:r w:rsidRPr="00E35A22">
              <w:rPr>
                <w:rFonts w:cs="v4.2.0"/>
              </w:rPr>
              <w:t xml:space="preserve">Maximum aggregated BW </w:t>
            </w:r>
            <w:r w:rsidRPr="00E35A22">
              <w:rPr>
                <w:rFonts w:cs="Arial"/>
                <w:bCs/>
                <w:color w:val="000000"/>
                <w:szCs w:val="18"/>
              </w:rPr>
              <w:t>&gt;</w:t>
            </w:r>
            <w:r w:rsidRPr="00E35A22">
              <w:rPr>
                <w:rFonts w:cs="v4.2.0"/>
              </w:rPr>
              <w:t xml:space="preserve"> 400MHz</w:t>
            </w:r>
          </w:p>
          <w:p w14:paraId="03305234" w14:textId="77777777" w:rsidR="00EE105C" w:rsidRPr="00E35A22" w:rsidRDefault="00EE105C" w:rsidP="00C968AB">
            <w:pPr>
              <w:pStyle w:val="TAL"/>
              <w:rPr>
                <w:rFonts w:cs="v4.2.0"/>
              </w:rPr>
            </w:pPr>
            <w:r w:rsidRPr="00E35A22">
              <w:rPr>
                <w:rFonts w:cs="v4.2.0"/>
              </w:rPr>
              <w:t>TBD</w:t>
            </w:r>
          </w:p>
          <w:p w14:paraId="6FCE3DB9" w14:textId="77777777" w:rsidR="00EE105C" w:rsidRPr="00E35A22" w:rsidRDefault="00EE105C" w:rsidP="00C968AB">
            <w:pPr>
              <w:pStyle w:val="TAL"/>
              <w:rPr>
                <w:rFonts w:cs="v4.2.0"/>
              </w:rPr>
            </w:pPr>
          </w:p>
          <w:p w14:paraId="5622E230" w14:textId="77777777" w:rsidR="00EE105C" w:rsidRPr="00E35A22" w:rsidRDefault="00EE105C" w:rsidP="00C968AB">
            <w:pPr>
              <w:pStyle w:val="TAL"/>
              <w:rPr>
                <w:rFonts w:cs="v4.2.0"/>
                <w:u w:val="single"/>
              </w:rPr>
            </w:pPr>
            <w:r w:rsidRPr="00E35A22">
              <w:rPr>
                <w:rFonts w:cs="v4.2.0"/>
                <w:u w:val="single"/>
              </w:rPr>
              <w:t>Intra-band non-contiguous, Inter-band CA</w:t>
            </w:r>
          </w:p>
          <w:p w14:paraId="134C1F49" w14:textId="77777777" w:rsidR="00EE105C" w:rsidRPr="00E35A22" w:rsidRDefault="00EE105C" w:rsidP="00C968AB">
            <w:pPr>
              <w:pStyle w:val="TAL"/>
              <w:rPr>
                <w:rFonts w:cs="v4.2.0"/>
              </w:rPr>
            </w:pPr>
            <w:r w:rsidRPr="00E35A22">
              <w:rPr>
                <w:rFonts w:cs="v4.2.0"/>
              </w:rPr>
              <w:t>TBD</w:t>
            </w:r>
          </w:p>
        </w:tc>
        <w:tc>
          <w:tcPr>
            <w:tcW w:w="3247" w:type="dxa"/>
            <w:gridSpan w:val="2"/>
          </w:tcPr>
          <w:p w14:paraId="6A58F0CF" w14:textId="77777777" w:rsidR="00EE105C" w:rsidRPr="00E35A22" w:rsidRDefault="00EE105C" w:rsidP="00C968AB">
            <w:pPr>
              <w:pStyle w:val="TAL"/>
            </w:pPr>
          </w:p>
        </w:tc>
      </w:tr>
      <w:tr w:rsidR="00EE105C" w:rsidRPr="00E35A22" w14:paraId="67F34FD2"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9755DC4" w14:textId="77777777" w:rsidR="00EE105C" w:rsidRPr="00E35A22" w:rsidRDefault="00EE105C" w:rsidP="00C968AB">
            <w:pPr>
              <w:pStyle w:val="TAL"/>
              <w:rPr>
                <w:rFonts w:cs="v4.2.0"/>
              </w:rPr>
            </w:pPr>
            <w:r w:rsidRPr="00E35A22">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69B0124" w14:textId="77777777" w:rsidR="00EE105C" w:rsidRPr="00E35A22" w:rsidRDefault="00EE105C" w:rsidP="00C968AB">
            <w:pPr>
              <w:pStyle w:val="TAL"/>
              <w:rPr>
                <w:rFonts w:cs="v4.2.0"/>
                <w:u w:val="single"/>
              </w:rPr>
            </w:pPr>
            <w:r w:rsidRPr="00E35A22">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6387B338" w14:textId="77777777" w:rsidR="00EE105C" w:rsidRPr="00E35A22" w:rsidRDefault="00EE105C" w:rsidP="00C968AB">
            <w:pPr>
              <w:pStyle w:val="TAL"/>
            </w:pPr>
          </w:p>
        </w:tc>
      </w:tr>
      <w:tr w:rsidR="00EE105C" w:rsidRPr="00E35A22" w14:paraId="31600957"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C4A1B61" w14:textId="77777777" w:rsidR="00EE105C" w:rsidRPr="00E35A22" w:rsidRDefault="00EE105C" w:rsidP="00C968AB">
            <w:pPr>
              <w:pStyle w:val="TAL"/>
              <w:rPr>
                <w:rFonts w:cs="v4.2.0"/>
              </w:rPr>
            </w:pPr>
            <w:r w:rsidRPr="00E35A22">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42094E40" w14:textId="77777777" w:rsidR="00EE105C" w:rsidRPr="00E35A22" w:rsidRDefault="00EE105C" w:rsidP="00C968AB">
            <w:pPr>
              <w:pStyle w:val="TAL"/>
              <w:rPr>
                <w:rFonts w:cs="v4.2.0"/>
                <w:u w:val="single"/>
              </w:rPr>
            </w:pPr>
            <w:r w:rsidRPr="00E35A22">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A0BCA62" w14:textId="77777777" w:rsidR="00EE105C" w:rsidRPr="00E35A22" w:rsidRDefault="00EE105C" w:rsidP="00C968AB">
            <w:pPr>
              <w:pStyle w:val="TAL"/>
            </w:pPr>
          </w:p>
        </w:tc>
      </w:tr>
      <w:tr w:rsidR="00EE105C" w:rsidRPr="00E35A22" w14:paraId="2DA7E02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C530C45" w14:textId="77777777" w:rsidR="00EE105C" w:rsidRPr="00E35A22" w:rsidRDefault="00EE105C" w:rsidP="00C968AB">
            <w:pPr>
              <w:pStyle w:val="TAL"/>
              <w:rPr>
                <w:rFonts w:cs="v4.2.0"/>
              </w:rPr>
            </w:pPr>
            <w:r w:rsidRPr="00E35A22">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0A9FB7" w14:textId="77777777" w:rsidR="00EE105C" w:rsidRPr="00E35A22" w:rsidRDefault="00EE105C" w:rsidP="00C968AB">
            <w:pPr>
              <w:pStyle w:val="TAL"/>
              <w:rPr>
                <w:rFonts w:cs="v4.2.0"/>
              </w:rPr>
            </w:pPr>
            <w:r w:rsidRPr="00E35A22">
              <w:rPr>
                <w:rFonts w:cs="v4.2.0"/>
              </w:rPr>
              <w:t>PC3</w:t>
            </w:r>
          </w:p>
          <w:p w14:paraId="179DF17F" w14:textId="77777777" w:rsidR="00EE105C" w:rsidRPr="00E35A22" w:rsidRDefault="00EE105C" w:rsidP="00C968AB">
            <w:pPr>
              <w:pStyle w:val="TAL"/>
              <w:rPr>
                <w:rFonts w:cs="v4.2.0"/>
                <w:u w:val="single"/>
              </w:rPr>
            </w:pPr>
            <w:r w:rsidRPr="00E35A22">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21464997" w14:textId="77777777" w:rsidR="00EE105C" w:rsidRPr="00E35A22" w:rsidRDefault="00EE105C" w:rsidP="00C968AB">
            <w:pPr>
              <w:pStyle w:val="TAL"/>
            </w:pPr>
            <w:r w:rsidRPr="00E35A22">
              <w:t>PC3</w:t>
            </w:r>
          </w:p>
          <w:p w14:paraId="2081DF07" w14:textId="77777777" w:rsidR="00EE105C" w:rsidRPr="00E35A22" w:rsidRDefault="00EE105C" w:rsidP="00C968AB">
            <w:pPr>
              <w:pStyle w:val="TAL"/>
            </w:pPr>
          </w:p>
          <w:p w14:paraId="3155D9B9" w14:textId="77777777" w:rsidR="00EE105C" w:rsidRPr="00E35A22" w:rsidRDefault="00EE105C" w:rsidP="00C968AB">
            <w:pPr>
              <w:pStyle w:val="TAL"/>
            </w:pPr>
            <w:r w:rsidRPr="00E35A22">
              <w:t>TT = 0.60 x (MTSU</w:t>
            </w:r>
            <w:r w:rsidRPr="00E35A22">
              <w:rPr>
                <w:vertAlign w:val="subscript"/>
              </w:rPr>
              <w:t>IFF</w:t>
            </w:r>
            <w:r w:rsidRPr="00E35A22">
              <w:t xml:space="preserve"> - </w:t>
            </w:r>
            <w:proofErr w:type="spellStart"/>
            <w:r w:rsidRPr="00E35A22">
              <w:rPr>
                <w:rFonts w:cs="Arial"/>
              </w:rPr>
              <w:t>Δ</w:t>
            </w:r>
            <w:r w:rsidRPr="00E35A22">
              <w:t>SNR</w:t>
            </w:r>
            <w:r w:rsidRPr="00E35A22">
              <w:rPr>
                <w:vertAlign w:val="subscript"/>
              </w:rPr>
              <w:t>mr</w:t>
            </w:r>
            <w:proofErr w:type="spellEnd"/>
            <w:r w:rsidRPr="00E35A22">
              <w:t xml:space="preserve">) </w:t>
            </w:r>
          </w:p>
          <w:p w14:paraId="458E614D" w14:textId="77777777" w:rsidR="00EE105C" w:rsidRPr="00E35A22" w:rsidRDefault="00EE105C" w:rsidP="00C968AB">
            <w:pPr>
              <w:pStyle w:val="TAL"/>
            </w:pPr>
          </w:p>
          <w:p w14:paraId="0237B1AD" w14:textId="77777777" w:rsidR="00EE105C" w:rsidRPr="00E35A22" w:rsidRDefault="00EE105C" w:rsidP="00C968AB">
            <w:pPr>
              <w:pStyle w:val="TAL"/>
            </w:pPr>
            <w:proofErr w:type="spellStart"/>
            <w:r w:rsidRPr="00E35A22">
              <w:rPr>
                <w:rFonts w:cs="Arial"/>
              </w:rPr>
              <w:t>Δ</w:t>
            </w:r>
            <w:r w:rsidRPr="00E35A22">
              <w:t>SNR</w:t>
            </w:r>
            <w:r w:rsidRPr="00E35A22">
              <w:rPr>
                <w:vertAlign w:val="subscript"/>
              </w:rPr>
              <w:t>mr</w:t>
            </w:r>
            <w:proofErr w:type="spellEnd"/>
            <w:r w:rsidRPr="00E35A22">
              <w:rPr>
                <w:vertAlign w:val="subscript"/>
              </w:rPr>
              <w:t>:</w:t>
            </w:r>
            <w:r w:rsidRPr="00E35A22">
              <w:t xml:space="preserve"> Systematic offset due to noise when measuring at minimum requirement level</w:t>
            </w:r>
          </w:p>
        </w:tc>
      </w:tr>
      <w:tr w:rsidR="00EE105C" w:rsidRPr="00E35A22" w14:paraId="42A65FF3" w14:textId="77777777" w:rsidTr="00C968A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C4E7197" w14:textId="77777777" w:rsidR="00EE105C" w:rsidRPr="00E35A22" w:rsidRDefault="00EE105C" w:rsidP="00C968AB">
            <w:pPr>
              <w:pStyle w:val="TAL"/>
              <w:rPr>
                <w:rFonts w:cs="v4.2.0"/>
              </w:rPr>
            </w:pPr>
            <w:r w:rsidRPr="00E35A22">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868744B" w14:textId="77777777" w:rsidR="00EE105C" w:rsidRPr="00E35A22" w:rsidRDefault="00EE105C" w:rsidP="00C968AB">
            <w:pPr>
              <w:pStyle w:val="TAL"/>
              <w:rPr>
                <w:rFonts w:cs="v4.2.0"/>
                <w:u w:val="single"/>
              </w:rPr>
            </w:pPr>
            <w:r w:rsidRPr="00E35A22">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0AD5" w14:textId="77777777" w:rsidR="00EE105C" w:rsidRPr="00E35A22" w:rsidRDefault="00EE105C" w:rsidP="00C968AB">
            <w:pPr>
              <w:pStyle w:val="TAL"/>
            </w:pPr>
          </w:p>
        </w:tc>
      </w:tr>
      <w:tr w:rsidR="00EE105C" w:rsidRPr="00E35A22" w14:paraId="56C9D072" w14:textId="77777777" w:rsidTr="00C968AB">
        <w:trPr>
          <w:gridAfter w:val="1"/>
          <w:wAfter w:w="116" w:type="dxa"/>
          <w:jc w:val="center"/>
        </w:trPr>
        <w:tc>
          <w:tcPr>
            <w:tcW w:w="9709" w:type="dxa"/>
            <w:gridSpan w:val="6"/>
          </w:tcPr>
          <w:p w14:paraId="03BBCD90" w14:textId="77777777" w:rsidR="00EE105C" w:rsidRPr="00E35A22" w:rsidRDefault="00EE105C" w:rsidP="00C968AB">
            <w:pPr>
              <w:pStyle w:val="TAN"/>
            </w:pPr>
            <w:r w:rsidRPr="00E35A22">
              <w:t>NOTE 1:</w:t>
            </w:r>
            <w:r w:rsidRPr="00E35A22">
              <w:tab/>
              <w:t xml:space="preserve">FR2a: 23.45GHz </w:t>
            </w:r>
            <w:r w:rsidRPr="00E35A22">
              <w:rPr>
                <w:rFonts w:cs="Arial"/>
              </w:rPr>
              <w:t>≤</w:t>
            </w:r>
            <w:r w:rsidRPr="00E35A22">
              <w:t xml:space="preserve"> f </w:t>
            </w:r>
            <w:r w:rsidRPr="00E35A22">
              <w:rPr>
                <w:rFonts w:cs="Arial"/>
              </w:rPr>
              <w:t>≤</w:t>
            </w:r>
            <w:r w:rsidRPr="00E35A22">
              <w:t xml:space="preserve"> 32.125GHz</w:t>
            </w:r>
            <w:r w:rsidRPr="00E35A22">
              <w:br/>
              <w:t xml:space="preserve">FR2b: 32.125GHz </w:t>
            </w:r>
            <w:r w:rsidRPr="00E35A22">
              <w:rPr>
                <w:rFonts w:cs="Arial"/>
              </w:rPr>
              <w:t>≤</w:t>
            </w:r>
            <w:r w:rsidRPr="00E35A22">
              <w:t xml:space="preserve"> f </w:t>
            </w:r>
            <w:r w:rsidRPr="00E35A22">
              <w:rPr>
                <w:rFonts w:cs="Arial"/>
              </w:rPr>
              <w:t>≤</w:t>
            </w:r>
            <w:r w:rsidRPr="00E35A22">
              <w:t xml:space="preserve"> 40.8GHz</w:t>
            </w:r>
            <w:r w:rsidRPr="00E35A22">
              <w:br/>
              <w:t xml:space="preserve">FR2c: 40.8GHz </w:t>
            </w:r>
            <w:r w:rsidRPr="00E35A22">
              <w:rPr>
                <w:rFonts w:cs="Arial"/>
              </w:rPr>
              <w:t>≤</w:t>
            </w:r>
            <w:r w:rsidRPr="00E35A22">
              <w:t xml:space="preserve"> f </w:t>
            </w:r>
            <w:r w:rsidRPr="00E35A22">
              <w:rPr>
                <w:rFonts w:cs="Arial"/>
              </w:rPr>
              <w:t>≤</w:t>
            </w:r>
            <w:r w:rsidRPr="00E35A22">
              <w:t xml:space="preserve"> 44.3GHz</w:t>
            </w:r>
          </w:p>
        </w:tc>
      </w:tr>
    </w:tbl>
    <w:p w14:paraId="174E9C07" w14:textId="77777777" w:rsidR="00EE105C" w:rsidRPr="00E35A22" w:rsidRDefault="00EE105C" w:rsidP="00EE105C"/>
    <w:p w14:paraId="7F6B0BDA" w14:textId="77777777" w:rsidR="00647CC6" w:rsidRPr="00E35A22" w:rsidRDefault="00647CC6" w:rsidP="00647CC6"/>
    <w:p w14:paraId="507EF1D4" w14:textId="77777777" w:rsidR="00410647" w:rsidRPr="00E35A22" w:rsidRDefault="00410647" w:rsidP="00410647"/>
    <w:p w14:paraId="311038E5" w14:textId="77777777" w:rsidR="00410647" w:rsidRPr="00E35A22" w:rsidRDefault="00410647" w:rsidP="00410647"/>
    <w:p w14:paraId="3F28A3CC" w14:textId="77777777" w:rsidR="00410647" w:rsidRPr="00B25F76" w:rsidRDefault="00410647" w:rsidP="00410647">
      <w:pPr>
        <w:pStyle w:val="Heading2"/>
        <w:rPr>
          <w:rFonts w:cs="Arial"/>
          <w:color w:val="FF0000"/>
          <w:szCs w:val="32"/>
        </w:rPr>
      </w:pPr>
      <w:r w:rsidRPr="00E35A2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515A" w14:textId="77777777" w:rsidR="00F563C6" w:rsidRDefault="00F563C6">
      <w:r>
        <w:separator/>
      </w:r>
    </w:p>
  </w:endnote>
  <w:endnote w:type="continuationSeparator" w:id="0">
    <w:p w14:paraId="67F6719F" w14:textId="77777777" w:rsidR="00F563C6" w:rsidRDefault="00F563C6">
      <w:r>
        <w:continuationSeparator/>
      </w:r>
    </w:p>
  </w:endnote>
  <w:endnote w:type="continuationNotice" w:id="1">
    <w:p w14:paraId="4ACE2F15" w14:textId="77777777" w:rsidR="00F563C6" w:rsidRDefault="00F56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6F0CA" w14:textId="77777777" w:rsidR="00F563C6" w:rsidRDefault="00F563C6">
      <w:r>
        <w:separator/>
      </w:r>
    </w:p>
  </w:footnote>
  <w:footnote w:type="continuationSeparator" w:id="0">
    <w:p w14:paraId="6212C7E0" w14:textId="77777777" w:rsidR="00F563C6" w:rsidRDefault="00F563C6">
      <w:r>
        <w:continuationSeparator/>
      </w:r>
    </w:p>
  </w:footnote>
  <w:footnote w:type="continuationNotice" w:id="1">
    <w:p w14:paraId="39D87B79" w14:textId="77777777" w:rsidR="00F563C6" w:rsidRDefault="00F56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8"/>
  </w:num>
  <w:num w:numId="4">
    <w:abstractNumId w:val="3"/>
  </w:num>
  <w:num w:numId="5">
    <w:abstractNumId w:val="15"/>
  </w:num>
  <w:num w:numId="6">
    <w:abstractNumId w:val="11"/>
  </w:num>
  <w:num w:numId="7">
    <w:abstractNumId w:val="25"/>
  </w:num>
  <w:num w:numId="8">
    <w:abstractNumId w:val="2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8"/>
  </w:num>
  <w:num w:numId="12">
    <w:abstractNumId w:val="4"/>
  </w:num>
  <w:num w:numId="13">
    <w:abstractNumId w:val="12"/>
  </w:num>
  <w:num w:numId="14">
    <w:abstractNumId w:val="13"/>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7"/>
  </w:num>
  <w:num w:numId="27">
    <w:abstractNumId w:val="7"/>
  </w:num>
  <w:num w:numId="28">
    <w:abstractNumId w:val="17"/>
  </w:num>
  <w:num w:numId="29">
    <w:abstractNumId w:val="21"/>
  </w:num>
  <w:num w:numId="30">
    <w:abstractNumId w:val="14"/>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2E04"/>
    <w:rsid w:val="00044D94"/>
    <w:rsid w:val="000727B7"/>
    <w:rsid w:val="000A6394"/>
    <w:rsid w:val="000B7FED"/>
    <w:rsid w:val="000C038A"/>
    <w:rsid w:val="000C595B"/>
    <w:rsid w:val="000C6598"/>
    <w:rsid w:val="000D44B3"/>
    <w:rsid w:val="000D7274"/>
    <w:rsid w:val="000E7740"/>
    <w:rsid w:val="000F4804"/>
    <w:rsid w:val="0011410D"/>
    <w:rsid w:val="001229C8"/>
    <w:rsid w:val="00130D3C"/>
    <w:rsid w:val="00145D43"/>
    <w:rsid w:val="00166CFE"/>
    <w:rsid w:val="00177BB9"/>
    <w:rsid w:val="00192C46"/>
    <w:rsid w:val="001A08B3"/>
    <w:rsid w:val="001A7B60"/>
    <w:rsid w:val="001B4CCB"/>
    <w:rsid w:val="001B52F0"/>
    <w:rsid w:val="001B7A65"/>
    <w:rsid w:val="001E049B"/>
    <w:rsid w:val="001E41F3"/>
    <w:rsid w:val="00206371"/>
    <w:rsid w:val="0023575C"/>
    <w:rsid w:val="00241519"/>
    <w:rsid w:val="00254AE9"/>
    <w:rsid w:val="0026004D"/>
    <w:rsid w:val="002640DD"/>
    <w:rsid w:val="00275D12"/>
    <w:rsid w:val="00277CF2"/>
    <w:rsid w:val="00284FEB"/>
    <w:rsid w:val="002860C4"/>
    <w:rsid w:val="002B5741"/>
    <w:rsid w:val="002C3D55"/>
    <w:rsid w:val="002E472E"/>
    <w:rsid w:val="003037AE"/>
    <w:rsid w:val="00305409"/>
    <w:rsid w:val="00312743"/>
    <w:rsid w:val="003409A1"/>
    <w:rsid w:val="00350958"/>
    <w:rsid w:val="003609EF"/>
    <w:rsid w:val="00361E92"/>
    <w:rsid w:val="0036231A"/>
    <w:rsid w:val="00364E48"/>
    <w:rsid w:val="00374284"/>
    <w:rsid w:val="00374DD4"/>
    <w:rsid w:val="003B173F"/>
    <w:rsid w:val="003C012D"/>
    <w:rsid w:val="003C2674"/>
    <w:rsid w:val="003D5E0B"/>
    <w:rsid w:val="003E1A36"/>
    <w:rsid w:val="003F7D5B"/>
    <w:rsid w:val="00403A09"/>
    <w:rsid w:val="00410371"/>
    <w:rsid w:val="00410647"/>
    <w:rsid w:val="004242F1"/>
    <w:rsid w:val="004443F8"/>
    <w:rsid w:val="00456E8E"/>
    <w:rsid w:val="00467510"/>
    <w:rsid w:val="004675C9"/>
    <w:rsid w:val="00483F0A"/>
    <w:rsid w:val="004B75B7"/>
    <w:rsid w:val="004D60AE"/>
    <w:rsid w:val="0051580D"/>
    <w:rsid w:val="00546715"/>
    <w:rsid w:val="00547111"/>
    <w:rsid w:val="00554F5B"/>
    <w:rsid w:val="00555F9B"/>
    <w:rsid w:val="005861CD"/>
    <w:rsid w:val="00592D74"/>
    <w:rsid w:val="005B0F74"/>
    <w:rsid w:val="005B6206"/>
    <w:rsid w:val="005C5E0E"/>
    <w:rsid w:val="005E2C44"/>
    <w:rsid w:val="00615EEC"/>
    <w:rsid w:val="00621188"/>
    <w:rsid w:val="006257ED"/>
    <w:rsid w:val="00647CC6"/>
    <w:rsid w:val="00655149"/>
    <w:rsid w:val="00663C7D"/>
    <w:rsid w:val="00665C47"/>
    <w:rsid w:val="00694C92"/>
    <w:rsid w:val="00695808"/>
    <w:rsid w:val="006B46FB"/>
    <w:rsid w:val="006B55C3"/>
    <w:rsid w:val="006E21FB"/>
    <w:rsid w:val="00740F98"/>
    <w:rsid w:val="00743960"/>
    <w:rsid w:val="00770C52"/>
    <w:rsid w:val="00784B5C"/>
    <w:rsid w:val="00790D18"/>
    <w:rsid w:val="00792342"/>
    <w:rsid w:val="007977A8"/>
    <w:rsid w:val="007B1240"/>
    <w:rsid w:val="007B512A"/>
    <w:rsid w:val="007C2097"/>
    <w:rsid w:val="007D6A07"/>
    <w:rsid w:val="007D743C"/>
    <w:rsid w:val="007F7259"/>
    <w:rsid w:val="008040A8"/>
    <w:rsid w:val="0082655C"/>
    <w:rsid w:val="008279FA"/>
    <w:rsid w:val="00837C0A"/>
    <w:rsid w:val="0084263B"/>
    <w:rsid w:val="00850490"/>
    <w:rsid w:val="00853B9D"/>
    <w:rsid w:val="008626E7"/>
    <w:rsid w:val="00870EE7"/>
    <w:rsid w:val="008863B9"/>
    <w:rsid w:val="008A2382"/>
    <w:rsid w:val="008A45A6"/>
    <w:rsid w:val="008A4E0E"/>
    <w:rsid w:val="008B12D6"/>
    <w:rsid w:val="008F3789"/>
    <w:rsid w:val="008F686C"/>
    <w:rsid w:val="009148DE"/>
    <w:rsid w:val="00937FB7"/>
    <w:rsid w:val="0094185A"/>
    <w:rsid w:val="00941E30"/>
    <w:rsid w:val="009441C9"/>
    <w:rsid w:val="009455A1"/>
    <w:rsid w:val="00967E5C"/>
    <w:rsid w:val="00976105"/>
    <w:rsid w:val="009777D9"/>
    <w:rsid w:val="00982DB1"/>
    <w:rsid w:val="00991B88"/>
    <w:rsid w:val="009A3109"/>
    <w:rsid w:val="009A5753"/>
    <w:rsid w:val="009A579D"/>
    <w:rsid w:val="009C0C87"/>
    <w:rsid w:val="009C0DB3"/>
    <w:rsid w:val="009C5BE1"/>
    <w:rsid w:val="009E3297"/>
    <w:rsid w:val="009F7077"/>
    <w:rsid w:val="009F734F"/>
    <w:rsid w:val="00A14FB9"/>
    <w:rsid w:val="00A246B6"/>
    <w:rsid w:val="00A47E70"/>
    <w:rsid w:val="00A50CF0"/>
    <w:rsid w:val="00A7671C"/>
    <w:rsid w:val="00A80FA0"/>
    <w:rsid w:val="00AA2CBC"/>
    <w:rsid w:val="00AC5820"/>
    <w:rsid w:val="00AD1CD8"/>
    <w:rsid w:val="00AD2A38"/>
    <w:rsid w:val="00AF3CD9"/>
    <w:rsid w:val="00B258BB"/>
    <w:rsid w:val="00B5382A"/>
    <w:rsid w:val="00B67B97"/>
    <w:rsid w:val="00B735D7"/>
    <w:rsid w:val="00B968C8"/>
    <w:rsid w:val="00BA0FFB"/>
    <w:rsid w:val="00BA3EC5"/>
    <w:rsid w:val="00BA51D9"/>
    <w:rsid w:val="00BA7A53"/>
    <w:rsid w:val="00BB5DFC"/>
    <w:rsid w:val="00BC3C4B"/>
    <w:rsid w:val="00BD279D"/>
    <w:rsid w:val="00BD4CC7"/>
    <w:rsid w:val="00BD6BB8"/>
    <w:rsid w:val="00BE5095"/>
    <w:rsid w:val="00BF53C1"/>
    <w:rsid w:val="00C032E1"/>
    <w:rsid w:val="00C03DEE"/>
    <w:rsid w:val="00C064D9"/>
    <w:rsid w:val="00C0792F"/>
    <w:rsid w:val="00C66BA2"/>
    <w:rsid w:val="00C76043"/>
    <w:rsid w:val="00C86A34"/>
    <w:rsid w:val="00C95985"/>
    <w:rsid w:val="00CA237B"/>
    <w:rsid w:val="00CA2EB4"/>
    <w:rsid w:val="00CC5026"/>
    <w:rsid w:val="00CC68D0"/>
    <w:rsid w:val="00CE3C59"/>
    <w:rsid w:val="00CE4F83"/>
    <w:rsid w:val="00CF0B42"/>
    <w:rsid w:val="00D03F9A"/>
    <w:rsid w:val="00D05094"/>
    <w:rsid w:val="00D06D51"/>
    <w:rsid w:val="00D12E79"/>
    <w:rsid w:val="00D24991"/>
    <w:rsid w:val="00D50255"/>
    <w:rsid w:val="00D56FA7"/>
    <w:rsid w:val="00D66520"/>
    <w:rsid w:val="00DA13E4"/>
    <w:rsid w:val="00DC457B"/>
    <w:rsid w:val="00DE2CDC"/>
    <w:rsid w:val="00DE34CF"/>
    <w:rsid w:val="00E13F3D"/>
    <w:rsid w:val="00E24B1F"/>
    <w:rsid w:val="00E34898"/>
    <w:rsid w:val="00E35A22"/>
    <w:rsid w:val="00E7085C"/>
    <w:rsid w:val="00E97838"/>
    <w:rsid w:val="00EA7ED0"/>
    <w:rsid w:val="00EB09B7"/>
    <w:rsid w:val="00EC3319"/>
    <w:rsid w:val="00EE105C"/>
    <w:rsid w:val="00EE7D7C"/>
    <w:rsid w:val="00F02850"/>
    <w:rsid w:val="00F15DBA"/>
    <w:rsid w:val="00F16506"/>
    <w:rsid w:val="00F17890"/>
    <w:rsid w:val="00F24244"/>
    <w:rsid w:val="00F25D98"/>
    <w:rsid w:val="00F300FB"/>
    <w:rsid w:val="00F36BC1"/>
    <w:rsid w:val="00F36DD0"/>
    <w:rsid w:val="00F47B28"/>
    <w:rsid w:val="00F507A1"/>
    <w:rsid w:val="00F563C6"/>
    <w:rsid w:val="00F6126A"/>
    <w:rsid w:val="00F9255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3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F53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F53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F53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F53C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F53C1"/>
    <w:pPr>
      <w:ind w:left="1701" w:hanging="1701"/>
      <w:outlineLvl w:val="4"/>
    </w:pPr>
    <w:rPr>
      <w:sz w:val="22"/>
    </w:rPr>
  </w:style>
  <w:style w:type="paragraph" w:styleId="Heading6">
    <w:name w:val="heading 6"/>
    <w:aliases w:val="T1,Header 6"/>
    <w:basedOn w:val="H6"/>
    <w:next w:val="Normal"/>
    <w:link w:val="Heading6Char"/>
    <w:qFormat/>
    <w:rsid w:val="00BF53C1"/>
    <w:pPr>
      <w:outlineLvl w:val="5"/>
    </w:pPr>
  </w:style>
  <w:style w:type="paragraph" w:styleId="Heading7">
    <w:name w:val="heading 7"/>
    <w:aliases w:val="L7,Header 7"/>
    <w:basedOn w:val="H6"/>
    <w:next w:val="Normal"/>
    <w:link w:val="Heading7Char"/>
    <w:qFormat/>
    <w:rsid w:val="00BF53C1"/>
    <w:pPr>
      <w:outlineLvl w:val="6"/>
    </w:pPr>
  </w:style>
  <w:style w:type="paragraph" w:styleId="Heading8">
    <w:name w:val="heading 8"/>
    <w:basedOn w:val="Heading1"/>
    <w:next w:val="Normal"/>
    <w:link w:val="Heading8Char"/>
    <w:qFormat/>
    <w:rsid w:val="00BF53C1"/>
    <w:pPr>
      <w:ind w:left="0" w:firstLine="0"/>
      <w:outlineLvl w:val="7"/>
    </w:pPr>
  </w:style>
  <w:style w:type="paragraph" w:styleId="Heading9">
    <w:name w:val="heading 9"/>
    <w:aliases w:val="Figure Heading,FH"/>
    <w:basedOn w:val="Heading8"/>
    <w:next w:val="Normal"/>
    <w:link w:val="Heading9Char"/>
    <w:qFormat/>
    <w:rsid w:val="00BF53C1"/>
    <w:pPr>
      <w:outlineLvl w:val="8"/>
    </w:pPr>
  </w:style>
  <w:style w:type="character" w:default="1" w:styleId="DefaultParagraphFont">
    <w:name w:val="Default Paragraph Font"/>
    <w:semiHidden/>
    <w:rsid w:val="00BF53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53C1"/>
  </w:style>
  <w:style w:type="paragraph" w:styleId="TOC8">
    <w:name w:val="toc 8"/>
    <w:basedOn w:val="TOC1"/>
    <w:rsid w:val="00BF53C1"/>
    <w:pPr>
      <w:spacing w:before="180"/>
      <w:ind w:left="2693" w:hanging="2693"/>
    </w:pPr>
    <w:rPr>
      <w:b/>
    </w:rPr>
  </w:style>
  <w:style w:type="paragraph" w:styleId="TOC1">
    <w:name w:val="toc 1"/>
    <w:rsid w:val="00BF53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F53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F53C1"/>
    <w:pPr>
      <w:ind w:left="1701" w:hanging="1701"/>
    </w:pPr>
  </w:style>
  <w:style w:type="paragraph" w:styleId="TOC4">
    <w:name w:val="toc 4"/>
    <w:basedOn w:val="TOC3"/>
    <w:rsid w:val="00BF53C1"/>
    <w:pPr>
      <w:ind w:left="1418" w:hanging="1418"/>
    </w:pPr>
  </w:style>
  <w:style w:type="paragraph" w:styleId="TOC3">
    <w:name w:val="toc 3"/>
    <w:basedOn w:val="TOC2"/>
    <w:rsid w:val="00BF53C1"/>
    <w:pPr>
      <w:ind w:left="1134" w:hanging="1134"/>
    </w:pPr>
  </w:style>
  <w:style w:type="paragraph" w:styleId="TOC2">
    <w:name w:val="toc 2"/>
    <w:basedOn w:val="TOC1"/>
    <w:rsid w:val="00BF53C1"/>
    <w:pPr>
      <w:keepNext w:val="0"/>
      <w:spacing w:before="0"/>
      <w:ind w:left="851" w:hanging="851"/>
    </w:pPr>
    <w:rPr>
      <w:sz w:val="20"/>
    </w:rPr>
  </w:style>
  <w:style w:type="paragraph" w:styleId="Index2">
    <w:name w:val="index 2"/>
    <w:basedOn w:val="Index1"/>
    <w:rsid w:val="00BF53C1"/>
    <w:pPr>
      <w:ind w:left="284"/>
    </w:pPr>
  </w:style>
  <w:style w:type="paragraph" w:styleId="Index1">
    <w:name w:val="index 1"/>
    <w:basedOn w:val="Normal"/>
    <w:rsid w:val="00BF53C1"/>
    <w:pPr>
      <w:keepLines/>
      <w:spacing w:after="0"/>
    </w:pPr>
  </w:style>
  <w:style w:type="paragraph" w:customStyle="1" w:styleId="ZH">
    <w:name w:val="ZH"/>
    <w:rsid w:val="00BF53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F53C1"/>
    <w:pPr>
      <w:outlineLvl w:val="9"/>
    </w:pPr>
  </w:style>
  <w:style w:type="paragraph" w:styleId="ListNumber2">
    <w:name w:val="List Number 2"/>
    <w:basedOn w:val="ListNumber"/>
    <w:rsid w:val="00BF53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F53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F53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F53C1"/>
    <w:pPr>
      <w:keepLines/>
      <w:spacing w:after="0"/>
      <w:ind w:left="454" w:hanging="454"/>
    </w:pPr>
    <w:rPr>
      <w:sz w:val="16"/>
    </w:rPr>
  </w:style>
  <w:style w:type="paragraph" w:customStyle="1" w:styleId="TAH">
    <w:name w:val="TAH"/>
    <w:basedOn w:val="TAC"/>
    <w:link w:val="TAHCar"/>
    <w:rsid w:val="00BF53C1"/>
    <w:rPr>
      <w:b/>
    </w:rPr>
  </w:style>
  <w:style w:type="paragraph" w:customStyle="1" w:styleId="TAC">
    <w:name w:val="TAC"/>
    <w:basedOn w:val="TAL"/>
    <w:link w:val="TACChar"/>
    <w:rsid w:val="00BF53C1"/>
    <w:pPr>
      <w:jc w:val="center"/>
    </w:pPr>
  </w:style>
  <w:style w:type="paragraph" w:customStyle="1" w:styleId="TF">
    <w:name w:val="TF"/>
    <w:aliases w:val="left"/>
    <w:basedOn w:val="TH"/>
    <w:link w:val="TFChar"/>
    <w:rsid w:val="00BF53C1"/>
    <w:pPr>
      <w:keepNext w:val="0"/>
      <w:spacing w:before="0" w:after="240"/>
    </w:pPr>
  </w:style>
  <w:style w:type="paragraph" w:customStyle="1" w:styleId="NO">
    <w:name w:val="NO"/>
    <w:basedOn w:val="Normal"/>
    <w:link w:val="NOChar"/>
    <w:rsid w:val="00BF53C1"/>
    <w:pPr>
      <w:keepLines/>
      <w:ind w:left="1135" w:hanging="851"/>
    </w:pPr>
  </w:style>
  <w:style w:type="paragraph" w:styleId="TOC9">
    <w:name w:val="toc 9"/>
    <w:basedOn w:val="TOC8"/>
    <w:rsid w:val="00BF53C1"/>
    <w:pPr>
      <w:ind w:left="1418" w:hanging="1418"/>
    </w:pPr>
  </w:style>
  <w:style w:type="paragraph" w:customStyle="1" w:styleId="EX">
    <w:name w:val="EX"/>
    <w:basedOn w:val="Normal"/>
    <w:link w:val="EXChar"/>
    <w:rsid w:val="00BF53C1"/>
    <w:pPr>
      <w:keepLines/>
      <w:ind w:left="1702" w:hanging="1418"/>
    </w:pPr>
  </w:style>
  <w:style w:type="paragraph" w:customStyle="1" w:styleId="FP">
    <w:name w:val="FP"/>
    <w:basedOn w:val="Normal"/>
    <w:rsid w:val="00BF53C1"/>
    <w:pPr>
      <w:spacing w:after="0"/>
    </w:pPr>
  </w:style>
  <w:style w:type="paragraph" w:customStyle="1" w:styleId="LD">
    <w:name w:val="LD"/>
    <w:rsid w:val="00BF53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F53C1"/>
    <w:pPr>
      <w:spacing w:after="0"/>
    </w:pPr>
  </w:style>
  <w:style w:type="paragraph" w:customStyle="1" w:styleId="EW">
    <w:name w:val="EW"/>
    <w:basedOn w:val="EX"/>
    <w:rsid w:val="00BF53C1"/>
    <w:pPr>
      <w:spacing w:after="0"/>
    </w:pPr>
  </w:style>
  <w:style w:type="paragraph" w:styleId="TOC6">
    <w:name w:val="toc 6"/>
    <w:basedOn w:val="TOC5"/>
    <w:next w:val="Normal"/>
    <w:rsid w:val="00BF53C1"/>
    <w:pPr>
      <w:ind w:left="1985" w:hanging="1985"/>
    </w:pPr>
  </w:style>
  <w:style w:type="paragraph" w:styleId="TOC7">
    <w:name w:val="toc 7"/>
    <w:basedOn w:val="TOC6"/>
    <w:next w:val="Normal"/>
    <w:rsid w:val="00BF53C1"/>
    <w:pPr>
      <w:ind w:left="2268" w:hanging="2268"/>
    </w:pPr>
  </w:style>
  <w:style w:type="paragraph" w:styleId="ListBullet2">
    <w:name w:val="List Bullet 2"/>
    <w:aliases w:val="lb2"/>
    <w:basedOn w:val="ListBullet"/>
    <w:link w:val="ListBullet2Char"/>
    <w:rsid w:val="00BF53C1"/>
    <w:pPr>
      <w:ind w:left="851"/>
    </w:pPr>
  </w:style>
  <w:style w:type="paragraph" w:styleId="ListBullet3">
    <w:name w:val="List Bullet 3"/>
    <w:basedOn w:val="ListBullet2"/>
    <w:link w:val="ListBullet3Char"/>
    <w:rsid w:val="00BF53C1"/>
    <w:pPr>
      <w:ind w:left="1135"/>
    </w:pPr>
  </w:style>
  <w:style w:type="paragraph" w:styleId="ListNumber">
    <w:name w:val="List Number"/>
    <w:basedOn w:val="List"/>
    <w:rsid w:val="00BF53C1"/>
  </w:style>
  <w:style w:type="paragraph" w:customStyle="1" w:styleId="EQ">
    <w:name w:val="EQ"/>
    <w:basedOn w:val="Normal"/>
    <w:next w:val="Normal"/>
    <w:link w:val="EQChar"/>
    <w:rsid w:val="00BF53C1"/>
    <w:pPr>
      <w:keepLines/>
      <w:tabs>
        <w:tab w:val="center" w:pos="4536"/>
        <w:tab w:val="right" w:pos="9072"/>
      </w:tabs>
    </w:pPr>
    <w:rPr>
      <w:noProof/>
    </w:rPr>
  </w:style>
  <w:style w:type="paragraph" w:customStyle="1" w:styleId="TH">
    <w:name w:val="TH"/>
    <w:basedOn w:val="Normal"/>
    <w:link w:val="THChar"/>
    <w:rsid w:val="00BF53C1"/>
    <w:pPr>
      <w:keepNext/>
      <w:keepLines/>
      <w:spacing w:before="60"/>
      <w:jc w:val="center"/>
    </w:pPr>
    <w:rPr>
      <w:rFonts w:ascii="Arial" w:hAnsi="Arial"/>
      <w:b/>
    </w:rPr>
  </w:style>
  <w:style w:type="paragraph" w:customStyle="1" w:styleId="NF">
    <w:name w:val="NF"/>
    <w:basedOn w:val="NO"/>
    <w:rsid w:val="00BF53C1"/>
    <w:pPr>
      <w:keepNext/>
      <w:spacing w:after="0"/>
    </w:pPr>
    <w:rPr>
      <w:rFonts w:ascii="Arial" w:hAnsi="Arial"/>
      <w:sz w:val="18"/>
    </w:rPr>
  </w:style>
  <w:style w:type="paragraph" w:customStyle="1" w:styleId="PL">
    <w:name w:val="PL"/>
    <w:link w:val="PLChar"/>
    <w:rsid w:val="00BF5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F53C1"/>
    <w:pPr>
      <w:jc w:val="right"/>
    </w:pPr>
  </w:style>
  <w:style w:type="paragraph" w:customStyle="1" w:styleId="H6">
    <w:name w:val="H6"/>
    <w:basedOn w:val="Heading5"/>
    <w:next w:val="Normal"/>
    <w:link w:val="H6Char"/>
    <w:rsid w:val="00BF53C1"/>
    <w:pPr>
      <w:ind w:left="1985" w:hanging="1985"/>
      <w:outlineLvl w:val="9"/>
    </w:pPr>
    <w:rPr>
      <w:sz w:val="20"/>
    </w:rPr>
  </w:style>
  <w:style w:type="paragraph" w:customStyle="1" w:styleId="TAN">
    <w:name w:val="TAN"/>
    <w:basedOn w:val="TAL"/>
    <w:link w:val="TANChar"/>
    <w:rsid w:val="00BF53C1"/>
    <w:pPr>
      <w:ind w:left="851" w:hanging="851"/>
    </w:pPr>
  </w:style>
  <w:style w:type="paragraph" w:customStyle="1" w:styleId="TAL">
    <w:name w:val="TAL"/>
    <w:basedOn w:val="Normal"/>
    <w:link w:val="TALChar"/>
    <w:rsid w:val="00BF53C1"/>
    <w:pPr>
      <w:keepNext/>
      <w:keepLines/>
      <w:spacing w:after="0"/>
    </w:pPr>
    <w:rPr>
      <w:rFonts w:ascii="Arial" w:hAnsi="Arial"/>
      <w:sz w:val="18"/>
    </w:rPr>
  </w:style>
  <w:style w:type="paragraph" w:customStyle="1" w:styleId="ZA">
    <w:name w:val="ZA"/>
    <w:rsid w:val="00BF53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F53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F53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F53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F53C1"/>
    <w:pPr>
      <w:framePr w:wrap="notBeside" w:y="16161"/>
    </w:pPr>
  </w:style>
  <w:style w:type="character" w:customStyle="1" w:styleId="ZGSM">
    <w:name w:val="ZGSM"/>
    <w:rsid w:val="00BF53C1"/>
  </w:style>
  <w:style w:type="paragraph" w:styleId="List2">
    <w:name w:val="List 2"/>
    <w:basedOn w:val="List"/>
    <w:link w:val="List2Char"/>
    <w:rsid w:val="00BF53C1"/>
    <w:pPr>
      <w:ind w:left="851"/>
    </w:pPr>
  </w:style>
  <w:style w:type="paragraph" w:customStyle="1" w:styleId="ZG">
    <w:name w:val="ZG"/>
    <w:rsid w:val="00BF53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F53C1"/>
    <w:pPr>
      <w:ind w:left="1135"/>
    </w:pPr>
  </w:style>
  <w:style w:type="paragraph" w:styleId="List4">
    <w:name w:val="List 4"/>
    <w:basedOn w:val="List3"/>
    <w:rsid w:val="00BF53C1"/>
    <w:pPr>
      <w:ind w:left="1418"/>
    </w:pPr>
  </w:style>
  <w:style w:type="paragraph" w:styleId="List5">
    <w:name w:val="List 5"/>
    <w:basedOn w:val="List4"/>
    <w:rsid w:val="00BF53C1"/>
    <w:pPr>
      <w:ind w:left="1702"/>
    </w:pPr>
  </w:style>
  <w:style w:type="paragraph" w:customStyle="1" w:styleId="EditorsNote">
    <w:name w:val="Editor's Note"/>
    <w:aliases w:val="EN,Editor's Noteormal"/>
    <w:basedOn w:val="NO"/>
    <w:link w:val="EditorsNoteChar"/>
    <w:rsid w:val="00BF53C1"/>
    <w:rPr>
      <w:color w:val="FF0000"/>
    </w:rPr>
  </w:style>
  <w:style w:type="paragraph" w:styleId="List">
    <w:name w:val="List"/>
    <w:basedOn w:val="Normal"/>
    <w:link w:val="ListChar"/>
    <w:rsid w:val="00BF53C1"/>
    <w:pPr>
      <w:ind w:left="568" w:hanging="284"/>
    </w:pPr>
  </w:style>
  <w:style w:type="paragraph" w:styleId="ListBullet">
    <w:name w:val="List Bullet"/>
    <w:aliases w:val="UL"/>
    <w:basedOn w:val="List"/>
    <w:link w:val="ListBulletChar"/>
    <w:rsid w:val="00BF53C1"/>
  </w:style>
  <w:style w:type="paragraph" w:styleId="ListBullet4">
    <w:name w:val="List Bullet 4"/>
    <w:basedOn w:val="ListBullet3"/>
    <w:rsid w:val="00BF53C1"/>
    <w:pPr>
      <w:ind w:left="1418"/>
    </w:pPr>
  </w:style>
  <w:style w:type="paragraph" w:styleId="ListBullet5">
    <w:name w:val="List Bullet 5"/>
    <w:basedOn w:val="ListBullet4"/>
    <w:rsid w:val="00BF53C1"/>
    <w:pPr>
      <w:ind w:left="1702"/>
    </w:pPr>
  </w:style>
  <w:style w:type="paragraph" w:customStyle="1" w:styleId="B10">
    <w:name w:val="B1"/>
    <w:basedOn w:val="List"/>
    <w:link w:val="B1Zchn"/>
    <w:rsid w:val="00BF53C1"/>
  </w:style>
  <w:style w:type="paragraph" w:customStyle="1" w:styleId="B20">
    <w:name w:val="B2"/>
    <w:basedOn w:val="List2"/>
    <w:link w:val="B2Char"/>
    <w:rsid w:val="00BF53C1"/>
  </w:style>
  <w:style w:type="paragraph" w:customStyle="1" w:styleId="B30">
    <w:name w:val="B3"/>
    <w:basedOn w:val="List3"/>
    <w:link w:val="B3Char"/>
    <w:rsid w:val="00BF53C1"/>
  </w:style>
  <w:style w:type="paragraph" w:customStyle="1" w:styleId="B4">
    <w:name w:val="B4"/>
    <w:basedOn w:val="List4"/>
    <w:link w:val="B4Char"/>
    <w:rsid w:val="00BF53C1"/>
  </w:style>
  <w:style w:type="paragraph" w:customStyle="1" w:styleId="B5">
    <w:name w:val="B5"/>
    <w:basedOn w:val="List5"/>
    <w:link w:val="B5Char"/>
    <w:rsid w:val="00BF53C1"/>
  </w:style>
  <w:style w:type="paragraph" w:styleId="Footer">
    <w:name w:val="footer"/>
    <w:aliases w:val="footer odd,footer,fo,pie de página"/>
    <w:basedOn w:val="Header"/>
    <w:link w:val="FooterChar"/>
    <w:rsid w:val="00BF53C1"/>
    <w:pPr>
      <w:jc w:val="center"/>
    </w:pPr>
    <w:rPr>
      <w:i/>
    </w:rPr>
  </w:style>
  <w:style w:type="paragraph" w:customStyle="1" w:styleId="ZTD">
    <w:name w:val="ZTD"/>
    <w:basedOn w:val="ZB"/>
    <w:rsid w:val="00BF53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55149"/>
    <w:rPr>
      <w:lang w:eastAsia="en-GB"/>
    </w:rPr>
  </w:style>
  <w:style w:type="paragraph" w:customStyle="1" w:styleId="Guidance">
    <w:name w:val="Guidance"/>
    <w:basedOn w:val="Normal"/>
    <w:link w:val="GuidanceChar"/>
    <w:qFormat/>
    <w:rsid w:val="00655149"/>
    <w:rPr>
      <w:i/>
      <w:color w:val="0000FF"/>
      <w:lang w:eastAsia="en-GB"/>
    </w:rPr>
  </w:style>
  <w:style w:type="character" w:customStyle="1" w:styleId="B1Zchn">
    <w:name w:val="B1 Zchn"/>
    <w:link w:val="B10"/>
    <w:qFormat/>
    <w:rsid w:val="00655149"/>
    <w:rPr>
      <w:rFonts w:ascii="Times New Roman" w:hAnsi="Times New Roman"/>
      <w:lang w:val="en-GB" w:eastAsia="en-US"/>
    </w:rPr>
  </w:style>
  <w:style w:type="character" w:customStyle="1" w:styleId="B2Char">
    <w:name w:val="B2 Char"/>
    <w:link w:val="B20"/>
    <w:qFormat/>
    <w:rsid w:val="00655149"/>
    <w:rPr>
      <w:rFonts w:ascii="Times New Roman" w:hAnsi="Times New Roman"/>
      <w:lang w:val="en-GB" w:eastAsia="en-US"/>
    </w:rPr>
  </w:style>
  <w:style w:type="character" w:customStyle="1" w:styleId="B2Car">
    <w:name w:val="B2 Car"/>
    <w:rsid w:val="00655149"/>
    <w:rPr>
      <w:lang w:val="en-GB" w:eastAsia="en-US"/>
    </w:rPr>
  </w:style>
  <w:style w:type="character" w:customStyle="1" w:styleId="CommentTextChar">
    <w:name w:val="Comment Text Char"/>
    <w:link w:val="CommentText"/>
    <w:qFormat/>
    <w:rsid w:val="00655149"/>
    <w:rPr>
      <w:rFonts w:ascii="Times New Roman" w:hAnsi="Times New Roman"/>
      <w:lang w:val="en-GB" w:eastAsia="en-US"/>
    </w:rPr>
  </w:style>
  <w:style w:type="character" w:customStyle="1" w:styleId="CommentSubjectChar">
    <w:name w:val="Comment Subject Char"/>
    <w:link w:val="CommentSubject"/>
    <w:qFormat/>
    <w:rsid w:val="00655149"/>
    <w:rPr>
      <w:rFonts w:ascii="Times New Roman" w:hAnsi="Times New Roman"/>
      <w:b/>
      <w:bCs/>
      <w:lang w:val="en-GB" w:eastAsia="en-US"/>
    </w:rPr>
  </w:style>
  <w:style w:type="character" w:customStyle="1" w:styleId="BalloonTextChar">
    <w:name w:val="Balloon Text Char"/>
    <w:link w:val="BalloonText"/>
    <w:qFormat/>
    <w:rsid w:val="00655149"/>
    <w:rPr>
      <w:rFonts w:ascii="Tahoma" w:hAnsi="Tahoma" w:cs="Tahoma"/>
      <w:sz w:val="16"/>
      <w:szCs w:val="16"/>
      <w:lang w:val="en-GB" w:eastAsia="en-US"/>
    </w:rPr>
  </w:style>
  <w:style w:type="character" w:customStyle="1" w:styleId="TALChar">
    <w:name w:val="TAL Char"/>
    <w:link w:val="TAL"/>
    <w:qFormat/>
    <w:rsid w:val="00655149"/>
    <w:rPr>
      <w:rFonts w:ascii="Arial" w:hAnsi="Arial"/>
      <w:sz w:val="18"/>
      <w:lang w:val="en-GB" w:eastAsia="en-US"/>
    </w:rPr>
  </w:style>
  <w:style w:type="paragraph" w:styleId="Revision">
    <w:name w:val="Revision"/>
    <w:hidden/>
    <w:qFormat/>
    <w:rsid w:val="00655149"/>
    <w:rPr>
      <w:rFonts w:ascii="Times New Roman" w:eastAsia="MS Mincho" w:hAnsi="Times New Roman"/>
      <w:lang w:val="en-GB" w:eastAsia="en-US"/>
    </w:rPr>
  </w:style>
  <w:style w:type="character" w:customStyle="1" w:styleId="B1Char">
    <w:name w:val="B1 Char"/>
    <w:qFormat/>
    <w:rsid w:val="00655149"/>
    <w:rPr>
      <w:lang w:val="en-GB" w:eastAsia="en-US" w:bidi="ar-SA"/>
    </w:rPr>
  </w:style>
  <w:style w:type="character" w:customStyle="1" w:styleId="EXChar">
    <w:name w:val="EX Char"/>
    <w:link w:val="EX"/>
    <w:qFormat/>
    <w:rsid w:val="00655149"/>
    <w:rPr>
      <w:rFonts w:ascii="Times New Roman" w:hAnsi="Times New Roman"/>
      <w:lang w:val="en-GB" w:eastAsia="en-US"/>
    </w:rPr>
  </w:style>
  <w:style w:type="character" w:customStyle="1" w:styleId="TAHCar">
    <w:name w:val="TAH Car"/>
    <w:link w:val="TAH"/>
    <w:qFormat/>
    <w:rsid w:val="00655149"/>
    <w:rPr>
      <w:rFonts w:ascii="Arial" w:hAnsi="Arial"/>
      <w:b/>
      <w:sz w:val="18"/>
      <w:lang w:val="en-GB" w:eastAsia="en-US"/>
    </w:rPr>
  </w:style>
  <w:style w:type="character" w:customStyle="1" w:styleId="NOChar">
    <w:name w:val="NO Char"/>
    <w:link w:val="NO"/>
    <w:qFormat/>
    <w:rsid w:val="00655149"/>
    <w:rPr>
      <w:rFonts w:ascii="Times New Roman" w:hAnsi="Times New Roman"/>
      <w:lang w:val="en-GB" w:eastAsia="en-US"/>
    </w:rPr>
  </w:style>
  <w:style w:type="character" w:customStyle="1" w:styleId="TACChar">
    <w:name w:val="TAC Char"/>
    <w:link w:val="TAC"/>
    <w:qFormat/>
    <w:rsid w:val="00655149"/>
    <w:rPr>
      <w:rFonts w:ascii="Arial" w:hAnsi="Arial"/>
      <w:sz w:val="18"/>
      <w:lang w:val="en-GB" w:eastAsia="en-US"/>
    </w:rPr>
  </w:style>
  <w:style w:type="character" w:customStyle="1" w:styleId="THChar">
    <w:name w:val="TH Char"/>
    <w:link w:val="TH"/>
    <w:qFormat/>
    <w:rsid w:val="00655149"/>
    <w:rPr>
      <w:rFonts w:ascii="Arial" w:hAnsi="Arial"/>
      <w:b/>
      <w:lang w:val="en-GB" w:eastAsia="en-US"/>
    </w:rPr>
  </w:style>
  <w:style w:type="character" w:customStyle="1" w:styleId="TFChar">
    <w:name w:val="TF Char"/>
    <w:link w:val="TF"/>
    <w:qFormat/>
    <w:rsid w:val="00655149"/>
    <w:rPr>
      <w:rFonts w:ascii="Arial" w:hAnsi="Arial"/>
      <w:b/>
      <w:lang w:val="en-GB" w:eastAsia="en-US"/>
    </w:rPr>
  </w:style>
  <w:style w:type="character" w:customStyle="1" w:styleId="TALCar">
    <w:name w:val="TAL Car"/>
    <w:qFormat/>
    <w:rsid w:val="00655149"/>
    <w:rPr>
      <w:rFonts w:ascii="Arial" w:hAnsi="Arial"/>
      <w:sz w:val="18"/>
      <w:lang w:val="en-GB" w:eastAsia="en-US"/>
    </w:rPr>
  </w:style>
  <w:style w:type="paragraph" w:customStyle="1" w:styleId="TableText">
    <w:name w:val="TableText"/>
    <w:basedOn w:val="BodyTextIndent"/>
    <w:qFormat/>
    <w:rsid w:val="006551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55149"/>
    <w:pPr>
      <w:spacing w:after="120"/>
      <w:ind w:leftChars="200" w:left="420"/>
    </w:pPr>
    <w:rPr>
      <w:lang w:eastAsia="en-GB"/>
    </w:rPr>
  </w:style>
  <w:style w:type="character" w:customStyle="1" w:styleId="BodyTextIndentChar">
    <w:name w:val="Body Text Indent Char"/>
    <w:basedOn w:val="DefaultParagraphFont"/>
    <w:link w:val="BodyTextIndent"/>
    <w:qFormat/>
    <w:rsid w:val="00655149"/>
    <w:rPr>
      <w:rFonts w:ascii="Times New Roman" w:hAnsi="Times New Roman"/>
      <w:lang w:val="en-GB" w:eastAsia="en-GB"/>
    </w:rPr>
  </w:style>
  <w:style w:type="character" w:customStyle="1" w:styleId="EditorsNoteChar">
    <w:name w:val="Editor's Note Char"/>
    <w:link w:val="EditorsNote"/>
    <w:qFormat/>
    <w:rsid w:val="00655149"/>
    <w:rPr>
      <w:rFonts w:ascii="Times New Roman" w:hAnsi="Times New Roman"/>
      <w:color w:val="FF0000"/>
      <w:lang w:val="en-GB" w:eastAsia="en-US"/>
    </w:rPr>
  </w:style>
  <w:style w:type="character" w:customStyle="1" w:styleId="TACCar">
    <w:name w:val="TAC Car"/>
    <w:qFormat/>
    <w:rsid w:val="00655149"/>
    <w:rPr>
      <w:rFonts w:ascii="Arial" w:hAnsi="Arial"/>
      <w:sz w:val="18"/>
      <w:lang w:val="en-GB" w:eastAsia="en-US"/>
    </w:rPr>
  </w:style>
  <w:style w:type="character" w:customStyle="1" w:styleId="H6Char">
    <w:name w:val="H6 Char"/>
    <w:link w:val="H6"/>
    <w:qFormat/>
    <w:rsid w:val="00655149"/>
    <w:rPr>
      <w:rFonts w:ascii="Arial" w:hAnsi="Arial"/>
      <w:lang w:val="en-GB" w:eastAsia="en-US"/>
    </w:rPr>
  </w:style>
  <w:style w:type="character" w:customStyle="1" w:styleId="TANChar">
    <w:name w:val="TAN Char"/>
    <w:link w:val="TAN"/>
    <w:qFormat/>
    <w:rsid w:val="00655149"/>
    <w:rPr>
      <w:rFonts w:ascii="Arial" w:hAnsi="Arial"/>
      <w:sz w:val="18"/>
      <w:lang w:val="en-GB" w:eastAsia="en-US"/>
    </w:rPr>
  </w:style>
  <w:style w:type="character" w:customStyle="1" w:styleId="DocumentMapChar">
    <w:name w:val="Document Map Char"/>
    <w:link w:val="DocumentMap"/>
    <w:qFormat/>
    <w:rsid w:val="00655149"/>
    <w:rPr>
      <w:rFonts w:ascii="Tahoma" w:hAnsi="Tahoma" w:cs="Tahoma"/>
      <w:shd w:val="clear" w:color="auto" w:fill="000080"/>
      <w:lang w:val="en-GB" w:eastAsia="en-US"/>
    </w:rPr>
  </w:style>
  <w:style w:type="character" w:customStyle="1" w:styleId="TAL0">
    <w:name w:val="TAL (文字)"/>
    <w:qFormat/>
    <w:rsid w:val="0065514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551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5514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5514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55149"/>
    <w:rPr>
      <w:rFonts w:ascii="Arial" w:hAnsi="Arial"/>
      <w:sz w:val="32"/>
      <w:lang w:val="en-GB" w:eastAsia="en-US"/>
    </w:rPr>
  </w:style>
  <w:style w:type="character" w:customStyle="1" w:styleId="B2Char1">
    <w:name w:val="B2 Char1"/>
    <w:rsid w:val="00655149"/>
    <w:rPr>
      <w:rFonts w:ascii="Times New Roman" w:hAnsi="Times New Roman"/>
      <w:lang w:val="en-GB" w:eastAsia="en-US"/>
    </w:rPr>
  </w:style>
  <w:style w:type="character" w:customStyle="1" w:styleId="ListChar">
    <w:name w:val="List Char"/>
    <w:link w:val="List"/>
    <w:rsid w:val="00655149"/>
    <w:rPr>
      <w:rFonts w:ascii="Times New Roman" w:hAnsi="Times New Roman"/>
      <w:lang w:val="en-GB" w:eastAsia="en-US"/>
    </w:rPr>
  </w:style>
  <w:style w:type="character" w:customStyle="1" w:styleId="EditorsNoteCarCar">
    <w:name w:val="Editor's Note Car Car"/>
    <w:qFormat/>
    <w:rsid w:val="00655149"/>
    <w:rPr>
      <w:rFonts w:ascii="Times New Roman" w:hAnsi="Times New Roman"/>
      <w:color w:val="FF0000"/>
      <w:lang w:val="en-GB" w:eastAsia="en-US"/>
    </w:rPr>
  </w:style>
  <w:style w:type="character" w:customStyle="1" w:styleId="EQChar">
    <w:name w:val="EQ Char"/>
    <w:link w:val="EQ"/>
    <w:qFormat/>
    <w:locked/>
    <w:rsid w:val="0065514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5149"/>
    <w:rPr>
      <w:rFonts w:ascii="Times New Roman" w:hAnsi="Times New Roman"/>
      <w:sz w:val="16"/>
      <w:lang w:val="en-GB" w:eastAsia="en-US"/>
    </w:rPr>
  </w:style>
  <w:style w:type="paragraph" w:customStyle="1" w:styleId="Default">
    <w:name w:val="Default"/>
    <w:qFormat/>
    <w:rsid w:val="006551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55149"/>
  </w:style>
  <w:style w:type="table" w:styleId="TableGrid">
    <w:name w:val="Table Grid"/>
    <w:aliases w:val="SGS Table Basic 1"/>
    <w:basedOn w:val="TableNormal"/>
    <w:qFormat/>
    <w:rsid w:val="00655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55149"/>
    <w:rPr>
      <w:color w:val="808080"/>
      <w:shd w:val="clear" w:color="auto" w:fill="E6E6E6"/>
    </w:rPr>
  </w:style>
  <w:style w:type="paragraph" w:customStyle="1" w:styleId="B1">
    <w:name w:val="B1+"/>
    <w:basedOn w:val="B10"/>
    <w:link w:val="B1Car"/>
    <w:qFormat/>
    <w:rsid w:val="00655149"/>
    <w:pPr>
      <w:numPr>
        <w:numId w:val="2"/>
      </w:numPr>
    </w:pPr>
    <w:rPr>
      <w:rFonts w:eastAsia="SimSun"/>
      <w:lang w:eastAsia="x-none"/>
    </w:rPr>
  </w:style>
  <w:style w:type="character" w:styleId="SubtleReference">
    <w:name w:val="Subtle Reference"/>
    <w:uiPriority w:val="31"/>
    <w:qFormat/>
    <w:rsid w:val="00655149"/>
    <w:rPr>
      <w:smallCaps/>
      <w:color w:val="5A5A5A"/>
    </w:rPr>
  </w:style>
  <w:style w:type="paragraph" w:customStyle="1" w:styleId="B2">
    <w:name w:val="B2+"/>
    <w:basedOn w:val="B20"/>
    <w:qFormat/>
    <w:rsid w:val="00655149"/>
    <w:pPr>
      <w:numPr>
        <w:numId w:val="3"/>
      </w:numPr>
    </w:pPr>
    <w:rPr>
      <w:rFonts w:eastAsia="SimSun"/>
      <w:lang w:eastAsia="x-none"/>
    </w:rPr>
  </w:style>
  <w:style w:type="paragraph" w:customStyle="1" w:styleId="B3">
    <w:name w:val="B3+"/>
    <w:basedOn w:val="B30"/>
    <w:qFormat/>
    <w:rsid w:val="00655149"/>
    <w:pPr>
      <w:numPr>
        <w:numId w:val="4"/>
      </w:numPr>
      <w:tabs>
        <w:tab w:val="left" w:pos="1134"/>
      </w:tabs>
    </w:pPr>
    <w:rPr>
      <w:rFonts w:eastAsia="SimSun"/>
      <w:lang w:eastAsia="en-GB"/>
    </w:rPr>
  </w:style>
  <w:style w:type="paragraph" w:customStyle="1" w:styleId="BL">
    <w:name w:val="BL"/>
    <w:basedOn w:val="Normal"/>
    <w:qFormat/>
    <w:rsid w:val="00655149"/>
    <w:pPr>
      <w:numPr>
        <w:numId w:val="5"/>
      </w:numPr>
      <w:tabs>
        <w:tab w:val="left" w:pos="851"/>
      </w:tabs>
    </w:pPr>
    <w:rPr>
      <w:rFonts w:eastAsia="SimSun"/>
      <w:lang w:eastAsia="en-GB"/>
    </w:rPr>
  </w:style>
  <w:style w:type="paragraph" w:customStyle="1" w:styleId="BN">
    <w:name w:val="BN"/>
    <w:basedOn w:val="Normal"/>
    <w:qFormat/>
    <w:rsid w:val="00655149"/>
    <w:pPr>
      <w:numPr>
        <w:numId w:val="6"/>
      </w:numPr>
    </w:pPr>
    <w:rPr>
      <w:rFonts w:eastAsia="SimSun"/>
      <w:lang w:eastAsia="en-GB"/>
    </w:rPr>
  </w:style>
  <w:style w:type="paragraph" w:customStyle="1" w:styleId="FL">
    <w:name w:val="FL"/>
    <w:basedOn w:val="Normal"/>
    <w:qFormat/>
    <w:rsid w:val="00655149"/>
    <w:pPr>
      <w:keepNext/>
      <w:keepLines/>
      <w:spacing w:before="60"/>
      <w:jc w:val="center"/>
    </w:pPr>
    <w:rPr>
      <w:rFonts w:ascii="Arial" w:eastAsia="SimSun" w:hAnsi="Arial"/>
      <w:b/>
      <w:lang w:eastAsia="en-GB"/>
    </w:rPr>
  </w:style>
  <w:style w:type="paragraph" w:customStyle="1" w:styleId="TB1">
    <w:name w:val="TB1"/>
    <w:basedOn w:val="Normal"/>
    <w:qFormat/>
    <w:rsid w:val="00655149"/>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655149"/>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55149"/>
    <w:rPr>
      <w:rFonts w:ascii="Arial" w:hAnsi="Arial"/>
      <w:b/>
      <w:noProof/>
      <w:sz w:val="18"/>
      <w:lang w:val="en-US" w:eastAsia="en-US"/>
    </w:rPr>
  </w:style>
  <w:style w:type="paragraph" w:styleId="NormalWeb">
    <w:name w:val="Normal (Web)"/>
    <w:basedOn w:val="Normal"/>
    <w:unhideWhenUsed/>
    <w:qFormat/>
    <w:rsid w:val="00655149"/>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55149"/>
    <w:rPr>
      <w:rFonts w:eastAsia="SimSun"/>
      <w:b/>
      <w:bCs/>
      <w:lang w:eastAsia="en-GB"/>
    </w:rPr>
  </w:style>
  <w:style w:type="character" w:customStyle="1" w:styleId="fontstyle01">
    <w:name w:val="fontstyle01"/>
    <w:qFormat/>
    <w:rsid w:val="0065514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655149"/>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55149"/>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55149"/>
    <w:rPr>
      <w:rFonts w:ascii="Times New Roman" w:eastAsia="SimSun" w:hAnsi="Times New Roman"/>
      <w:b/>
      <w:bCs/>
      <w:lang w:val="en-GB" w:eastAsia="en-GB"/>
    </w:rPr>
  </w:style>
  <w:style w:type="character" w:customStyle="1" w:styleId="GuidanceChar">
    <w:name w:val="Guidance Char"/>
    <w:link w:val="Guidance"/>
    <w:qFormat/>
    <w:rsid w:val="00655149"/>
    <w:rPr>
      <w:rFonts w:ascii="Times New Roman" w:hAnsi="Times New Roman"/>
      <w:i/>
      <w:color w:val="0000FF"/>
      <w:lang w:val="en-GB" w:eastAsia="en-GB"/>
    </w:rPr>
  </w:style>
  <w:style w:type="character" w:styleId="HTMLAcronym">
    <w:name w:val="HTML Acronym"/>
    <w:uiPriority w:val="99"/>
    <w:unhideWhenUsed/>
    <w:rsid w:val="00655149"/>
  </w:style>
  <w:style w:type="character" w:customStyle="1" w:styleId="Heading7Char">
    <w:name w:val="Heading 7 Char"/>
    <w:aliases w:val="L7 Char,Header 7 Char"/>
    <w:link w:val="Heading7"/>
    <w:qFormat/>
    <w:rsid w:val="00655149"/>
    <w:rPr>
      <w:rFonts w:ascii="Arial" w:hAnsi="Arial"/>
      <w:lang w:val="en-GB" w:eastAsia="en-US"/>
    </w:rPr>
  </w:style>
  <w:style w:type="character" w:customStyle="1" w:styleId="PLChar">
    <w:name w:val="PL Char"/>
    <w:link w:val="PL"/>
    <w:qFormat/>
    <w:rsid w:val="00655149"/>
    <w:rPr>
      <w:rFonts w:ascii="Courier New" w:hAnsi="Courier New"/>
      <w:noProof/>
      <w:sz w:val="16"/>
      <w:lang w:val="en-US" w:eastAsia="en-US"/>
    </w:rPr>
  </w:style>
  <w:style w:type="paragraph" w:customStyle="1" w:styleId="ZK">
    <w:name w:val="ZK"/>
    <w:qFormat/>
    <w:rsid w:val="006551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514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55149"/>
    <w:rPr>
      <w:rFonts w:ascii="Times New Roman" w:eastAsia="Batang" w:hAnsi="Times New Roman"/>
      <w:lang w:val="en-GB" w:eastAsia="en-US"/>
    </w:rPr>
  </w:style>
  <w:style w:type="character" w:customStyle="1" w:styleId="CharChar4">
    <w:name w:val="Char Char4"/>
    <w:qFormat/>
    <w:rsid w:val="00655149"/>
    <w:rPr>
      <w:rFonts w:ascii="Arial" w:hAnsi="Arial"/>
      <w:sz w:val="24"/>
      <w:lang w:val="en-GB" w:eastAsia="en-US" w:bidi="ar-SA"/>
    </w:rPr>
  </w:style>
  <w:style w:type="character" w:customStyle="1" w:styleId="CharChar3">
    <w:name w:val="Char Char3"/>
    <w:rsid w:val="00655149"/>
    <w:rPr>
      <w:rFonts w:ascii="Arial" w:hAnsi="Arial"/>
      <w:sz w:val="22"/>
      <w:lang w:val="en-GB" w:eastAsia="en-US" w:bidi="ar-SA"/>
    </w:rPr>
  </w:style>
  <w:style w:type="character" w:customStyle="1" w:styleId="CharChar2">
    <w:name w:val="Char Char2"/>
    <w:rsid w:val="00655149"/>
    <w:rPr>
      <w:rFonts w:ascii="Arial" w:hAnsi="Arial"/>
      <w:lang w:val="en-GB" w:eastAsia="en-US" w:bidi="ar-SA"/>
    </w:rPr>
  </w:style>
  <w:style w:type="character" w:customStyle="1" w:styleId="CharChar5">
    <w:name w:val="Char Char5"/>
    <w:rsid w:val="00655149"/>
    <w:rPr>
      <w:rFonts w:ascii="Arial" w:hAnsi="Arial"/>
      <w:sz w:val="28"/>
      <w:lang w:val="en-GB" w:eastAsia="en-US" w:bidi="ar-SA"/>
    </w:rPr>
  </w:style>
  <w:style w:type="paragraph" w:customStyle="1" w:styleId="StyleTAC">
    <w:name w:val="Style TAC +"/>
    <w:basedOn w:val="TAC"/>
    <w:next w:val="TAC"/>
    <w:link w:val="StyleTACChar"/>
    <w:autoRedefine/>
    <w:qFormat/>
    <w:rsid w:val="00655149"/>
    <w:rPr>
      <w:rFonts w:eastAsia="SimSun"/>
      <w:kern w:val="2"/>
      <w:lang w:eastAsia="ko-KR"/>
    </w:rPr>
  </w:style>
  <w:style w:type="character" w:customStyle="1" w:styleId="StyleTACChar">
    <w:name w:val="Style TAC + Char"/>
    <w:link w:val="StyleTAC"/>
    <w:qFormat/>
    <w:rsid w:val="00655149"/>
    <w:rPr>
      <w:rFonts w:ascii="Arial" w:eastAsia="SimSun" w:hAnsi="Arial"/>
      <w:kern w:val="2"/>
      <w:sz w:val="18"/>
      <w:lang w:val="en-GB" w:eastAsia="ko-KR"/>
    </w:rPr>
  </w:style>
  <w:style w:type="character" w:customStyle="1" w:styleId="Heading6Char">
    <w:name w:val="Heading 6 Char"/>
    <w:aliases w:val="T1 Char,Header 6 Char"/>
    <w:link w:val="Heading6"/>
    <w:qFormat/>
    <w:rsid w:val="00655149"/>
    <w:rPr>
      <w:rFonts w:ascii="Arial" w:hAnsi="Arial"/>
      <w:lang w:val="en-GB" w:eastAsia="en-US"/>
    </w:rPr>
  </w:style>
  <w:style w:type="character" w:customStyle="1" w:styleId="B1Char1">
    <w:name w:val="B1 Char1"/>
    <w:qFormat/>
    <w:rsid w:val="0065514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5514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5514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5149"/>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5514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5149"/>
    <w:rPr>
      <w:rFonts w:ascii="Arial" w:hAnsi="Arial"/>
      <w:sz w:val="32"/>
      <w:lang w:val="en-GB"/>
    </w:rPr>
  </w:style>
  <w:style w:type="paragraph" w:customStyle="1" w:styleId="4">
    <w:name w:val="(文字) (文字)4"/>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55149"/>
    <w:rPr>
      <w:rFonts w:ascii="Arial" w:hAnsi="Arial"/>
      <w:sz w:val="36"/>
      <w:lang w:val="en-GB" w:eastAsia="en-US"/>
    </w:rPr>
  </w:style>
  <w:style w:type="paragraph" w:customStyle="1" w:styleId="Separation">
    <w:name w:val="Separation"/>
    <w:basedOn w:val="Heading1"/>
    <w:next w:val="Normal"/>
    <w:qFormat/>
    <w:rsid w:val="0065514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5149"/>
    <w:rPr>
      <w:rFonts w:ascii="Arial" w:hAnsi="Arial"/>
      <w:sz w:val="36"/>
      <w:lang w:val="en-GB"/>
    </w:rPr>
  </w:style>
  <w:style w:type="paragraph" w:styleId="IndexHeading">
    <w:name w:val="index heading"/>
    <w:basedOn w:val="Normal"/>
    <w:next w:val="Normal"/>
    <w:qFormat/>
    <w:rsid w:val="00655149"/>
    <w:pPr>
      <w:pBdr>
        <w:top w:val="single" w:sz="12" w:space="0" w:color="auto"/>
      </w:pBdr>
      <w:spacing w:before="360" w:after="240"/>
    </w:pPr>
    <w:rPr>
      <w:b/>
      <w:i/>
      <w:sz w:val="26"/>
      <w:lang w:eastAsia="en-GB"/>
    </w:rPr>
  </w:style>
  <w:style w:type="paragraph" w:styleId="PlainText">
    <w:name w:val="Plain Text"/>
    <w:basedOn w:val="Normal"/>
    <w:link w:val="PlainTextChar"/>
    <w:qFormat/>
    <w:rsid w:val="00655149"/>
    <w:rPr>
      <w:rFonts w:ascii="Courier New" w:hAnsi="Courier New"/>
      <w:lang w:val="nb-NO" w:eastAsia="ja-JP"/>
    </w:rPr>
  </w:style>
  <w:style w:type="character" w:customStyle="1" w:styleId="PlainTextChar">
    <w:name w:val="Plain Text Char"/>
    <w:basedOn w:val="DefaultParagraphFont"/>
    <w:link w:val="PlainText"/>
    <w:qFormat/>
    <w:rsid w:val="00655149"/>
    <w:rPr>
      <w:rFonts w:ascii="Courier New" w:hAnsi="Courier New"/>
      <w:lang w:val="nb-NO" w:eastAsia="ja-JP"/>
    </w:rPr>
  </w:style>
  <w:style w:type="paragraph" w:styleId="BodyText2">
    <w:name w:val="Body Text 2"/>
    <w:basedOn w:val="Normal"/>
    <w:link w:val="BodyText2Char"/>
    <w:qFormat/>
    <w:rsid w:val="00655149"/>
    <w:rPr>
      <w:i/>
      <w:lang w:eastAsia="en-GB"/>
    </w:rPr>
  </w:style>
  <w:style w:type="character" w:customStyle="1" w:styleId="BodyText2Char">
    <w:name w:val="Body Text 2 Char"/>
    <w:basedOn w:val="DefaultParagraphFont"/>
    <w:link w:val="BodyText2"/>
    <w:qFormat/>
    <w:rsid w:val="00655149"/>
    <w:rPr>
      <w:rFonts w:ascii="Times New Roman" w:hAnsi="Times New Roman"/>
      <w:i/>
      <w:lang w:val="en-GB" w:eastAsia="en-GB"/>
    </w:rPr>
  </w:style>
  <w:style w:type="paragraph" w:styleId="BodyText3">
    <w:name w:val="Body Text 3"/>
    <w:basedOn w:val="Normal"/>
    <w:link w:val="BodyText3Char"/>
    <w:qFormat/>
    <w:rsid w:val="00655149"/>
    <w:pPr>
      <w:keepNext/>
      <w:keepLines/>
    </w:pPr>
    <w:rPr>
      <w:rFonts w:eastAsia="Osaka"/>
      <w:color w:val="000000"/>
      <w:lang w:eastAsia="en-GB"/>
    </w:rPr>
  </w:style>
  <w:style w:type="character" w:customStyle="1" w:styleId="BodyText3Char">
    <w:name w:val="Body Text 3 Char"/>
    <w:basedOn w:val="DefaultParagraphFont"/>
    <w:link w:val="BodyText3"/>
    <w:qFormat/>
    <w:rsid w:val="00655149"/>
    <w:rPr>
      <w:rFonts w:ascii="Times New Roman" w:eastAsia="Osaka" w:hAnsi="Times New Roman"/>
      <w:color w:val="000000"/>
      <w:lang w:val="en-GB" w:eastAsia="en-GB"/>
    </w:rPr>
  </w:style>
  <w:style w:type="character" w:styleId="PageNumber">
    <w:name w:val="page number"/>
    <w:basedOn w:val="DefaultParagraphFont"/>
    <w:rsid w:val="00655149"/>
  </w:style>
  <w:style w:type="paragraph" w:customStyle="1" w:styleId="CharCharCharCharChar">
    <w:name w:val="Char Char Char Char Char"/>
    <w:semiHidden/>
    <w:qFormat/>
    <w:rsid w:val="00655149"/>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5149"/>
  </w:style>
  <w:style w:type="paragraph" w:customStyle="1" w:styleId="CharCharChar">
    <w:name w:val="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5149"/>
    <w:rPr>
      <w:lang w:val="en-GB" w:eastAsia="ja-JP" w:bidi="ar-SA"/>
    </w:rPr>
  </w:style>
  <w:style w:type="paragraph" w:customStyle="1" w:styleId="1Char">
    <w:name w:val="(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514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5514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551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51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5149"/>
    <w:rPr>
      <w:rFonts w:ascii="Arial" w:hAnsi="Arial"/>
      <w:sz w:val="32"/>
      <w:lang w:val="en-GB" w:eastAsia="ja-JP" w:bidi="ar-SA"/>
    </w:rPr>
  </w:style>
  <w:style w:type="character" w:customStyle="1" w:styleId="AndreaLeonardi">
    <w:name w:val="Andrea Leonardi"/>
    <w:semiHidden/>
    <w:qFormat/>
    <w:rsid w:val="00655149"/>
    <w:rPr>
      <w:rFonts w:ascii="Arial" w:hAnsi="Arial" w:cs="Arial"/>
      <w:color w:val="auto"/>
      <w:sz w:val="20"/>
      <w:szCs w:val="20"/>
    </w:rPr>
  </w:style>
  <w:style w:type="character" w:customStyle="1" w:styleId="NOCharChar">
    <w:name w:val="NO Char Char"/>
    <w:qFormat/>
    <w:rsid w:val="00655149"/>
    <w:rPr>
      <w:lang w:val="en-GB" w:eastAsia="en-US" w:bidi="ar-SA"/>
    </w:rPr>
  </w:style>
  <w:style w:type="character" w:customStyle="1" w:styleId="NOZchn">
    <w:name w:val="NO Zchn"/>
    <w:qFormat/>
    <w:rsid w:val="00655149"/>
    <w:rPr>
      <w:lang w:val="en-GB" w:eastAsia="en-US" w:bidi="ar-SA"/>
    </w:rPr>
  </w:style>
  <w:style w:type="paragraph" w:customStyle="1" w:styleId="CharCharCharCharCharChar">
    <w:name w:val="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5149"/>
    <w:rPr>
      <w:rFonts w:ascii="Arial" w:hAnsi="Arial"/>
      <w:sz w:val="36"/>
      <w:lang w:val="en-GB" w:eastAsia="en-US" w:bidi="ar-SA"/>
    </w:rPr>
  </w:style>
  <w:style w:type="paragraph" w:customStyle="1" w:styleId="ZchnZchn1">
    <w:name w:val="Zchn Zchn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5149"/>
    <w:rPr>
      <w:rFonts w:ascii="Arial" w:hAnsi="Arial"/>
      <w:sz w:val="32"/>
      <w:lang w:val="en-GB" w:eastAsia="en-US" w:bidi="ar-SA"/>
    </w:rPr>
  </w:style>
  <w:style w:type="paragraph" w:customStyle="1" w:styleId="20">
    <w:name w:val="(文字) (文字)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5149"/>
    <w:rPr>
      <w:rFonts w:ascii="Arial" w:hAnsi="Arial"/>
      <w:sz w:val="32"/>
      <w:lang w:val="en-GB" w:eastAsia="en-US" w:bidi="ar-SA"/>
    </w:rPr>
  </w:style>
  <w:style w:type="paragraph" w:customStyle="1" w:styleId="3">
    <w:name w:val="(文字) (文字)3"/>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55149"/>
    <w:rPr>
      <w:rFonts w:ascii="Arial" w:hAnsi="Arial"/>
      <w:lang w:val="en-GB" w:eastAsia="en-US" w:bidi="ar-SA"/>
    </w:rPr>
  </w:style>
  <w:style w:type="paragraph" w:customStyle="1" w:styleId="10">
    <w:name w:val="(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55149"/>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655149"/>
    <w:rPr>
      <w:rFonts w:ascii="Times New Roman" w:hAnsi="Times New Roman"/>
      <w:lang w:val="en-GB" w:eastAsia="en-GB"/>
    </w:rPr>
  </w:style>
  <w:style w:type="paragraph" w:styleId="NormalIndent">
    <w:name w:val="Normal Indent"/>
    <w:aliases w:val="d"/>
    <w:basedOn w:val="Normal"/>
    <w:qFormat/>
    <w:rsid w:val="00655149"/>
    <w:pPr>
      <w:spacing w:after="0"/>
      <w:ind w:left="851"/>
    </w:pPr>
    <w:rPr>
      <w:lang w:val="it-IT" w:eastAsia="en-GB"/>
    </w:rPr>
  </w:style>
  <w:style w:type="paragraph" w:styleId="ListNumber5">
    <w:name w:val="List Number 5"/>
    <w:basedOn w:val="Normal"/>
    <w:qFormat/>
    <w:rsid w:val="00655149"/>
    <w:pPr>
      <w:tabs>
        <w:tab w:val="num" w:pos="851"/>
        <w:tab w:val="num" w:pos="1800"/>
      </w:tabs>
      <w:ind w:left="1800" w:hanging="851"/>
    </w:pPr>
    <w:rPr>
      <w:lang w:eastAsia="en-GB"/>
    </w:rPr>
  </w:style>
  <w:style w:type="paragraph" w:styleId="ListNumber3">
    <w:name w:val="List Number 3"/>
    <w:basedOn w:val="Normal"/>
    <w:qFormat/>
    <w:rsid w:val="00655149"/>
    <w:pPr>
      <w:numPr>
        <w:numId w:val="12"/>
      </w:numPr>
      <w:tabs>
        <w:tab w:val="num" w:pos="926"/>
      </w:tabs>
      <w:ind w:left="926"/>
    </w:pPr>
    <w:rPr>
      <w:lang w:eastAsia="en-GB"/>
    </w:rPr>
  </w:style>
  <w:style w:type="paragraph" w:styleId="ListNumber4">
    <w:name w:val="List Number 4"/>
    <w:basedOn w:val="Normal"/>
    <w:qFormat/>
    <w:rsid w:val="00655149"/>
    <w:pPr>
      <w:numPr>
        <w:numId w:val="11"/>
      </w:numPr>
      <w:tabs>
        <w:tab w:val="num" w:pos="1209"/>
      </w:tabs>
      <w:ind w:left="1209"/>
    </w:pPr>
    <w:rPr>
      <w:lang w:eastAsia="en-GB"/>
    </w:rPr>
  </w:style>
  <w:style w:type="character" w:styleId="Strong">
    <w:name w:val="Strong"/>
    <w:aliases w:val="Level 2"/>
    <w:qFormat/>
    <w:rsid w:val="00655149"/>
    <w:rPr>
      <w:b/>
      <w:bCs/>
    </w:rPr>
  </w:style>
  <w:style w:type="character" w:customStyle="1" w:styleId="CharChar7">
    <w:name w:val="Char Char7"/>
    <w:qFormat/>
    <w:rsid w:val="00655149"/>
    <w:rPr>
      <w:rFonts w:ascii="Tahoma" w:hAnsi="Tahoma" w:cs="Tahoma"/>
      <w:shd w:val="clear" w:color="auto" w:fill="000080"/>
      <w:lang w:val="en-GB" w:eastAsia="en-US"/>
    </w:rPr>
  </w:style>
  <w:style w:type="character" w:customStyle="1" w:styleId="ZchnZchn5">
    <w:name w:val="Zchn Zchn5"/>
    <w:qFormat/>
    <w:rsid w:val="00655149"/>
    <w:rPr>
      <w:rFonts w:ascii="Courier New" w:eastAsia="Batang" w:hAnsi="Courier New"/>
      <w:lang w:val="nb-NO" w:eastAsia="en-US" w:bidi="ar-SA"/>
    </w:rPr>
  </w:style>
  <w:style w:type="character" w:customStyle="1" w:styleId="CharChar10">
    <w:name w:val="Char Char10"/>
    <w:qFormat/>
    <w:rsid w:val="00655149"/>
    <w:rPr>
      <w:rFonts w:ascii="Times New Roman" w:hAnsi="Times New Roman"/>
      <w:lang w:val="en-GB" w:eastAsia="en-US"/>
    </w:rPr>
  </w:style>
  <w:style w:type="character" w:customStyle="1" w:styleId="CharChar9">
    <w:name w:val="Char Char9"/>
    <w:qFormat/>
    <w:rsid w:val="00655149"/>
    <w:rPr>
      <w:rFonts w:ascii="Tahoma" w:hAnsi="Tahoma" w:cs="Tahoma"/>
      <w:sz w:val="16"/>
      <w:szCs w:val="16"/>
      <w:lang w:val="en-GB" w:eastAsia="en-US"/>
    </w:rPr>
  </w:style>
  <w:style w:type="character" w:customStyle="1" w:styleId="CharChar8">
    <w:name w:val="Char Char8"/>
    <w:semiHidden/>
    <w:qFormat/>
    <w:rsid w:val="00655149"/>
    <w:rPr>
      <w:rFonts w:ascii="Times New Roman" w:hAnsi="Times New Roman"/>
      <w:b/>
      <w:bCs/>
      <w:lang w:val="en-GB" w:eastAsia="en-US"/>
    </w:rPr>
  </w:style>
  <w:style w:type="paragraph" w:styleId="EndnoteText">
    <w:name w:val="endnote text"/>
    <w:basedOn w:val="Normal"/>
    <w:link w:val="EndnoteTextChar"/>
    <w:qFormat/>
    <w:rsid w:val="00655149"/>
    <w:pPr>
      <w:snapToGrid w:val="0"/>
    </w:pPr>
    <w:rPr>
      <w:rFonts w:eastAsia="SimSun"/>
      <w:lang w:eastAsia="en-GB"/>
    </w:rPr>
  </w:style>
  <w:style w:type="character" w:customStyle="1" w:styleId="EndnoteTextChar">
    <w:name w:val="Endnote Text Char"/>
    <w:basedOn w:val="DefaultParagraphFont"/>
    <w:link w:val="EndnoteText"/>
    <w:qFormat/>
    <w:rsid w:val="00655149"/>
    <w:rPr>
      <w:rFonts w:ascii="Times New Roman" w:eastAsia="SimSun" w:hAnsi="Times New Roman"/>
      <w:lang w:val="en-GB" w:eastAsia="en-GB"/>
    </w:rPr>
  </w:style>
  <w:style w:type="character" w:styleId="EndnoteReference">
    <w:name w:val="endnote reference"/>
    <w:qFormat/>
    <w:rsid w:val="0065514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5149"/>
    <w:rPr>
      <w:lang w:val="en-GB" w:eastAsia="ja-JP" w:bidi="ar-SA"/>
    </w:rPr>
  </w:style>
  <w:style w:type="paragraph" w:styleId="Title">
    <w:name w:val="Title"/>
    <w:aliases w:val="Section Header"/>
    <w:basedOn w:val="Normal"/>
    <w:next w:val="Normal"/>
    <w:link w:val="TitleChar"/>
    <w:qFormat/>
    <w:rsid w:val="00655149"/>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55149"/>
    <w:rPr>
      <w:rFonts w:ascii="Courier New" w:hAnsi="Courier New"/>
      <w:lang w:val="nb-NO" w:eastAsia="en-GB"/>
    </w:rPr>
  </w:style>
  <w:style w:type="paragraph" w:styleId="Date">
    <w:name w:val="Date"/>
    <w:basedOn w:val="Normal"/>
    <w:next w:val="Normal"/>
    <w:link w:val="DateChar"/>
    <w:qFormat/>
    <w:rsid w:val="00655149"/>
    <w:rPr>
      <w:lang w:eastAsia="en-GB"/>
    </w:rPr>
  </w:style>
  <w:style w:type="character" w:customStyle="1" w:styleId="DateChar">
    <w:name w:val="Date Char"/>
    <w:basedOn w:val="DefaultParagraphFont"/>
    <w:link w:val="Date"/>
    <w:qFormat/>
    <w:rsid w:val="0065514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5149"/>
    <w:rPr>
      <w:rFonts w:ascii="Arial" w:hAnsi="Arial"/>
      <w:sz w:val="24"/>
      <w:lang w:val="en-GB"/>
    </w:rPr>
  </w:style>
  <w:style w:type="paragraph" w:customStyle="1" w:styleId="AutoCorrect">
    <w:name w:val="AutoCorrect"/>
    <w:qFormat/>
    <w:rsid w:val="00655149"/>
    <w:rPr>
      <w:rFonts w:ascii="Times New Roman" w:hAnsi="Times New Roman"/>
      <w:sz w:val="24"/>
      <w:szCs w:val="24"/>
      <w:lang w:val="en-GB" w:eastAsia="ko-KR"/>
    </w:rPr>
  </w:style>
  <w:style w:type="paragraph" w:customStyle="1" w:styleId="-PAGE-">
    <w:name w:val="- PAGE -"/>
    <w:qFormat/>
    <w:rsid w:val="00655149"/>
    <w:rPr>
      <w:rFonts w:ascii="Times New Roman" w:hAnsi="Times New Roman"/>
      <w:sz w:val="24"/>
      <w:szCs w:val="24"/>
      <w:lang w:val="en-GB" w:eastAsia="ko-KR"/>
    </w:rPr>
  </w:style>
  <w:style w:type="paragraph" w:customStyle="1" w:styleId="PageXofY">
    <w:name w:val="Page X of Y"/>
    <w:qFormat/>
    <w:rsid w:val="00655149"/>
    <w:rPr>
      <w:rFonts w:ascii="Times New Roman" w:hAnsi="Times New Roman"/>
      <w:sz w:val="24"/>
      <w:szCs w:val="24"/>
      <w:lang w:val="en-GB" w:eastAsia="ko-KR"/>
    </w:rPr>
  </w:style>
  <w:style w:type="paragraph" w:customStyle="1" w:styleId="Createdby">
    <w:name w:val="Created by"/>
    <w:qFormat/>
    <w:rsid w:val="00655149"/>
    <w:rPr>
      <w:rFonts w:ascii="Times New Roman" w:hAnsi="Times New Roman"/>
      <w:sz w:val="24"/>
      <w:szCs w:val="24"/>
      <w:lang w:val="en-GB" w:eastAsia="ko-KR"/>
    </w:rPr>
  </w:style>
  <w:style w:type="paragraph" w:customStyle="1" w:styleId="Createdon">
    <w:name w:val="Created on"/>
    <w:qFormat/>
    <w:rsid w:val="00655149"/>
    <w:rPr>
      <w:rFonts w:ascii="Times New Roman" w:hAnsi="Times New Roman"/>
      <w:sz w:val="24"/>
      <w:szCs w:val="24"/>
      <w:lang w:val="en-GB" w:eastAsia="ko-KR"/>
    </w:rPr>
  </w:style>
  <w:style w:type="paragraph" w:customStyle="1" w:styleId="Lastprinted">
    <w:name w:val="Last printed"/>
    <w:qFormat/>
    <w:rsid w:val="00655149"/>
    <w:rPr>
      <w:rFonts w:ascii="Times New Roman" w:hAnsi="Times New Roman"/>
      <w:sz w:val="24"/>
      <w:szCs w:val="24"/>
      <w:lang w:val="en-GB" w:eastAsia="ko-KR"/>
    </w:rPr>
  </w:style>
  <w:style w:type="paragraph" w:customStyle="1" w:styleId="Lastsavedby">
    <w:name w:val="Last saved by"/>
    <w:qFormat/>
    <w:rsid w:val="00655149"/>
    <w:rPr>
      <w:rFonts w:ascii="Times New Roman" w:hAnsi="Times New Roman"/>
      <w:sz w:val="24"/>
      <w:szCs w:val="24"/>
      <w:lang w:val="en-GB" w:eastAsia="ko-KR"/>
    </w:rPr>
  </w:style>
  <w:style w:type="paragraph" w:customStyle="1" w:styleId="Filename">
    <w:name w:val="Filename"/>
    <w:qFormat/>
    <w:rsid w:val="00655149"/>
    <w:rPr>
      <w:rFonts w:ascii="Times New Roman" w:hAnsi="Times New Roman"/>
      <w:sz w:val="24"/>
      <w:szCs w:val="24"/>
      <w:lang w:val="en-GB" w:eastAsia="ko-KR"/>
    </w:rPr>
  </w:style>
  <w:style w:type="paragraph" w:customStyle="1" w:styleId="Filenameandpath">
    <w:name w:val="Filename and path"/>
    <w:qFormat/>
    <w:rsid w:val="00655149"/>
    <w:rPr>
      <w:rFonts w:ascii="Times New Roman" w:hAnsi="Times New Roman"/>
      <w:sz w:val="24"/>
      <w:szCs w:val="24"/>
      <w:lang w:val="en-GB" w:eastAsia="ko-KR"/>
    </w:rPr>
  </w:style>
  <w:style w:type="paragraph" w:customStyle="1" w:styleId="AuthorPageDate">
    <w:name w:val="Author  Page #  Date"/>
    <w:qFormat/>
    <w:rsid w:val="00655149"/>
    <w:rPr>
      <w:rFonts w:ascii="Times New Roman" w:hAnsi="Times New Roman"/>
      <w:sz w:val="24"/>
      <w:szCs w:val="24"/>
      <w:lang w:val="en-GB" w:eastAsia="ko-KR"/>
    </w:rPr>
  </w:style>
  <w:style w:type="paragraph" w:customStyle="1" w:styleId="ConfidentialPageDate">
    <w:name w:val="Confidential  Page #  Date"/>
    <w:qFormat/>
    <w:rsid w:val="00655149"/>
    <w:rPr>
      <w:rFonts w:ascii="Times New Roman" w:hAnsi="Times New Roman"/>
      <w:sz w:val="24"/>
      <w:szCs w:val="24"/>
      <w:lang w:val="en-GB" w:eastAsia="ko-KR"/>
    </w:rPr>
  </w:style>
  <w:style w:type="paragraph" w:customStyle="1" w:styleId="INDENT1">
    <w:name w:val="INDENT1"/>
    <w:basedOn w:val="Normal"/>
    <w:qFormat/>
    <w:rsid w:val="00655149"/>
    <w:pPr>
      <w:ind w:left="851"/>
    </w:pPr>
    <w:rPr>
      <w:lang w:eastAsia="ja-JP"/>
    </w:rPr>
  </w:style>
  <w:style w:type="paragraph" w:customStyle="1" w:styleId="INDENT2">
    <w:name w:val="INDENT2"/>
    <w:basedOn w:val="Normal"/>
    <w:qFormat/>
    <w:rsid w:val="00655149"/>
    <w:pPr>
      <w:ind w:left="1135" w:hanging="284"/>
    </w:pPr>
    <w:rPr>
      <w:lang w:eastAsia="ja-JP"/>
    </w:rPr>
  </w:style>
  <w:style w:type="paragraph" w:customStyle="1" w:styleId="INDENT3">
    <w:name w:val="INDENT3"/>
    <w:basedOn w:val="Normal"/>
    <w:qFormat/>
    <w:rsid w:val="00655149"/>
    <w:pPr>
      <w:ind w:left="1701" w:hanging="567"/>
    </w:pPr>
    <w:rPr>
      <w:lang w:eastAsia="ja-JP"/>
    </w:rPr>
  </w:style>
  <w:style w:type="paragraph" w:customStyle="1" w:styleId="FigureTitle">
    <w:name w:val="Figure_Title"/>
    <w:basedOn w:val="Normal"/>
    <w:next w:val="Normal"/>
    <w:qFormat/>
    <w:rsid w:val="0065514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55149"/>
    <w:pPr>
      <w:keepNext/>
      <w:keepLines/>
    </w:pPr>
    <w:rPr>
      <w:b/>
      <w:lang w:eastAsia="ja-JP"/>
    </w:rPr>
  </w:style>
  <w:style w:type="paragraph" w:customStyle="1" w:styleId="enumlev2">
    <w:name w:val="enumlev2"/>
    <w:basedOn w:val="Normal"/>
    <w:qFormat/>
    <w:rsid w:val="0065514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55149"/>
    <w:pPr>
      <w:keepNext/>
      <w:keepLines/>
      <w:spacing w:before="240"/>
      <w:ind w:left="1418"/>
    </w:pPr>
    <w:rPr>
      <w:rFonts w:ascii="Arial" w:hAnsi="Arial"/>
      <w:b/>
      <w:sz w:val="36"/>
      <w:lang w:val="en-US" w:eastAsia="ja-JP"/>
    </w:rPr>
  </w:style>
  <w:style w:type="paragraph" w:customStyle="1" w:styleId="Figure">
    <w:name w:val="Figure"/>
    <w:basedOn w:val="Normal"/>
    <w:qFormat/>
    <w:rsid w:val="0065514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55149"/>
    <w:pPr>
      <w:tabs>
        <w:tab w:val="center" w:pos="4820"/>
        <w:tab w:val="right" w:pos="9640"/>
      </w:tabs>
    </w:pPr>
    <w:rPr>
      <w:lang w:eastAsia="ja-JP"/>
    </w:rPr>
  </w:style>
  <w:style w:type="table" w:customStyle="1" w:styleId="TableGrid1">
    <w:name w:val="Table Grid1"/>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5149"/>
    <w:pPr>
      <w:tabs>
        <w:tab w:val="left" w:pos="1418"/>
      </w:tabs>
      <w:spacing w:after="120"/>
    </w:pPr>
    <w:rPr>
      <w:rFonts w:ascii="Arial" w:hAnsi="Arial"/>
      <w:sz w:val="24"/>
      <w:lang w:val="fr-FR" w:eastAsia="en-GB"/>
    </w:rPr>
  </w:style>
  <w:style w:type="paragraph" w:customStyle="1" w:styleId="p20">
    <w:name w:val="p20"/>
    <w:basedOn w:val="Normal"/>
    <w:qFormat/>
    <w:rsid w:val="00655149"/>
    <w:pPr>
      <w:snapToGrid w:val="0"/>
      <w:spacing w:after="0"/>
    </w:pPr>
    <w:rPr>
      <w:rFonts w:ascii="Arial" w:eastAsia="SimSun" w:hAnsi="Arial" w:cs="Arial"/>
      <w:sz w:val="18"/>
      <w:szCs w:val="18"/>
      <w:lang w:val="en-US" w:eastAsia="zh-CN"/>
    </w:rPr>
  </w:style>
  <w:style w:type="paragraph" w:customStyle="1" w:styleId="ATC">
    <w:name w:val="ATC"/>
    <w:basedOn w:val="Normal"/>
    <w:qFormat/>
    <w:rsid w:val="00655149"/>
    <w:rPr>
      <w:lang w:eastAsia="ja-JP"/>
    </w:rPr>
  </w:style>
  <w:style w:type="paragraph" w:customStyle="1" w:styleId="TaOC">
    <w:name w:val="TaOC"/>
    <w:basedOn w:val="TAC"/>
    <w:qFormat/>
    <w:rsid w:val="00655149"/>
    <w:rPr>
      <w:szCs w:val="18"/>
      <w:lang w:eastAsia="ja-JP"/>
    </w:rPr>
  </w:style>
  <w:style w:type="paragraph" w:customStyle="1" w:styleId="1CharChar1Char">
    <w:name w:val="(文字) (文字)1 Char (文字) (文字) Char (文字) (文字)1 Char (文字) (文字)"/>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5514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551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5149"/>
    <w:rPr>
      <w:rFonts w:ascii="Arial" w:hAnsi="Arial"/>
      <w:sz w:val="28"/>
      <w:lang w:val="en-GB" w:eastAsia="en-US" w:bidi="ar-SA"/>
    </w:rPr>
  </w:style>
  <w:style w:type="character" w:customStyle="1" w:styleId="T1Char3">
    <w:name w:val="T1 Char3"/>
    <w:aliases w:val="Header 6 Char Char3"/>
    <w:qFormat/>
    <w:rsid w:val="00655149"/>
    <w:rPr>
      <w:rFonts w:ascii="Arial" w:hAnsi="Arial"/>
      <w:lang w:val="en-GB" w:eastAsia="en-US" w:bidi="ar-SA"/>
    </w:rPr>
  </w:style>
  <w:style w:type="table" w:customStyle="1" w:styleId="Tabellengitternetz1">
    <w:name w:val="Tabellengitternetz1"/>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5149"/>
    <w:pPr>
      <w:tabs>
        <w:tab w:val="num" w:pos="928"/>
      </w:tabs>
      <w:ind w:left="928" w:hanging="360"/>
    </w:pPr>
    <w:rPr>
      <w:rFonts w:eastAsia="Batang"/>
      <w:lang w:eastAsia="en-GB"/>
    </w:rPr>
  </w:style>
  <w:style w:type="table" w:customStyle="1" w:styleId="TableGrid2">
    <w:name w:val="Table Grid2"/>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5149"/>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5149"/>
    <w:pPr>
      <w:keepNext w:val="0"/>
      <w:keepLines w:val="0"/>
      <w:spacing w:before="240"/>
      <w:ind w:left="0" w:firstLine="0"/>
    </w:pPr>
    <w:rPr>
      <w:bCs/>
      <w:lang w:eastAsia="x-none"/>
    </w:rPr>
  </w:style>
  <w:style w:type="table" w:customStyle="1" w:styleId="TableGrid3">
    <w:name w:val="Table Grid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55149"/>
    <w:rPr>
      <w:rFonts w:ascii="Tahoma" w:hAnsi="Tahoma" w:cs="Tahoma"/>
      <w:sz w:val="16"/>
      <w:szCs w:val="16"/>
      <w:lang w:eastAsia="en-GB"/>
    </w:rPr>
  </w:style>
  <w:style w:type="paragraph" w:customStyle="1" w:styleId="JK-text-simpledoc">
    <w:name w:val="JK - text - simple doc"/>
    <w:basedOn w:val="BodyText"/>
    <w:autoRedefine/>
    <w:qFormat/>
    <w:rsid w:val="0065514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55149"/>
    <w:pPr>
      <w:spacing w:before="100" w:beforeAutospacing="1" w:after="100" w:afterAutospacing="1"/>
    </w:pPr>
    <w:rPr>
      <w:sz w:val="24"/>
      <w:szCs w:val="24"/>
      <w:lang w:val="en-US" w:eastAsia="en-GB"/>
    </w:rPr>
  </w:style>
  <w:style w:type="paragraph" w:customStyle="1" w:styleId="11">
    <w:name w:val="吹き出し1"/>
    <w:basedOn w:val="Normal"/>
    <w:qFormat/>
    <w:rsid w:val="00655149"/>
    <w:rPr>
      <w:rFonts w:ascii="Tahoma" w:hAnsi="Tahoma" w:cs="Tahoma"/>
      <w:sz w:val="16"/>
      <w:szCs w:val="16"/>
      <w:lang w:eastAsia="en-GB"/>
    </w:rPr>
  </w:style>
  <w:style w:type="paragraph" w:customStyle="1" w:styleId="ZchnZchn">
    <w:name w:val="Zchn Zchn"/>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55149"/>
    <w:rPr>
      <w:rFonts w:ascii="Tahoma" w:hAnsi="Tahoma" w:cs="Tahoma"/>
      <w:sz w:val="16"/>
      <w:szCs w:val="16"/>
      <w:lang w:eastAsia="en-GB"/>
    </w:rPr>
  </w:style>
  <w:style w:type="paragraph" w:customStyle="1" w:styleId="Note">
    <w:name w:val="Note"/>
    <w:basedOn w:val="B10"/>
    <w:qFormat/>
    <w:rsid w:val="00655149"/>
    <w:rPr>
      <w:lang w:eastAsia="en-GB"/>
    </w:rPr>
  </w:style>
  <w:style w:type="paragraph" w:customStyle="1" w:styleId="tabletext0">
    <w:name w:val="table text"/>
    <w:basedOn w:val="Normal"/>
    <w:next w:val="Normal"/>
    <w:qFormat/>
    <w:rsid w:val="00655149"/>
    <w:rPr>
      <w:i/>
      <w:lang w:eastAsia="en-GB"/>
    </w:rPr>
  </w:style>
  <w:style w:type="paragraph" w:customStyle="1" w:styleId="TOC91">
    <w:name w:val="TOC 91"/>
    <w:basedOn w:val="TOC8"/>
    <w:qFormat/>
    <w:rsid w:val="00655149"/>
    <w:pPr>
      <w:ind w:left="1418" w:hanging="1418"/>
    </w:pPr>
    <w:rPr>
      <w:bCs/>
      <w:szCs w:val="22"/>
      <w:lang w:eastAsia="en-GB"/>
    </w:rPr>
  </w:style>
  <w:style w:type="paragraph" w:customStyle="1" w:styleId="Caption1">
    <w:name w:val="Caption1"/>
    <w:basedOn w:val="Normal"/>
    <w:next w:val="Normal"/>
    <w:qFormat/>
    <w:rsid w:val="00655149"/>
    <w:pPr>
      <w:spacing w:before="120" w:after="120"/>
    </w:pPr>
    <w:rPr>
      <w:b/>
      <w:lang w:eastAsia="en-GB"/>
    </w:rPr>
  </w:style>
  <w:style w:type="paragraph" w:customStyle="1" w:styleId="HE">
    <w:name w:val="HE"/>
    <w:basedOn w:val="Normal"/>
    <w:qFormat/>
    <w:rsid w:val="00655149"/>
    <w:pPr>
      <w:spacing w:after="0"/>
    </w:pPr>
    <w:rPr>
      <w:b/>
      <w:lang w:eastAsia="en-GB"/>
    </w:rPr>
  </w:style>
  <w:style w:type="paragraph" w:customStyle="1" w:styleId="HO">
    <w:name w:val="HO"/>
    <w:basedOn w:val="Normal"/>
    <w:qFormat/>
    <w:rsid w:val="00655149"/>
    <w:pPr>
      <w:spacing w:after="0"/>
      <w:jc w:val="right"/>
    </w:pPr>
    <w:rPr>
      <w:b/>
      <w:lang w:eastAsia="en-GB"/>
    </w:rPr>
  </w:style>
  <w:style w:type="paragraph" w:customStyle="1" w:styleId="WP">
    <w:name w:val="WP"/>
    <w:basedOn w:val="Normal"/>
    <w:qFormat/>
    <w:rsid w:val="00655149"/>
    <w:pPr>
      <w:spacing w:after="0"/>
      <w:jc w:val="both"/>
    </w:pPr>
    <w:rPr>
      <w:lang w:eastAsia="en-GB"/>
    </w:rPr>
  </w:style>
  <w:style w:type="paragraph" w:customStyle="1" w:styleId="FooterCentred">
    <w:name w:val="FooterCentred"/>
    <w:basedOn w:val="Footer"/>
    <w:qFormat/>
    <w:rsid w:val="0065514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55149"/>
    <w:rPr>
      <w:lang w:eastAsia="en-GB"/>
    </w:rPr>
  </w:style>
  <w:style w:type="paragraph" w:customStyle="1" w:styleId="NumberedList">
    <w:name w:val="Numbered List"/>
    <w:basedOn w:val="Para1"/>
    <w:qFormat/>
    <w:rsid w:val="00655149"/>
    <w:pPr>
      <w:tabs>
        <w:tab w:val="left" w:pos="360"/>
      </w:tabs>
      <w:ind w:left="360" w:hanging="360"/>
    </w:pPr>
  </w:style>
  <w:style w:type="paragraph" w:customStyle="1" w:styleId="Para1">
    <w:name w:val="Para1"/>
    <w:basedOn w:val="Normal"/>
    <w:qFormat/>
    <w:rsid w:val="00655149"/>
    <w:pPr>
      <w:spacing w:before="120" w:after="120"/>
    </w:pPr>
    <w:rPr>
      <w:lang w:val="en-US" w:eastAsia="en-GB"/>
    </w:rPr>
  </w:style>
  <w:style w:type="paragraph" w:customStyle="1" w:styleId="Teststep">
    <w:name w:val="Test step"/>
    <w:basedOn w:val="Normal"/>
    <w:qFormat/>
    <w:rsid w:val="00655149"/>
    <w:pPr>
      <w:tabs>
        <w:tab w:val="left" w:pos="720"/>
      </w:tabs>
      <w:spacing w:after="0"/>
      <w:ind w:left="720" w:hanging="720"/>
    </w:pPr>
    <w:rPr>
      <w:lang w:eastAsia="en-GB"/>
    </w:rPr>
  </w:style>
  <w:style w:type="paragraph" w:customStyle="1" w:styleId="TableTitle">
    <w:name w:val="TableTitle"/>
    <w:basedOn w:val="BodyText2"/>
    <w:next w:val="BodyText2"/>
    <w:qFormat/>
    <w:rsid w:val="0065514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55149"/>
    <w:pPr>
      <w:ind w:left="400" w:hanging="400"/>
      <w:jc w:val="center"/>
    </w:pPr>
    <w:rPr>
      <w:b/>
      <w:lang w:eastAsia="en-GB"/>
    </w:rPr>
  </w:style>
  <w:style w:type="paragraph" w:customStyle="1" w:styleId="table">
    <w:name w:val="table"/>
    <w:basedOn w:val="Normal"/>
    <w:next w:val="Normal"/>
    <w:qFormat/>
    <w:rsid w:val="00655149"/>
    <w:pPr>
      <w:spacing w:after="0"/>
      <w:jc w:val="center"/>
    </w:pPr>
    <w:rPr>
      <w:lang w:val="en-US" w:eastAsia="en-GB"/>
    </w:rPr>
  </w:style>
  <w:style w:type="paragraph" w:customStyle="1" w:styleId="t2">
    <w:name w:val="t2"/>
    <w:basedOn w:val="Normal"/>
    <w:qFormat/>
    <w:rsid w:val="00655149"/>
    <w:pPr>
      <w:spacing w:after="0"/>
    </w:pPr>
    <w:rPr>
      <w:lang w:eastAsia="en-GB"/>
    </w:rPr>
  </w:style>
  <w:style w:type="paragraph" w:customStyle="1" w:styleId="CommentNokia">
    <w:name w:val="Comment Nokia"/>
    <w:basedOn w:val="Normal"/>
    <w:qFormat/>
    <w:rsid w:val="00655149"/>
    <w:pPr>
      <w:tabs>
        <w:tab w:val="left" w:pos="360"/>
      </w:tabs>
      <w:ind w:left="360" w:hanging="360"/>
    </w:pPr>
    <w:rPr>
      <w:sz w:val="22"/>
      <w:lang w:val="en-US" w:eastAsia="en-GB"/>
    </w:rPr>
  </w:style>
  <w:style w:type="paragraph" w:customStyle="1" w:styleId="Copyright">
    <w:name w:val="Copyright"/>
    <w:basedOn w:val="Normal"/>
    <w:qFormat/>
    <w:rsid w:val="00655149"/>
    <w:pPr>
      <w:spacing w:after="0"/>
      <w:jc w:val="center"/>
    </w:pPr>
    <w:rPr>
      <w:rFonts w:ascii="Arial" w:hAnsi="Arial"/>
      <w:b/>
      <w:sz w:val="16"/>
      <w:lang w:eastAsia="ja-JP"/>
    </w:rPr>
  </w:style>
  <w:style w:type="paragraph" w:customStyle="1" w:styleId="Tdoctable">
    <w:name w:val="Tdoc_table"/>
    <w:qFormat/>
    <w:rsid w:val="006551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5149"/>
    <w:pPr>
      <w:spacing w:before="120"/>
      <w:outlineLvl w:val="2"/>
    </w:pPr>
    <w:rPr>
      <w:sz w:val="28"/>
    </w:rPr>
  </w:style>
  <w:style w:type="paragraph" w:customStyle="1" w:styleId="Heading2Head2A2">
    <w:name w:val="Heading 2.Head2A.2"/>
    <w:basedOn w:val="Heading1"/>
    <w:next w:val="Normal"/>
    <w:qFormat/>
    <w:rsid w:val="006551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55149"/>
    <w:pPr>
      <w:spacing w:after="220"/>
    </w:pPr>
    <w:rPr>
      <w:b/>
      <w:lang w:val="en-US" w:eastAsia="en-GB"/>
    </w:rPr>
  </w:style>
  <w:style w:type="paragraph" w:customStyle="1" w:styleId="berschrift2Head2A2">
    <w:name w:val="Überschrift 2.Head2A.2"/>
    <w:basedOn w:val="Heading1"/>
    <w:next w:val="Normal"/>
    <w:qFormat/>
    <w:rsid w:val="0065514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55149"/>
    <w:pPr>
      <w:spacing w:before="120"/>
      <w:outlineLvl w:val="2"/>
    </w:pPr>
    <w:rPr>
      <w:sz w:val="28"/>
      <w:szCs w:val="32"/>
      <w:lang w:eastAsia="de-DE"/>
    </w:rPr>
  </w:style>
  <w:style w:type="paragraph" w:customStyle="1" w:styleId="Reference">
    <w:name w:val="Reference"/>
    <w:basedOn w:val="Normal"/>
    <w:qFormat/>
    <w:rsid w:val="00655149"/>
    <w:pPr>
      <w:numPr>
        <w:numId w:val="9"/>
      </w:numPr>
      <w:spacing w:after="0"/>
    </w:pPr>
    <w:rPr>
      <w:lang w:eastAsia="en-GB"/>
    </w:rPr>
  </w:style>
  <w:style w:type="paragraph" w:customStyle="1" w:styleId="Bullets">
    <w:name w:val="Bullets"/>
    <w:basedOn w:val="BodyText"/>
    <w:qFormat/>
    <w:rsid w:val="0065514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55149"/>
    <w:pPr>
      <w:spacing w:after="220"/>
      <w:ind w:left="1298"/>
    </w:pPr>
    <w:rPr>
      <w:rFonts w:ascii="Arial" w:eastAsia="SimSun" w:hAnsi="Arial"/>
      <w:lang w:val="en-US" w:eastAsia="en-GB"/>
    </w:rPr>
  </w:style>
  <w:style w:type="numbering" w:customStyle="1" w:styleId="12">
    <w:name w:val="无列表1"/>
    <w:next w:val="NoList"/>
    <w:semiHidden/>
    <w:rsid w:val="00655149"/>
  </w:style>
  <w:style w:type="paragraph" w:customStyle="1" w:styleId="1030302">
    <w:name w:val="样式 样式 标题 1 + 两端对齐 段前: 0.3 行 段后: 0.3 行 行距: 单倍行距 + 段前: 0.2 行 段后: ..."/>
    <w:basedOn w:val="Normal"/>
    <w:autoRedefine/>
    <w:qFormat/>
    <w:rsid w:val="006551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55149"/>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655149"/>
    <w:rPr>
      <w:rFonts w:ascii="Arial" w:hAnsi="Arial"/>
      <w:sz w:val="36"/>
      <w:lang w:val="en-GB" w:eastAsia="en-US" w:bidi="ar-SA"/>
    </w:rPr>
  </w:style>
  <w:style w:type="character" w:customStyle="1" w:styleId="CharChar28">
    <w:name w:val="Char Char28"/>
    <w:qFormat/>
    <w:rsid w:val="00655149"/>
    <w:rPr>
      <w:rFonts w:ascii="Arial" w:hAnsi="Arial"/>
      <w:sz w:val="32"/>
      <w:lang w:val="en-GB"/>
    </w:rPr>
  </w:style>
  <w:style w:type="character" w:customStyle="1" w:styleId="msoins00">
    <w:name w:val="msoins0"/>
    <w:qFormat/>
    <w:rsid w:val="006551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51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55149"/>
    <w:rPr>
      <w:rFonts w:ascii="Arial" w:hAnsi="Arial"/>
      <w:sz w:val="22"/>
      <w:lang w:val="en-GB" w:eastAsia="en-GB" w:bidi="ar-SA"/>
    </w:rPr>
  </w:style>
  <w:style w:type="character" w:customStyle="1" w:styleId="Heading8Char">
    <w:name w:val="Heading 8 Char"/>
    <w:link w:val="Heading8"/>
    <w:qFormat/>
    <w:rsid w:val="00655149"/>
    <w:rPr>
      <w:rFonts w:ascii="Arial" w:hAnsi="Arial"/>
      <w:sz w:val="36"/>
      <w:lang w:val="en-GB" w:eastAsia="en-US"/>
    </w:rPr>
  </w:style>
  <w:style w:type="character" w:customStyle="1" w:styleId="Heading9Char">
    <w:name w:val="Heading 9 Char"/>
    <w:aliases w:val="Figure Heading Char1,FH Char1"/>
    <w:link w:val="Heading9"/>
    <w:qFormat/>
    <w:rsid w:val="00655149"/>
    <w:rPr>
      <w:rFonts w:ascii="Arial" w:hAnsi="Arial"/>
      <w:sz w:val="36"/>
      <w:lang w:val="en-GB" w:eastAsia="en-US"/>
    </w:rPr>
  </w:style>
  <w:style w:type="character" w:customStyle="1" w:styleId="B3Char">
    <w:name w:val="B3 Char"/>
    <w:link w:val="B30"/>
    <w:qFormat/>
    <w:rsid w:val="00655149"/>
    <w:rPr>
      <w:rFonts w:ascii="Times New Roman" w:hAnsi="Times New Roman"/>
      <w:lang w:val="en-GB" w:eastAsia="en-US"/>
    </w:rPr>
  </w:style>
  <w:style w:type="character" w:customStyle="1" w:styleId="B4Char">
    <w:name w:val="B4 Char"/>
    <w:link w:val="B4"/>
    <w:qFormat/>
    <w:rsid w:val="00655149"/>
    <w:rPr>
      <w:rFonts w:ascii="Times New Roman" w:hAnsi="Times New Roman"/>
      <w:lang w:val="en-GB" w:eastAsia="en-US"/>
    </w:rPr>
  </w:style>
  <w:style w:type="character" w:customStyle="1" w:styleId="B5Char">
    <w:name w:val="B5 Char"/>
    <w:link w:val="B5"/>
    <w:qFormat/>
    <w:rsid w:val="00655149"/>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55149"/>
    <w:rPr>
      <w:rFonts w:ascii="Arial" w:hAnsi="Arial"/>
      <w:b/>
      <w:i/>
      <w:noProof/>
      <w:sz w:val="18"/>
      <w:lang w:val="en-US" w:eastAsia="en-US"/>
    </w:rPr>
  </w:style>
  <w:style w:type="character" w:customStyle="1" w:styleId="CharChar21">
    <w:name w:val="Char Char21"/>
    <w:rsid w:val="00655149"/>
    <w:rPr>
      <w:rFonts w:ascii="Times New Roman" w:hAnsi="Times New Roman"/>
      <w:lang w:val="en-GB" w:eastAsia="en-US"/>
    </w:rPr>
  </w:style>
  <w:style w:type="paragraph" w:customStyle="1" w:styleId="13">
    <w:name w:val="修订1"/>
    <w:hidden/>
    <w:semiHidden/>
    <w:qFormat/>
    <w:rsid w:val="00655149"/>
    <w:rPr>
      <w:rFonts w:ascii="Times New Roman" w:eastAsia="Batang" w:hAnsi="Times New Roman"/>
      <w:lang w:val="en-GB" w:eastAsia="en-US"/>
    </w:rPr>
  </w:style>
  <w:style w:type="character" w:customStyle="1" w:styleId="HeadingChar">
    <w:name w:val="Heading Char"/>
    <w:link w:val="Heading"/>
    <w:qFormat/>
    <w:rsid w:val="00655149"/>
    <w:rPr>
      <w:rFonts w:ascii="Arial" w:eastAsia="SimSun" w:hAnsi="Arial"/>
      <w:b/>
      <w:sz w:val="22"/>
      <w:lang w:val="en-US" w:eastAsia="en-US"/>
    </w:rPr>
  </w:style>
  <w:style w:type="paragraph" w:customStyle="1" w:styleId="B6">
    <w:name w:val="B6"/>
    <w:basedOn w:val="B5"/>
    <w:link w:val="B6Char"/>
    <w:qFormat/>
    <w:rsid w:val="00655149"/>
    <w:pPr>
      <w:ind w:left="1985"/>
    </w:pPr>
    <w:rPr>
      <w:rFonts w:eastAsia="SimSun"/>
      <w:lang w:eastAsia="x-none"/>
    </w:rPr>
  </w:style>
  <w:style w:type="character" w:customStyle="1" w:styleId="B6Char">
    <w:name w:val="B6 Char"/>
    <w:link w:val="B6"/>
    <w:qFormat/>
    <w:rsid w:val="00655149"/>
    <w:rPr>
      <w:rFonts w:ascii="Times New Roman" w:eastAsia="SimSun" w:hAnsi="Times New Roman"/>
      <w:lang w:val="en-GB" w:eastAsia="x-none"/>
    </w:rPr>
  </w:style>
  <w:style w:type="character" w:customStyle="1" w:styleId="CharChar6">
    <w:name w:val="Char Char6"/>
    <w:rsid w:val="00655149"/>
    <w:rPr>
      <w:rFonts w:ascii="Arial" w:eastAsia="SimSun" w:hAnsi="Arial"/>
      <w:sz w:val="32"/>
      <w:lang w:val="en-GB" w:eastAsia="en-US" w:bidi="ar-SA"/>
    </w:rPr>
  </w:style>
  <w:style w:type="character" w:customStyle="1" w:styleId="CharChar16">
    <w:name w:val="Char Char16"/>
    <w:rsid w:val="00655149"/>
    <w:rPr>
      <w:rFonts w:ascii="Arial" w:eastAsia="SimSun" w:hAnsi="Arial"/>
      <w:lang w:val="en-GB" w:eastAsia="en-US" w:bidi="ar-SA"/>
    </w:rPr>
  </w:style>
  <w:style w:type="character" w:customStyle="1" w:styleId="CharChar14">
    <w:name w:val="Char Char14"/>
    <w:rsid w:val="00655149"/>
    <w:rPr>
      <w:rFonts w:ascii="Arial" w:eastAsia="SimSun" w:hAnsi="Arial"/>
      <w:sz w:val="36"/>
      <w:lang w:val="en-GB" w:eastAsia="en-US" w:bidi="ar-SA"/>
    </w:rPr>
  </w:style>
  <w:style w:type="paragraph" w:customStyle="1" w:styleId="a3">
    <w:name w:val="変更箇所"/>
    <w:hidden/>
    <w:semiHidden/>
    <w:qFormat/>
    <w:rsid w:val="00655149"/>
    <w:rPr>
      <w:rFonts w:ascii="Times New Roman" w:eastAsia="MS Mincho" w:hAnsi="Times New Roman"/>
      <w:lang w:val="en-GB" w:eastAsia="en-US"/>
    </w:rPr>
  </w:style>
  <w:style w:type="paragraph" w:customStyle="1" w:styleId="CarCar1CharCharCarCar">
    <w:name w:val="Car Car1 Char Char Car C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55149"/>
    <w:rPr>
      <w:rFonts w:eastAsia="SimSun"/>
      <w:i/>
      <w:iCs/>
      <w:lang w:eastAsia="x-none"/>
    </w:rPr>
  </w:style>
  <w:style w:type="character" w:customStyle="1" w:styleId="B1LatinItaliqueCar">
    <w:name w:val="B1 + (Latin) Italique Car"/>
    <w:link w:val="B1LatinItalique"/>
    <w:rsid w:val="00655149"/>
    <w:rPr>
      <w:rFonts w:ascii="Times New Roman" w:eastAsia="SimSun" w:hAnsi="Times New Roman"/>
      <w:i/>
      <w:iCs/>
      <w:lang w:val="en-GB" w:eastAsia="x-none"/>
    </w:rPr>
  </w:style>
  <w:style w:type="paragraph" w:styleId="NoteHeading">
    <w:name w:val="Note Heading"/>
    <w:basedOn w:val="Normal"/>
    <w:next w:val="Normal"/>
    <w:link w:val="NoteHeadingChar"/>
    <w:qFormat/>
    <w:rsid w:val="00655149"/>
    <w:rPr>
      <w:lang w:eastAsia="en-GB"/>
    </w:rPr>
  </w:style>
  <w:style w:type="character" w:customStyle="1" w:styleId="NoteHeadingChar">
    <w:name w:val="Note Heading Char"/>
    <w:basedOn w:val="DefaultParagraphFont"/>
    <w:link w:val="NoteHeading"/>
    <w:qFormat/>
    <w:rsid w:val="00655149"/>
    <w:rPr>
      <w:rFonts w:ascii="Times New Roman" w:hAnsi="Times New Roman"/>
      <w:lang w:val="en-GB" w:eastAsia="en-GB"/>
    </w:rPr>
  </w:style>
  <w:style w:type="character" w:customStyle="1" w:styleId="CharChar25">
    <w:name w:val="Char Char25"/>
    <w:rsid w:val="00655149"/>
    <w:rPr>
      <w:rFonts w:ascii="Arial" w:hAnsi="Arial"/>
      <w:lang w:val="en-GB" w:eastAsia="en-US"/>
    </w:rPr>
  </w:style>
  <w:style w:type="character" w:customStyle="1" w:styleId="CharChar24">
    <w:name w:val="Char Char24"/>
    <w:rsid w:val="00655149"/>
    <w:rPr>
      <w:rFonts w:ascii="Arial" w:hAnsi="Arial"/>
      <w:sz w:val="36"/>
      <w:lang w:val="en-GB" w:eastAsia="en-US"/>
    </w:rPr>
  </w:style>
  <w:style w:type="character" w:customStyle="1" w:styleId="CharChar17">
    <w:name w:val="Char Char17"/>
    <w:rsid w:val="00655149"/>
    <w:rPr>
      <w:rFonts w:ascii="Tahoma" w:hAnsi="Tahoma" w:cs="Tahoma"/>
      <w:shd w:val="clear" w:color="auto" w:fill="000080"/>
      <w:lang w:val="en-GB" w:eastAsia="en-US"/>
    </w:rPr>
  </w:style>
  <w:style w:type="character" w:customStyle="1" w:styleId="CharChar19">
    <w:name w:val="Char Char19"/>
    <w:rsid w:val="00655149"/>
    <w:rPr>
      <w:rFonts w:ascii="Times New Roman" w:hAnsi="Times New Roman"/>
      <w:lang w:val="en-GB"/>
    </w:rPr>
  </w:style>
  <w:style w:type="character" w:customStyle="1" w:styleId="CharChar20">
    <w:name w:val="Char Char20"/>
    <w:rsid w:val="00655149"/>
    <w:rPr>
      <w:rFonts w:ascii="Tahoma" w:hAnsi="Tahoma" w:cs="Tahoma"/>
      <w:sz w:val="16"/>
      <w:szCs w:val="16"/>
      <w:lang w:val="en-GB" w:eastAsia="en-US"/>
    </w:rPr>
  </w:style>
  <w:style w:type="paragraph" w:customStyle="1" w:styleId="a4">
    <w:name w:val="수정"/>
    <w:hidden/>
    <w:semiHidden/>
    <w:qFormat/>
    <w:rsid w:val="00655149"/>
    <w:rPr>
      <w:rFonts w:ascii="Times New Roman" w:eastAsia="Batang" w:hAnsi="Times New Roman"/>
      <w:lang w:val="en-GB" w:eastAsia="en-US"/>
    </w:rPr>
  </w:style>
  <w:style w:type="character" w:customStyle="1" w:styleId="CharChar30">
    <w:name w:val="Char Char30"/>
    <w:rsid w:val="00655149"/>
    <w:rPr>
      <w:rFonts w:ascii="Arial" w:hAnsi="Arial"/>
      <w:lang w:val="en-GB" w:eastAsia="en-US"/>
    </w:rPr>
  </w:style>
  <w:style w:type="character" w:customStyle="1" w:styleId="CharChar26">
    <w:name w:val="Char Char26"/>
    <w:rsid w:val="00655149"/>
    <w:rPr>
      <w:rFonts w:ascii="Times New Roman" w:hAnsi="Times New Roman"/>
      <w:lang w:val="en-GB" w:eastAsia="en-US"/>
    </w:rPr>
  </w:style>
  <w:style w:type="character" w:customStyle="1" w:styleId="CharChar27">
    <w:name w:val="Char Char27"/>
    <w:rsid w:val="006551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55149"/>
    <w:rPr>
      <w:rFonts w:eastAsia="PMingLiU"/>
      <w:b/>
      <w:bCs/>
      <w:lang w:eastAsia="x-none"/>
    </w:rPr>
  </w:style>
  <w:style w:type="paragraph" w:customStyle="1" w:styleId="Textedebulles">
    <w:name w:val="Texte de bulles"/>
    <w:basedOn w:val="Normal"/>
    <w:semiHidden/>
    <w:qFormat/>
    <w:rsid w:val="00655149"/>
    <w:rPr>
      <w:rFonts w:ascii="Tahoma" w:eastAsia="PMingLiU" w:hAnsi="Tahoma" w:cs="Tahoma"/>
      <w:sz w:val="16"/>
      <w:szCs w:val="16"/>
      <w:lang w:eastAsia="en-GB"/>
    </w:rPr>
  </w:style>
  <w:style w:type="character" w:customStyle="1" w:styleId="salin1c">
    <w:name w:val="salin1c"/>
    <w:semiHidden/>
    <w:rsid w:val="00655149"/>
    <w:rPr>
      <w:rFonts w:ascii="Arial" w:hAnsi="Arial" w:cs="Arial"/>
      <w:color w:val="auto"/>
      <w:sz w:val="20"/>
      <w:szCs w:val="20"/>
    </w:rPr>
  </w:style>
  <w:style w:type="paragraph" w:customStyle="1" w:styleId="TALCharChar">
    <w:name w:val="TAL Char Char"/>
    <w:basedOn w:val="Normal"/>
    <w:link w:val="TALCharCharChar"/>
    <w:qFormat/>
    <w:rsid w:val="00655149"/>
    <w:pPr>
      <w:keepNext/>
      <w:keepLines/>
      <w:spacing w:after="0"/>
    </w:pPr>
    <w:rPr>
      <w:rFonts w:ascii="Arial" w:hAnsi="Arial"/>
      <w:sz w:val="18"/>
      <w:lang w:eastAsia="x-none"/>
    </w:rPr>
  </w:style>
  <w:style w:type="character" w:customStyle="1" w:styleId="TALCharCharChar">
    <w:name w:val="TAL Char Char Char"/>
    <w:link w:val="TALCharChar"/>
    <w:rsid w:val="00655149"/>
    <w:rPr>
      <w:rFonts w:ascii="Arial" w:hAnsi="Arial"/>
      <w:sz w:val="18"/>
      <w:lang w:val="en-GB" w:eastAsia="x-none"/>
    </w:rPr>
  </w:style>
  <w:style w:type="paragraph" w:customStyle="1" w:styleId="Arial">
    <w:name w:val="正文 + Arial"/>
    <w:aliases w:val="8 磅,加粗,段后: 0 磅"/>
    <w:basedOn w:val="TAL"/>
    <w:qFormat/>
    <w:rsid w:val="00655149"/>
    <w:rPr>
      <w:rFonts w:eastAsia="SimSun"/>
      <w:sz w:val="16"/>
      <w:szCs w:val="16"/>
      <w:lang w:eastAsia="x-none"/>
    </w:rPr>
  </w:style>
  <w:style w:type="numbering" w:customStyle="1" w:styleId="NoList1">
    <w:name w:val="No List1"/>
    <w:next w:val="NoList"/>
    <w:semiHidden/>
    <w:rsid w:val="00655149"/>
  </w:style>
  <w:style w:type="paragraph" w:customStyle="1" w:styleId="xl22">
    <w:name w:val="xl22"/>
    <w:basedOn w:val="Normal"/>
    <w:qFormat/>
    <w:rsid w:val="006551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551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551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551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551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551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551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55149"/>
    <w:rPr>
      <w:rFonts w:ascii="Times New Roman" w:eastAsia="PMingLiU" w:hAnsi="Times New Roman"/>
      <w:lang w:val="en-GB" w:eastAsia="en-GB"/>
    </w:rPr>
    <w:tblPr/>
  </w:style>
  <w:style w:type="character" w:customStyle="1" w:styleId="EXCar">
    <w:name w:val="EX Car"/>
    <w:qFormat/>
    <w:rsid w:val="00655149"/>
    <w:rPr>
      <w:lang w:val="en-GB"/>
    </w:rPr>
  </w:style>
  <w:style w:type="character" w:customStyle="1" w:styleId="MTDisplayEquationZchn">
    <w:name w:val="MTDisplayEquation Zchn"/>
    <w:link w:val="MTDisplayEquation"/>
    <w:rsid w:val="00655149"/>
    <w:rPr>
      <w:rFonts w:ascii="Times New Roman" w:hAnsi="Times New Roman"/>
      <w:lang w:val="en-GB" w:eastAsia="ja-JP"/>
    </w:rPr>
  </w:style>
  <w:style w:type="character" w:customStyle="1" w:styleId="TF0">
    <w:name w:val="TF字符"/>
    <w:aliases w:val="left字符"/>
    <w:rsid w:val="00655149"/>
    <w:rPr>
      <w:rFonts w:ascii="Arial" w:hAnsi="Arial"/>
      <w:b/>
      <w:lang w:val="en-GB" w:eastAsia="en-US"/>
    </w:rPr>
  </w:style>
  <w:style w:type="paragraph" w:customStyle="1" w:styleId="a5">
    <w:name w:val="修订"/>
    <w:hidden/>
    <w:semiHidden/>
    <w:rsid w:val="00655149"/>
    <w:rPr>
      <w:rFonts w:ascii="Times New Roman" w:eastAsia="Batang" w:hAnsi="Times New Roman"/>
      <w:lang w:val="en-GB" w:eastAsia="en-US"/>
    </w:rPr>
  </w:style>
  <w:style w:type="character" w:customStyle="1" w:styleId="ListBullet2Char">
    <w:name w:val="List Bullet 2 Char"/>
    <w:aliases w:val="lb2 Char"/>
    <w:link w:val="ListBullet2"/>
    <w:qFormat/>
    <w:rsid w:val="00655149"/>
    <w:rPr>
      <w:rFonts w:ascii="Times New Roman" w:hAnsi="Times New Roman"/>
      <w:lang w:val="en-GB" w:eastAsia="en-US"/>
    </w:rPr>
  </w:style>
  <w:style w:type="paragraph" w:customStyle="1" w:styleId="-31">
    <w:name w:val="深色列表 - 着色 31"/>
    <w:hidden/>
    <w:uiPriority w:val="99"/>
    <w:semiHidden/>
    <w:qFormat/>
    <w:rsid w:val="00655149"/>
    <w:rPr>
      <w:rFonts w:ascii="Times New Roman" w:eastAsia="MS Mincho" w:hAnsi="Times New Roman"/>
      <w:lang w:val="en-GB" w:eastAsia="en-US"/>
    </w:rPr>
  </w:style>
  <w:style w:type="character" w:customStyle="1" w:styleId="Heading6Char3">
    <w:name w:val="Heading 6 Char3"/>
    <w:aliases w:val="T1 Char10,Header 6 Char1"/>
    <w:rsid w:val="00655149"/>
    <w:rPr>
      <w:rFonts w:ascii="Arial" w:hAnsi="Arial"/>
      <w:lang w:val="en-GB"/>
    </w:rPr>
  </w:style>
  <w:style w:type="character" w:customStyle="1" w:styleId="1-11">
    <w:name w:val="网格表 1 浅色 - 着色 11"/>
    <w:uiPriority w:val="31"/>
    <w:qFormat/>
    <w:rsid w:val="00655149"/>
    <w:rPr>
      <w:smallCaps/>
      <w:color w:val="5A5A5A"/>
    </w:rPr>
  </w:style>
  <w:style w:type="paragraph" w:customStyle="1" w:styleId="a6">
    <w:name w:val="样式 页眉"/>
    <w:basedOn w:val="Header"/>
    <w:link w:val="Char"/>
    <w:qFormat/>
    <w:rsid w:val="00655149"/>
    <w:rPr>
      <w:rFonts w:eastAsia="Arial"/>
      <w:bCs/>
      <w:sz w:val="22"/>
      <w:lang w:val="en-GB"/>
    </w:rPr>
  </w:style>
  <w:style w:type="character" w:customStyle="1" w:styleId="Char">
    <w:name w:val="样式 页眉 Char"/>
    <w:link w:val="a6"/>
    <w:qFormat/>
    <w:rsid w:val="00655149"/>
    <w:rPr>
      <w:rFonts w:ascii="Arial" w:eastAsia="Arial" w:hAnsi="Arial"/>
      <w:b/>
      <w:bCs/>
      <w:noProof/>
      <w:sz w:val="22"/>
      <w:lang w:val="en-GB" w:eastAsia="en-US"/>
    </w:rPr>
  </w:style>
  <w:style w:type="paragraph" w:customStyle="1" w:styleId="-310">
    <w:name w:val="彩色底纹 - 着色 31"/>
    <w:basedOn w:val="Normal"/>
    <w:uiPriority w:val="34"/>
    <w:qFormat/>
    <w:rsid w:val="00655149"/>
    <w:pPr>
      <w:ind w:left="720"/>
      <w:contextualSpacing/>
    </w:pPr>
    <w:rPr>
      <w:rFonts w:eastAsia="SimSun"/>
    </w:rPr>
  </w:style>
  <w:style w:type="character" w:customStyle="1" w:styleId="T1Char1">
    <w:name w:val="T1 Char1"/>
    <w:aliases w:val="Header 6 Char Char1,Heading 6 Char1"/>
    <w:qFormat/>
    <w:rsid w:val="0065514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5514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55149"/>
    <w:rPr>
      <w:rFonts w:ascii="Arial" w:hAnsi="Arial"/>
      <w:sz w:val="22"/>
      <w:lang w:val="en-GB" w:eastAsia="ja-JP" w:bidi="ar-SA"/>
    </w:rPr>
  </w:style>
  <w:style w:type="table" w:customStyle="1" w:styleId="TableGrid11">
    <w:name w:val="Table Grid11"/>
    <w:basedOn w:val="TableNormal"/>
    <w:next w:val="TableGrid"/>
    <w:qFormat/>
    <w:rsid w:val="006551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55149"/>
    <w:pPr>
      <w:tabs>
        <w:tab w:val="num" w:pos="45"/>
      </w:tabs>
      <w:ind w:left="405" w:hanging="405"/>
    </w:pPr>
    <w:rPr>
      <w:rFonts w:eastAsia="Arial"/>
    </w:rPr>
  </w:style>
  <w:style w:type="paragraph" w:styleId="TableofFigures">
    <w:name w:val="table of figures"/>
    <w:basedOn w:val="Normal"/>
    <w:next w:val="Normal"/>
    <w:qFormat/>
    <w:rsid w:val="00655149"/>
    <w:pPr>
      <w:ind w:left="400" w:hanging="400"/>
      <w:jc w:val="center"/>
    </w:pPr>
    <w:rPr>
      <w:b/>
    </w:rPr>
  </w:style>
  <w:style w:type="paragraph" w:styleId="BodyTextIndent3">
    <w:name w:val="Body Text Indent 3"/>
    <w:basedOn w:val="Normal"/>
    <w:link w:val="BodyTextIndent3Char"/>
    <w:qFormat/>
    <w:rsid w:val="00655149"/>
    <w:pPr>
      <w:ind w:left="1080"/>
    </w:pPr>
  </w:style>
  <w:style w:type="character" w:customStyle="1" w:styleId="BodyTextIndent3Char">
    <w:name w:val="Body Text Indent 3 Char"/>
    <w:basedOn w:val="DefaultParagraphFont"/>
    <w:link w:val="BodyTextIndent3"/>
    <w:qFormat/>
    <w:rsid w:val="00655149"/>
    <w:rPr>
      <w:rFonts w:ascii="Times New Roman" w:hAnsi="Times New Roman"/>
      <w:lang w:val="en-GB" w:eastAsia="en-US"/>
    </w:rPr>
  </w:style>
  <w:style w:type="paragraph" w:customStyle="1" w:styleId="MotorolaResponse1">
    <w:name w:val="Motorola Response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51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55149"/>
    <w:rPr>
      <w:rFonts w:ascii="Times New Roman" w:eastAsia="Batang" w:hAnsi="Times New Roman"/>
      <w:sz w:val="24"/>
      <w:lang w:eastAsia="en-US"/>
    </w:rPr>
  </w:style>
  <w:style w:type="paragraph" w:customStyle="1" w:styleId="FBCharCharCharChar1">
    <w:name w:val="FB Char Char Char Char1"/>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51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514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55149"/>
    <w:rPr>
      <w:rFonts w:ascii="Arial" w:eastAsia="Arial" w:hAnsi="Arial"/>
      <w:sz w:val="28"/>
      <w:lang w:val="en-GB" w:eastAsia="en-US"/>
    </w:rPr>
  </w:style>
  <w:style w:type="paragraph" w:customStyle="1" w:styleId="a">
    <w:name w:val="表格题注"/>
    <w:next w:val="Normal"/>
    <w:qFormat/>
    <w:rsid w:val="00655149"/>
    <w:pPr>
      <w:numPr>
        <w:numId w:val="13"/>
      </w:numPr>
      <w:tabs>
        <w:tab w:val="clear" w:pos="397"/>
        <w:tab w:val="num" w:pos="460"/>
      </w:tabs>
      <w:spacing w:beforeLines="50" w:before="50" w:afterLines="50" w:after="50"/>
      <w:ind w:left="412" w:hanging="312"/>
      <w:jc w:val="center"/>
    </w:pPr>
    <w:rPr>
      <w:rFonts w:ascii="Times New Roman" w:hAnsi="Times New Roman"/>
      <w:b/>
      <w:lang w:val="en-GB" w:eastAsia="zh-CN"/>
    </w:rPr>
  </w:style>
  <w:style w:type="paragraph" w:customStyle="1" w:styleId="a0">
    <w:name w:val="插图题注"/>
    <w:next w:val="Normal"/>
    <w:qFormat/>
    <w:rsid w:val="00655149"/>
    <w:pPr>
      <w:numPr>
        <w:numId w:val="14"/>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6551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55149"/>
    <w:rPr>
      <w:vanish w:val="0"/>
      <w:color w:val="FF0000"/>
      <w:lang w:eastAsia="en-US"/>
    </w:rPr>
  </w:style>
  <w:style w:type="character" w:customStyle="1" w:styleId="List2Char">
    <w:name w:val="List 2 Char"/>
    <w:link w:val="List2"/>
    <w:qFormat/>
    <w:rsid w:val="00655149"/>
    <w:rPr>
      <w:rFonts w:ascii="Times New Roman" w:hAnsi="Times New Roman"/>
      <w:lang w:val="en-GB" w:eastAsia="en-US"/>
    </w:rPr>
  </w:style>
  <w:style w:type="character" w:customStyle="1" w:styleId="ListBullet3Char">
    <w:name w:val="List Bullet 3 Char"/>
    <w:link w:val="ListBullet3"/>
    <w:qFormat/>
    <w:rsid w:val="00655149"/>
    <w:rPr>
      <w:rFonts w:ascii="Times New Roman" w:hAnsi="Times New Roman"/>
      <w:lang w:val="en-GB" w:eastAsia="en-US"/>
    </w:rPr>
  </w:style>
  <w:style w:type="character" w:customStyle="1" w:styleId="ListBulletChar">
    <w:name w:val="List Bullet Char"/>
    <w:aliases w:val="UL Char"/>
    <w:link w:val="ListBullet"/>
    <w:qFormat/>
    <w:rsid w:val="00655149"/>
    <w:rPr>
      <w:rFonts w:ascii="Times New Roman" w:hAnsi="Times New Roman"/>
      <w:lang w:val="en-GB" w:eastAsia="en-US"/>
    </w:rPr>
  </w:style>
  <w:style w:type="character" w:customStyle="1" w:styleId="1Char0">
    <w:name w:val="样式1 Char"/>
    <w:link w:val="1"/>
    <w:qFormat/>
    <w:rsid w:val="00655149"/>
    <w:rPr>
      <w:rFonts w:ascii="Arial" w:hAnsi="Arial"/>
      <w:sz w:val="18"/>
      <w:lang w:val="x-none" w:eastAsia="ja-JP"/>
    </w:rPr>
  </w:style>
  <w:style w:type="character" w:customStyle="1" w:styleId="superscript">
    <w:name w:val="superscript"/>
    <w:aliases w:val="+"/>
    <w:qFormat/>
    <w:rsid w:val="00655149"/>
    <w:rPr>
      <w:rFonts w:ascii="Bookman" w:hAnsi="Bookman"/>
      <w:position w:val="6"/>
      <w:sz w:val="18"/>
    </w:rPr>
  </w:style>
  <w:style w:type="character" w:customStyle="1" w:styleId="NOChar1">
    <w:name w:val="NO Char1"/>
    <w:qFormat/>
    <w:rsid w:val="00655149"/>
    <w:rPr>
      <w:rFonts w:eastAsia="MS Mincho"/>
      <w:lang w:val="en-GB" w:eastAsia="en-US" w:bidi="ar-SA"/>
    </w:rPr>
  </w:style>
  <w:style w:type="paragraph" w:customStyle="1" w:styleId="textintend1">
    <w:name w:val="text intend 1"/>
    <w:basedOn w:val="text"/>
    <w:qFormat/>
    <w:rsid w:val="00655149"/>
    <w:pPr>
      <w:widowControl/>
      <w:tabs>
        <w:tab w:val="left" w:pos="992"/>
      </w:tabs>
      <w:spacing w:after="120"/>
      <w:ind w:left="992" w:hanging="425"/>
    </w:pPr>
    <w:rPr>
      <w:rFonts w:eastAsia="MS Mincho"/>
      <w:lang w:val="en-US"/>
    </w:rPr>
  </w:style>
  <w:style w:type="paragraph" w:customStyle="1" w:styleId="TabList">
    <w:name w:val="TabList"/>
    <w:basedOn w:val="Normal"/>
    <w:qFormat/>
    <w:rsid w:val="0065514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55149"/>
    <w:rPr>
      <w:lang w:val="en-GB"/>
    </w:rPr>
  </w:style>
  <w:style w:type="character" w:customStyle="1" w:styleId="EndnoteTextChar1">
    <w:name w:val="Endnote Text Char1"/>
    <w:uiPriority w:val="99"/>
    <w:qFormat/>
    <w:rsid w:val="00655149"/>
    <w:rPr>
      <w:lang w:val="en-GB"/>
    </w:rPr>
  </w:style>
  <w:style w:type="character" w:customStyle="1" w:styleId="TitleChar1">
    <w:name w:val="Title Char1"/>
    <w:qFormat/>
    <w:rsid w:val="0065514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51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5149"/>
    <w:rPr>
      <w:lang w:val="en-GB"/>
    </w:rPr>
  </w:style>
  <w:style w:type="character" w:customStyle="1" w:styleId="BodyTextIndentChar1">
    <w:name w:val="Body Text Indent Char1"/>
    <w:qFormat/>
    <w:rsid w:val="00655149"/>
    <w:rPr>
      <w:lang w:val="en-GB"/>
    </w:rPr>
  </w:style>
  <w:style w:type="character" w:customStyle="1" w:styleId="BodyText3Char1">
    <w:name w:val="Body Text 3 Char1"/>
    <w:qFormat/>
    <w:rsid w:val="00655149"/>
    <w:rPr>
      <w:sz w:val="16"/>
      <w:szCs w:val="16"/>
      <w:lang w:val="en-GB"/>
    </w:rPr>
  </w:style>
  <w:style w:type="paragraph" w:customStyle="1" w:styleId="text">
    <w:name w:val="text"/>
    <w:basedOn w:val="Normal"/>
    <w:qFormat/>
    <w:rsid w:val="0065514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5514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551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514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5514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5514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55149"/>
    <w:pPr>
      <w:numPr>
        <w:numId w:val="15"/>
      </w:numPr>
      <w:ind w:left="720"/>
    </w:pPr>
    <w:rPr>
      <w:lang w:val="x-none" w:eastAsia="ja-JP"/>
    </w:rPr>
  </w:style>
  <w:style w:type="paragraph" w:customStyle="1" w:styleId="TdocText">
    <w:name w:val="Tdoc_Text"/>
    <w:basedOn w:val="Normal"/>
    <w:qFormat/>
    <w:rsid w:val="0065514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5514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55149"/>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55149"/>
    <w:pPr>
      <w:ind w:left="720"/>
      <w:contextualSpacing/>
    </w:pPr>
    <w:rPr>
      <w:rFonts w:eastAsia="SimSun"/>
    </w:rPr>
  </w:style>
  <w:style w:type="paragraph" w:customStyle="1" w:styleId="LightList-Accent31">
    <w:name w:val="Light List - Accent 31"/>
    <w:semiHidden/>
    <w:qFormat/>
    <w:rsid w:val="00655149"/>
    <w:rPr>
      <w:rFonts w:ascii="Times New Roman" w:eastAsia="Batang" w:hAnsi="Times New Roman"/>
      <w:lang w:val="en-GB" w:eastAsia="en-US"/>
    </w:rPr>
  </w:style>
  <w:style w:type="numbering" w:customStyle="1" w:styleId="14">
    <w:name w:val="リストなし1"/>
    <w:next w:val="NoList"/>
    <w:uiPriority w:val="99"/>
    <w:semiHidden/>
    <w:unhideWhenUsed/>
    <w:rsid w:val="00655149"/>
  </w:style>
  <w:style w:type="paragraph" w:customStyle="1" w:styleId="81">
    <w:name w:val="表 (赤)  81"/>
    <w:basedOn w:val="Normal"/>
    <w:uiPriority w:val="34"/>
    <w:qFormat/>
    <w:rsid w:val="00655149"/>
    <w:pPr>
      <w:ind w:left="720"/>
      <w:contextualSpacing/>
    </w:pPr>
    <w:rPr>
      <w:rFonts w:eastAsia="SimSun"/>
      <w:lang w:eastAsia="en-GB"/>
    </w:rPr>
  </w:style>
  <w:style w:type="paragraph" w:customStyle="1" w:styleId="note0">
    <w:name w:val="note"/>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5149"/>
    <w:rPr>
      <w:rFonts w:ascii="Times New Roman" w:eastAsia="SimSun" w:hAnsi="Times New Roman"/>
      <w:lang w:val="en-GB" w:eastAsia="en-US"/>
    </w:rPr>
  </w:style>
  <w:style w:type="character" w:customStyle="1" w:styleId="-21">
    <w:name w:val="浅色网格 - 着色 21"/>
    <w:uiPriority w:val="99"/>
    <w:unhideWhenUsed/>
    <w:rsid w:val="00655149"/>
    <w:rPr>
      <w:color w:val="808080"/>
    </w:rPr>
  </w:style>
  <w:style w:type="paragraph" w:customStyle="1" w:styleId="LGTdoc">
    <w:name w:val="LGTdoc_본문"/>
    <w:basedOn w:val="Normal"/>
    <w:qFormat/>
    <w:rsid w:val="0065514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5514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5514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55149"/>
    <w:rPr>
      <w:rFonts w:ascii="Arial" w:eastAsia="SimSun" w:hAnsi="Arial"/>
      <w:szCs w:val="24"/>
      <w:lang w:val="en-GB" w:eastAsia="en-US"/>
    </w:rPr>
  </w:style>
  <w:style w:type="paragraph" w:customStyle="1" w:styleId="Text1">
    <w:name w:val="Text 1"/>
    <w:basedOn w:val="Normal"/>
    <w:qFormat/>
    <w:rsid w:val="006551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5514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55149"/>
  </w:style>
  <w:style w:type="paragraph" w:customStyle="1" w:styleId="cita">
    <w:name w:val="cita"/>
    <w:basedOn w:val="Normal"/>
    <w:qFormat/>
    <w:rsid w:val="006551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551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55149"/>
    <w:rPr>
      <w:rFonts w:eastAsia="SimSun"/>
      <w:szCs w:val="36"/>
      <w:lang w:eastAsia="zh-CN"/>
    </w:rPr>
  </w:style>
  <w:style w:type="paragraph" w:customStyle="1" w:styleId="Atl">
    <w:name w:val="Atl"/>
    <w:basedOn w:val="Normal"/>
    <w:qFormat/>
    <w:rsid w:val="00655149"/>
    <w:rPr>
      <w:rFonts w:eastAsia="MS Mincho" w:cs="v4.2.0"/>
      <w:lang w:eastAsia="en-GB"/>
    </w:rPr>
  </w:style>
  <w:style w:type="paragraph" w:customStyle="1" w:styleId="CharCharCharCharCharCharCharCharCharCharCharCharChar">
    <w:name w:val="Char 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5514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5514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5514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55149"/>
    <w:rPr>
      <w:vanish w:val="0"/>
      <w:webHidden w:val="0"/>
      <w:color w:val="000000"/>
      <w:specVanish w:val="0"/>
    </w:rPr>
  </w:style>
  <w:style w:type="paragraph" w:customStyle="1" w:styleId="Equation">
    <w:name w:val="Equation"/>
    <w:basedOn w:val="Normal"/>
    <w:next w:val="Normal"/>
    <w:link w:val="EquationChar"/>
    <w:qFormat/>
    <w:rsid w:val="0065514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55149"/>
    <w:rPr>
      <w:rFonts w:ascii="Times New Roman" w:eastAsia="SimSun" w:hAnsi="Times New Roman"/>
      <w:sz w:val="22"/>
      <w:szCs w:val="22"/>
      <w:lang w:val="x-none" w:eastAsia="x-none"/>
    </w:rPr>
  </w:style>
  <w:style w:type="character" w:customStyle="1" w:styleId="shorttext">
    <w:name w:val="short_text"/>
    <w:qFormat/>
    <w:rsid w:val="00655149"/>
  </w:style>
  <w:style w:type="character" w:customStyle="1" w:styleId="UnresolvedMention1">
    <w:name w:val="Unresolved Mention1"/>
    <w:uiPriority w:val="99"/>
    <w:unhideWhenUsed/>
    <w:qFormat/>
    <w:rsid w:val="0065514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55149"/>
    <w:rPr>
      <w:sz w:val="18"/>
      <w:szCs w:val="18"/>
      <w:lang w:val="en-GB" w:eastAsia="en-US"/>
    </w:rPr>
  </w:style>
  <w:style w:type="character" w:customStyle="1" w:styleId="Char10">
    <w:name w:val="页脚 Char1"/>
    <w:aliases w:val="footer odd Char1,footer Char1,fo Char1,pie de página Char1"/>
    <w:rsid w:val="00655149"/>
    <w:rPr>
      <w:sz w:val="18"/>
      <w:szCs w:val="18"/>
      <w:lang w:val="en-GB" w:eastAsia="en-US"/>
    </w:rPr>
  </w:style>
  <w:style w:type="paragraph" w:customStyle="1" w:styleId="2-21">
    <w:name w:val="中等深浅列表 2 - 着色 21"/>
    <w:uiPriority w:val="99"/>
    <w:semiHidden/>
    <w:qFormat/>
    <w:rsid w:val="00655149"/>
    <w:rPr>
      <w:rFonts w:ascii="Times New Roman" w:eastAsia="SimSun" w:hAnsi="Times New Roman"/>
      <w:lang w:val="en-GB" w:eastAsia="en-US"/>
    </w:rPr>
  </w:style>
  <w:style w:type="paragraph" w:customStyle="1" w:styleId="1-21">
    <w:name w:val="中等深浅网格 1 - 着色 21"/>
    <w:basedOn w:val="Normal"/>
    <w:uiPriority w:val="34"/>
    <w:qFormat/>
    <w:rsid w:val="00655149"/>
    <w:pPr>
      <w:ind w:left="720"/>
      <w:contextualSpacing/>
      <w:textAlignment w:val="auto"/>
    </w:pPr>
    <w:rPr>
      <w:rFonts w:eastAsia="SimSun"/>
    </w:rPr>
  </w:style>
  <w:style w:type="character" w:customStyle="1" w:styleId="-11">
    <w:name w:val="浅色网格 - 着色 11"/>
    <w:uiPriority w:val="99"/>
    <w:rsid w:val="00655149"/>
    <w:rPr>
      <w:color w:val="808080"/>
    </w:rPr>
  </w:style>
  <w:style w:type="character" w:customStyle="1" w:styleId="UnresolvedMention2">
    <w:name w:val="Unresolved Mention2"/>
    <w:uiPriority w:val="99"/>
    <w:rsid w:val="00655149"/>
    <w:rPr>
      <w:color w:val="808080"/>
      <w:shd w:val="clear" w:color="auto" w:fill="E6E6E6"/>
    </w:rPr>
  </w:style>
  <w:style w:type="paragraph" w:customStyle="1" w:styleId="-110">
    <w:name w:val="彩色底纹 - 着色 11"/>
    <w:hidden/>
    <w:uiPriority w:val="99"/>
    <w:semiHidden/>
    <w:qFormat/>
    <w:rsid w:val="00655149"/>
    <w:rPr>
      <w:rFonts w:ascii="Times New Roman" w:eastAsia="SimSun" w:hAnsi="Times New Roman"/>
      <w:lang w:val="en-GB" w:eastAsia="en-US"/>
    </w:rPr>
  </w:style>
  <w:style w:type="character" w:customStyle="1" w:styleId="UnresolvedMention3">
    <w:name w:val="Unresolved Mention3"/>
    <w:uiPriority w:val="99"/>
    <w:unhideWhenUsed/>
    <w:rsid w:val="00655149"/>
    <w:rPr>
      <w:color w:val="808080"/>
      <w:shd w:val="clear" w:color="auto" w:fill="E6E6E6"/>
    </w:rPr>
  </w:style>
  <w:style w:type="character" w:customStyle="1" w:styleId="a7">
    <w:name w:val="未处理的提及"/>
    <w:uiPriority w:val="52"/>
    <w:rsid w:val="00655149"/>
    <w:rPr>
      <w:color w:val="808080"/>
      <w:shd w:val="clear" w:color="auto" w:fill="E6E6E6"/>
    </w:rPr>
  </w:style>
  <w:style w:type="paragraph" w:customStyle="1" w:styleId="91">
    <w:name w:val="目录 91"/>
    <w:basedOn w:val="TOC8"/>
    <w:qFormat/>
    <w:rsid w:val="00655149"/>
    <w:pPr>
      <w:ind w:left="1418" w:hanging="1418"/>
    </w:pPr>
    <w:rPr>
      <w:rFonts w:eastAsia="MS Mincho"/>
      <w:bCs/>
      <w:szCs w:val="22"/>
      <w:lang w:eastAsia="en-GB"/>
    </w:rPr>
  </w:style>
  <w:style w:type="paragraph" w:customStyle="1" w:styleId="15">
    <w:name w:val="题注1"/>
    <w:basedOn w:val="Normal"/>
    <w:next w:val="Normal"/>
    <w:qFormat/>
    <w:rsid w:val="00655149"/>
    <w:pPr>
      <w:spacing w:before="120" w:after="120"/>
    </w:pPr>
    <w:rPr>
      <w:rFonts w:eastAsia="MS Mincho"/>
      <w:b/>
      <w:lang w:eastAsia="en-GB"/>
    </w:rPr>
  </w:style>
  <w:style w:type="paragraph" w:customStyle="1" w:styleId="17">
    <w:name w:val="图表目录1"/>
    <w:basedOn w:val="Normal"/>
    <w:next w:val="Normal"/>
    <w:qFormat/>
    <w:rsid w:val="00655149"/>
    <w:pPr>
      <w:ind w:left="400" w:hanging="400"/>
      <w:jc w:val="center"/>
    </w:pPr>
    <w:rPr>
      <w:rFonts w:eastAsia="MS Mincho"/>
      <w:b/>
      <w:lang w:eastAsia="en-GB"/>
    </w:rPr>
  </w:style>
  <w:style w:type="paragraph" w:styleId="HTMLPreformatted">
    <w:name w:val="HTML Preformatted"/>
    <w:basedOn w:val="Normal"/>
    <w:link w:val="HTMLPreformattedChar"/>
    <w:unhideWhenUsed/>
    <w:rsid w:val="00655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55149"/>
    <w:rPr>
      <w:rFonts w:ascii="Courier New" w:eastAsia="MS Mincho" w:hAnsi="Courier New"/>
      <w:lang w:val="en-GB" w:eastAsia="ja-JP"/>
    </w:rPr>
  </w:style>
  <w:style w:type="character" w:styleId="HTMLTypewriter">
    <w:name w:val="HTML Typewriter"/>
    <w:unhideWhenUsed/>
    <w:rsid w:val="00655149"/>
    <w:rPr>
      <w:rFonts w:ascii="Courier New" w:eastAsia="Times New Roman" w:hAnsi="Courier New" w:cs="Courier New" w:hint="default"/>
      <w:sz w:val="24"/>
      <w:szCs w:val="24"/>
    </w:rPr>
  </w:style>
  <w:style w:type="character" w:customStyle="1" w:styleId="List3Char">
    <w:name w:val="List 3 Char"/>
    <w:link w:val="List3"/>
    <w:locked/>
    <w:rsid w:val="00655149"/>
    <w:rPr>
      <w:rFonts w:ascii="Times New Roman" w:hAnsi="Times New Roman"/>
      <w:lang w:val="en-GB" w:eastAsia="en-US"/>
    </w:rPr>
  </w:style>
  <w:style w:type="character" w:customStyle="1" w:styleId="Char11">
    <w:name w:val="标题 Char1"/>
    <w:aliases w:val="Section Header Char1"/>
    <w:rsid w:val="00655149"/>
    <w:rPr>
      <w:rFonts w:ascii="Cambria" w:hAnsi="Cambria" w:cs="Times New Roman"/>
      <w:b/>
      <w:bCs/>
      <w:sz w:val="32"/>
      <w:szCs w:val="32"/>
      <w:lang w:val="en-GB" w:eastAsia="en-US"/>
    </w:rPr>
  </w:style>
  <w:style w:type="paragraph" w:styleId="Subtitle">
    <w:name w:val="Subtitle"/>
    <w:basedOn w:val="Normal"/>
    <w:next w:val="Normal"/>
    <w:link w:val="SubtitleChar"/>
    <w:qFormat/>
    <w:rsid w:val="006551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55149"/>
    <w:rPr>
      <w:rFonts w:ascii="Cambria" w:eastAsia="PMingLiU" w:hAnsi="Cambria"/>
      <w:i/>
      <w:iCs/>
      <w:sz w:val="24"/>
      <w:szCs w:val="24"/>
      <w:lang w:val="en-GB" w:eastAsia="en-US"/>
    </w:rPr>
  </w:style>
  <w:style w:type="character" w:customStyle="1" w:styleId="NoSpacingChar">
    <w:name w:val="No Spacing Char"/>
    <w:link w:val="NoSpacing"/>
    <w:uiPriority w:val="1"/>
    <w:locked/>
    <w:rsid w:val="00655149"/>
    <w:rPr>
      <w:rFonts w:ascii="Arial" w:eastAsia="PMingLiU" w:hAnsi="Arial" w:cs="Arial"/>
    </w:rPr>
  </w:style>
  <w:style w:type="paragraph" w:styleId="NoSpacing">
    <w:name w:val="No Spacing"/>
    <w:basedOn w:val="Normal"/>
    <w:link w:val="NoSpacing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5514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551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551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5514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55149"/>
    <w:rPr>
      <w:rFonts w:ascii="Arial" w:eastAsia="SimSun" w:hAnsi="Arial"/>
      <w:lang w:val="en-US" w:eastAsia="en-GB"/>
    </w:rPr>
  </w:style>
  <w:style w:type="paragraph" w:customStyle="1" w:styleId="Revision1">
    <w:name w:val="Revision1"/>
    <w:semiHidden/>
    <w:qFormat/>
    <w:rsid w:val="00655149"/>
    <w:rPr>
      <w:rFonts w:ascii="Times New Roman" w:eastAsia="Batang" w:hAnsi="Times New Roman"/>
      <w:lang w:val="en-GB" w:eastAsia="en-US"/>
    </w:rPr>
  </w:style>
  <w:style w:type="paragraph" w:customStyle="1" w:styleId="7">
    <w:name w:val="修订7"/>
    <w:semiHidden/>
    <w:qFormat/>
    <w:rsid w:val="00655149"/>
    <w:rPr>
      <w:rFonts w:ascii="Times New Roman" w:eastAsia="Batang" w:hAnsi="Times New Roman"/>
      <w:lang w:val="en-GB" w:eastAsia="en-US"/>
    </w:rPr>
  </w:style>
  <w:style w:type="paragraph" w:customStyle="1" w:styleId="31">
    <w:name w:val="吹き出し3"/>
    <w:basedOn w:val="Normal"/>
    <w:semiHidden/>
    <w:qFormat/>
    <w:rsid w:val="00655149"/>
    <w:pPr>
      <w:textAlignment w:val="auto"/>
    </w:pPr>
    <w:rPr>
      <w:rFonts w:ascii="Tahoma" w:eastAsia="MS Mincho" w:hAnsi="Tahoma" w:cs="Tahoma"/>
      <w:sz w:val="16"/>
      <w:szCs w:val="16"/>
      <w:lang w:eastAsia="ja-JP"/>
    </w:rPr>
  </w:style>
  <w:style w:type="paragraph" w:customStyle="1" w:styleId="18">
    <w:name w:val="无间隔1"/>
    <w:qFormat/>
    <w:rsid w:val="00655149"/>
    <w:rPr>
      <w:rFonts w:ascii="Times New Roman" w:eastAsia="SimSun" w:hAnsi="Times New Roman"/>
      <w:lang w:val="en-GB" w:eastAsia="en-US"/>
    </w:rPr>
  </w:style>
  <w:style w:type="paragraph" w:customStyle="1" w:styleId="Arial0">
    <w:name w:val="Arial"/>
    <w:basedOn w:val="Normal"/>
    <w:qFormat/>
    <w:rsid w:val="00655149"/>
    <w:pPr>
      <w:tabs>
        <w:tab w:val="right" w:pos="9639"/>
      </w:tabs>
      <w:textAlignment w:val="auto"/>
    </w:pPr>
    <w:rPr>
      <w:b/>
      <w:bCs/>
      <w:lang w:val="fr-FR"/>
    </w:rPr>
  </w:style>
  <w:style w:type="paragraph" w:customStyle="1" w:styleId="6">
    <w:name w:val="无间隔6"/>
    <w:qFormat/>
    <w:rsid w:val="00655149"/>
    <w:rPr>
      <w:rFonts w:ascii="Times New Roman" w:eastAsia="SimSun" w:hAnsi="Times New Roman"/>
      <w:lang w:val="en-GB" w:eastAsia="en-US"/>
    </w:rPr>
  </w:style>
  <w:style w:type="paragraph" w:customStyle="1" w:styleId="MO">
    <w:name w:val="MO"/>
    <w:basedOn w:val="Normal"/>
    <w:qFormat/>
    <w:rsid w:val="00655149"/>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55149"/>
    <w:pPr>
      <w:spacing w:before="360"/>
      <w:ind w:left="2552"/>
    </w:pPr>
    <w:rPr>
      <w:rFonts w:ascii="Arial" w:eastAsia="SimSun" w:hAnsi="Arial"/>
      <w:b/>
      <w:sz w:val="22"/>
      <w:lang w:val="en-US" w:eastAsia="en-US"/>
    </w:rPr>
  </w:style>
  <w:style w:type="paragraph" w:customStyle="1" w:styleId="19">
    <w:name w:val="수정1"/>
    <w:semiHidden/>
    <w:qFormat/>
    <w:rsid w:val="00655149"/>
    <w:rPr>
      <w:rFonts w:ascii="Times New Roman" w:eastAsia="Batang" w:hAnsi="Times New Roman"/>
      <w:lang w:val="en-GB" w:eastAsia="en-US"/>
    </w:rPr>
  </w:style>
  <w:style w:type="paragraph" w:customStyle="1" w:styleId="IBN">
    <w:name w:val="IBN"/>
    <w:basedOn w:val="Normal"/>
    <w:qFormat/>
    <w:rsid w:val="00655149"/>
    <w:pPr>
      <w:tabs>
        <w:tab w:val="left" w:pos="567"/>
      </w:tabs>
      <w:overflowPunct/>
      <w:autoSpaceDE/>
      <w:autoSpaceDN/>
      <w:adjustRightInd/>
      <w:textAlignment w:val="auto"/>
    </w:pPr>
    <w:rPr>
      <w:rFonts w:eastAsia="SimSun"/>
    </w:rPr>
  </w:style>
  <w:style w:type="character" w:customStyle="1" w:styleId="1e9ptCar">
    <w:name w:val="1e) 9 pt Car"/>
    <w:link w:val="1e9pt"/>
    <w:locked/>
    <w:rsid w:val="00655149"/>
    <w:rPr>
      <w:noProof/>
      <w:szCs w:val="18"/>
    </w:rPr>
  </w:style>
  <w:style w:type="paragraph" w:customStyle="1" w:styleId="1e9pt">
    <w:name w:val="1e) 9 pt"/>
    <w:basedOn w:val="B10"/>
    <w:link w:val="1e9ptCar"/>
    <w:qFormat/>
    <w:rsid w:val="00655149"/>
    <w:pPr>
      <w:textAlignment w:val="auto"/>
    </w:pPr>
    <w:rPr>
      <w:rFonts w:ascii="CG Times (WN)" w:hAnsi="CG Times (WN)"/>
      <w:noProof/>
      <w:szCs w:val="18"/>
      <w:lang w:val="fr-FR" w:eastAsia="fr-FR"/>
    </w:rPr>
  </w:style>
  <w:style w:type="paragraph" w:customStyle="1" w:styleId="Npr">
    <w:name w:val="Npr"/>
    <w:basedOn w:val="Normal"/>
    <w:qFormat/>
    <w:rsid w:val="0065514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5514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55149"/>
  </w:style>
  <w:style w:type="paragraph" w:customStyle="1" w:styleId="NormalLatinItalique">
    <w:name w:val="Normal + (Latin) Italique"/>
    <w:basedOn w:val="Normal"/>
    <w:link w:val="NormalLatinItaliqueCar"/>
    <w:qFormat/>
    <w:rsid w:val="00655149"/>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55149"/>
    <w:pPr>
      <w:textAlignment w:val="auto"/>
    </w:pPr>
    <w:rPr>
      <w:rFonts w:ascii="CG Times (WN)" w:eastAsia="SimSun" w:hAnsi="CG Times (WN)"/>
    </w:rPr>
  </w:style>
  <w:style w:type="paragraph" w:customStyle="1" w:styleId="NB2">
    <w:name w:val="NB2"/>
    <w:basedOn w:val="ZG"/>
    <w:qFormat/>
    <w:rsid w:val="00655149"/>
    <w:pPr>
      <w:framePr w:wrap="notBeside"/>
      <w:textAlignment w:val="auto"/>
    </w:pPr>
  </w:style>
  <w:style w:type="paragraph" w:customStyle="1" w:styleId="tableentry">
    <w:name w:val="table entry"/>
    <w:basedOn w:val="Normal"/>
    <w:qFormat/>
    <w:rsid w:val="0065514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55149"/>
    <w:pPr>
      <w:overflowPunct/>
      <w:autoSpaceDE/>
      <w:autoSpaceDN/>
      <w:adjustRightInd/>
      <w:textAlignment w:val="auto"/>
    </w:pPr>
    <w:rPr>
      <w:rFonts w:eastAsia="SimSun" w:cs="Arial"/>
      <w:lang w:eastAsia="zh-CN"/>
    </w:rPr>
  </w:style>
  <w:style w:type="paragraph" w:customStyle="1" w:styleId="TH0">
    <w:name w:val="样式 TH"/>
    <w:basedOn w:val="TH"/>
    <w:qFormat/>
    <w:rsid w:val="00655149"/>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5514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5514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5514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5514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5514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65514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655149"/>
    <w:rPr>
      <w:rFonts w:ascii="Courier New" w:eastAsia="MS Gothic" w:hAnsi="Courier New" w:cs="Courier New"/>
      <w:b/>
      <w:bCs/>
      <w:noProof/>
      <w:sz w:val="16"/>
      <w:lang w:eastAsia="ja-JP"/>
    </w:rPr>
  </w:style>
  <w:style w:type="paragraph" w:customStyle="1" w:styleId="PLBold">
    <w:name w:val="PL Bold"/>
    <w:basedOn w:val="PL"/>
    <w:link w:val="PLBoldChar"/>
    <w:qFormat/>
    <w:rsid w:val="00655149"/>
    <w:pPr>
      <w:textAlignment w:val="auto"/>
    </w:pPr>
    <w:rPr>
      <w:rFonts w:eastAsia="MS Gothic" w:cs="Courier New"/>
      <w:b/>
      <w:bCs/>
      <w:lang w:val="fr-FR" w:eastAsia="ja-JP"/>
    </w:rPr>
  </w:style>
  <w:style w:type="character" w:customStyle="1" w:styleId="PLBoldChar0">
    <w:name w:val="PL + Bold Char"/>
    <w:link w:val="PLBold0"/>
    <w:locked/>
    <w:rsid w:val="00655149"/>
    <w:rPr>
      <w:rFonts w:ascii="Courier New" w:hAnsi="Courier New" w:cs="Courier New"/>
      <w:noProof/>
      <w:sz w:val="16"/>
      <w:lang w:eastAsia="ja-JP"/>
    </w:rPr>
  </w:style>
  <w:style w:type="paragraph" w:customStyle="1" w:styleId="PLBold0">
    <w:name w:val="PL + Bold"/>
    <w:basedOn w:val="PL"/>
    <w:link w:val="PLBoldChar0"/>
    <w:qFormat/>
    <w:rsid w:val="00655149"/>
    <w:pPr>
      <w:textAlignment w:val="auto"/>
    </w:pPr>
    <w:rPr>
      <w:rFonts w:cs="Courier New"/>
      <w:lang w:val="fr-FR" w:eastAsia="ja-JP"/>
    </w:rPr>
  </w:style>
  <w:style w:type="paragraph" w:customStyle="1" w:styleId="Char12">
    <w:name w:val="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55149"/>
    <w:pPr>
      <w:ind w:left="1984" w:hanging="281"/>
      <w:textAlignment w:val="auto"/>
    </w:pPr>
    <w:rPr>
      <w:rFonts w:ascii="CG Times (WN)" w:eastAsia="SimSun" w:hAnsi="CG Times (WN)"/>
      <w:lang w:eastAsia="en-GB"/>
    </w:rPr>
  </w:style>
  <w:style w:type="paragraph" w:customStyle="1" w:styleId="LD1">
    <w:name w:val="LD 1"/>
    <w:basedOn w:val="Normal"/>
    <w:qFormat/>
    <w:rsid w:val="0065514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6551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5514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655149"/>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65514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55149"/>
    <w:pPr>
      <w:overflowPunct/>
      <w:autoSpaceDE/>
      <w:autoSpaceDN/>
      <w:adjustRightInd/>
      <w:ind w:firstLineChars="200" w:firstLine="420"/>
      <w:textAlignment w:val="auto"/>
    </w:pPr>
    <w:rPr>
      <w:rFonts w:eastAsia="SimSun"/>
    </w:rPr>
  </w:style>
  <w:style w:type="paragraph" w:customStyle="1" w:styleId="CarCar5">
    <w:name w:val="Car Car5"/>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5514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65514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655149"/>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6551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5514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655149"/>
    <w:pPr>
      <w:ind w:left="851" w:hanging="284"/>
    </w:pPr>
  </w:style>
  <w:style w:type="paragraph" w:customStyle="1" w:styleId="ad">
    <w:name w:val="箇条書き"/>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655149"/>
    <w:pPr>
      <w:tabs>
        <w:tab w:val="clear" w:pos="644"/>
        <w:tab w:val="num" w:pos="1494"/>
      </w:tabs>
      <w:ind w:left="851" w:hanging="284"/>
    </w:pPr>
  </w:style>
  <w:style w:type="paragraph" w:customStyle="1" w:styleId="32">
    <w:name w:val="箇条書き 3"/>
    <w:basedOn w:val="25"/>
    <w:qFormat/>
    <w:rsid w:val="00655149"/>
    <w:pPr>
      <w:ind w:left="1135"/>
    </w:pPr>
  </w:style>
  <w:style w:type="paragraph" w:customStyle="1" w:styleId="26">
    <w:name w:val="一覧 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655149"/>
    <w:pPr>
      <w:ind w:left="1135"/>
    </w:pPr>
  </w:style>
  <w:style w:type="paragraph" w:customStyle="1" w:styleId="41">
    <w:name w:val="一覧 4"/>
    <w:basedOn w:val="33"/>
    <w:qFormat/>
    <w:rsid w:val="00655149"/>
    <w:pPr>
      <w:ind w:left="1418"/>
    </w:pPr>
  </w:style>
  <w:style w:type="paragraph" w:customStyle="1" w:styleId="5">
    <w:name w:val="一覧 5"/>
    <w:basedOn w:val="41"/>
    <w:qFormat/>
    <w:rsid w:val="00655149"/>
    <w:pPr>
      <w:ind w:left="1702"/>
    </w:pPr>
  </w:style>
  <w:style w:type="paragraph" w:customStyle="1" w:styleId="42">
    <w:name w:val="箇条書き 4"/>
    <w:basedOn w:val="32"/>
    <w:qFormat/>
    <w:rsid w:val="00655149"/>
    <w:pPr>
      <w:ind w:left="1418"/>
    </w:pPr>
  </w:style>
  <w:style w:type="paragraph" w:customStyle="1" w:styleId="50">
    <w:name w:val="箇条書き 5"/>
    <w:basedOn w:val="42"/>
    <w:qFormat/>
    <w:rsid w:val="00655149"/>
    <w:pPr>
      <w:ind w:left="1702"/>
    </w:pPr>
  </w:style>
  <w:style w:type="paragraph" w:customStyle="1" w:styleId="ae">
    <w:name w:val="コメント文字列"/>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55149"/>
    <w:rPr>
      <w:b/>
      <w:bCs/>
    </w:rPr>
  </w:style>
  <w:style w:type="paragraph" w:customStyle="1" w:styleId="af0">
    <w:name w:val="見出しマップ"/>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5514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5514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55149"/>
    <w:pPr>
      <w:jc w:val="center"/>
    </w:pPr>
    <w:rPr>
      <w:b/>
      <w:bCs/>
    </w:rPr>
  </w:style>
  <w:style w:type="paragraph" w:customStyle="1" w:styleId="ListBullet1">
    <w:name w:val="List Bullet1"/>
    <w:basedOn w:val="Normal"/>
    <w:qFormat/>
    <w:rsid w:val="006551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55149"/>
    <w:pPr>
      <w:tabs>
        <w:tab w:val="clear" w:pos="644"/>
        <w:tab w:val="num" w:pos="1494"/>
      </w:tabs>
      <w:ind w:left="851"/>
    </w:pPr>
  </w:style>
  <w:style w:type="paragraph" w:customStyle="1" w:styleId="ListBullet31">
    <w:name w:val="List Bullet 31"/>
    <w:basedOn w:val="ListBullet21"/>
    <w:qFormat/>
    <w:rsid w:val="00655149"/>
    <w:pPr>
      <w:ind w:left="1135"/>
    </w:pPr>
  </w:style>
  <w:style w:type="paragraph" w:customStyle="1" w:styleId="ListBullet41">
    <w:name w:val="List Bullet 41"/>
    <w:basedOn w:val="ListBullet31"/>
    <w:qFormat/>
    <w:rsid w:val="00655149"/>
    <w:pPr>
      <w:ind w:left="1418"/>
    </w:pPr>
  </w:style>
  <w:style w:type="paragraph" w:customStyle="1" w:styleId="ListBullet51">
    <w:name w:val="List Bullet 51"/>
    <w:basedOn w:val="ListBullet41"/>
    <w:qFormat/>
    <w:rsid w:val="00655149"/>
    <w:pPr>
      <w:ind w:left="1702"/>
    </w:pPr>
  </w:style>
  <w:style w:type="paragraph" w:customStyle="1" w:styleId="DocumentMap1">
    <w:name w:val="Document Map1"/>
    <w:basedOn w:val="Normal"/>
    <w:qFormat/>
    <w:rsid w:val="006551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551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551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551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55149"/>
    <w:pPr>
      <w:ind w:left="1418" w:hanging="284"/>
    </w:pPr>
  </w:style>
  <w:style w:type="paragraph" w:customStyle="1" w:styleId="ListNumber1">
    <w:name w:val="List Number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55149"/>
    <w:pPr>
      <w:ind w:left="851" w:hanging="284"/>
    </w:pPr>
  </w:style>
  <w:style w:type="paragraph" w:customStyle="1" w:styleId="List21">
    <w:name w:val="List 21"/>
    <w:basedOn w:val="List"/>
    <w:qFormat/>
    <w:rsid w:val="0065514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55149"/>
    <w:pPr>
      <w:ind w:left="1702"/>
    </w:pPr>
  </w:style>
  <w:style w:type="paragraph" w:customStyle="1" w:styleId="BodyText21">
    <w:name w:val="Body Text 2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551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5514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55149"/>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55149"/>
    <w:pPr>
      <w:textAlignment w:val="auto"/>
    </w:pPr>
    <w:rPr>
      <w:rFonts w:ascii="CG Times (WN)" w:eastAsia="SimSun" w:hAnsi="CG Times (WN)"/>
      <w:lang w:eastAsia="ja-JP"/>
    </w:rPr>
  </w:style>
  <w:style w:type="paragraph" w:customStyle="1" w:styleId="numberedlist0">
    <w:name w:val="numbered list"/>
    <w:basedOn w:val="ListBullet"/>
    <w:qFormat/>
    <w:rsid w:val="0065514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65514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65514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65514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65514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5514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55149"/>
    <w:rPr>
      <w:rFonts w:ascii="Times New Roman" w:eastAsia="MS Mincho" w:hAnsi="Times New Roman"/>
      <w:lang w:val="en-GB" w:eastAsia="en-US"/>
    </w:rPr>
  </w:style>
  <w:style w:type="paragraph" w:customStyle="1" w:styleId="ListParagraph1">
    <w:name w:val="List Paragraph1"/>
    <w:basedOn w:val="Normal"/>
    <w:qFormat/>
    <w:rsid w:val="00655149"/>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655149"/>
    <w:pPr>
      <w:ind w:left="851" w:hanging="284"/>
    </w:pPr>
  </w:style>
  <w:style w:type="paragraph" w:customStyle="1" w:styleId="1d">
    <w:name w:val="箇条書き1"/>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655149"/>
    <w:pPr>
      <w:tabs>
        <w:tab w:val="clear" w:pos="644"/>
        <w:tab w:val="num" w:pos="1494"/>
      </w:tabs>
      <w:ind w:left="851" w:hanging="284"/>
    </w:pPr>
  </w:style>
  <w:style w:type="paragraph" w:customStyle="1" w:styleId="310">
    <w:name w:val="箇条書き 31"/>
    <w:basedOn w:val="211"/>
    <w:qFormat/>
    <w:rsid w:val="00655149"/>
    <w:pPr>
      <w:ind w:left="1135"/>
    </w:pPr>
  </w:style>
  <w:style w:type="paragraph" w:customStyle="1" w:styleId="212">
    <w:name w:val="一覧 21"/>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55149"/>
    <w:pPr>
      <w:ind w:left="1135"/>
    </w:pPr>
  </w:style>
  <w:style w:type="paragraph" w:customStyle="1" w:styleId="410">
    <w:name w:val="一覧 41"/>
    <w:basedOn w:val="311"/>
    <w:qFormat/>
    <w:rsid w:val="00655149"/>
    <w:pPr>
      <w:ind w:left="1418"/>
    </w:pPr>
  </w:style>
  <w:style w:type="paragraph" w:customStyle="1" w:styleId="51">
    <w:name w:val="一覧 51"/>
    <w:basedOn w:val="410"/>
    <w:qFormat/>
    <w:rsid w:val="00655149"/>
    <w:pPr>
      <w:ind w:left="1702"/>
    </w:pPr>
  </w:style>
  <w:style w:type="paragraph" w:customStyle="1" w:styleId="411">
    <w:name w:val="箇条書き 41"/>
    <w:basedOn w:val="310"/>
    <w:qFormat/>
    <w:rsid w:val="00655149"/>
    <w:pPr>
      <w:ind w:left="1418"/>
    </w:pPr>
  </w:style>
  <w:style w:type="paragraph" w:customStyle="1" w:styleId="510">
    <w:name w:val="箇条書き 51"/>
    <w:basedOn w:val="411"/>
    <w:qFormat/>
    <w:rsid w:val="00655149"/>
    <w:pPr>
      <w:ind w:left="1702"/>
    </w:pPr>
  </w:style>
  <w:style w:type="paragraph" w:customStyle="1" w:styleId="1e">
    <w:name w:val="コメント文字列1"/>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655149"/>
    <w:rPr>
      <w:b/>
      <w:bCs/>
    </w:rPr>
  </w:style>
  <w:style w:type="paragraph" w:customStyle="1" w:styleId="1f0">
    <w:name w:val="見出しマップ1"/>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55149"/>
    <w:rPr>
      <w:szCs w:val="24"/>
      <w:lang w:val="de-DE" w:eastAsia="de-DE"/>
    </w:rPr>
  </w:style>
  <w:style w:type="paragraph" w:customStyle="1" w:styleId="DAText">
    <w:name w:val="DA_Text"/>
    <w:basedOn w:val="Normal"/>
    <w:link w:val="DATextZchn"/>
    <w:qFormat/>
    <w:rsid w:val="0065514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55149"/>
    <w:rPr>
      <w:rFonts w:ascii="Times New Roman" w:eastAsia="SimSun" w:hAnsi="Times New Roman"/>
      <w:lang w:val="en-GB" w:eastAsia="en-US"/>
    </w:rPr>
  </w:style>
  <w:style w:type="paragraph" w:customStyle="1" w:styleId="Normal1">
    <w:name w:val="Normal 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5514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5514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551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5514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5514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5514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5514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5514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5514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5514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5514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5514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5514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5514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5514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5514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551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551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551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551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5514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55149"/>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655149"/>
    <w:rPr>
      <w:rFonts w:ascii="Times New Roman" w:eastAsia="Batang" w:hAnsi="Times New Roman"/>
      <w:lang w:val="en-GB" w:eastAsia="en-US"/>
    </w:rPr>
  </w:style>
  <w:style w:type="paragraph" w:customStyle="1" w:styleId="1f4">
    <w:name w:val="変更箇所1"/>
    <w:semiHidden/>
    <w:qFormat/>
    <w:rsid w:val="00655149"/>
    <w:rPr>
      <w:rFonts w:ascii="Times New Roman" w:eastAsia="MS Mincho" w:hAnsi="Times New Roman"/>
      <w:lang w:val="en-GB" w:eastAsia="en-US"/>
    </w:rPr>
  </w:style>
  <w:style w:type="character" w:customStyle="1" w:styleId="B7Char">
    <w:name w:val="B7 Char"/>
    <w:link w:val="B7"/>
    <w:qFormat/>
    <w:locked/>
    <w:rsid w:val="00655149"/>
    <w:rPr>
      <w:rFonts w:eastAsia="SimSun"/>
      <w:lang w:val="en-GB" w:eastAsia="x-none"/>
    </w:rPr>
  </w:style>
  <w:style w:type="paragraph" w:customStyle="1" w:styleId="B7">
    <w:name w:val="B7"/>
    <w:basedOn w:val="B6"/>
    <w:link w:val="B7Char"/>
    <w:qFormat/>
    <w:rsid w:val="00655149"/>
    <w:rPr>
      <w:rFonts w:ascii="CG Times (WN)" w:hAnsi="CG Times (WN)"/>
    </w:rPr>
  </w:style>
  <w:style w:type="paragraph" w:customStyle="1" w:styleId="TTan">
    <w:name w:val="TTan"/>
    <w:basedOn w:val="FP"/>
    <w:qFormat/>
    <w:rsid w:val="00655149"/>
    <w:pPr>
      <w:textAlignment w:val="auto"/>
    </w:pPr>
    <w:rPr>
      <w:rFonts w:ascii="Arial" w:hAnsi="Arial"/>
      <w:sz w:val="18"/>
    </w:rPr>
  </w:style>
  <w:style w:type="paragraph" w:customStyle="1" w:styleId="52">
    <w:name w:val="修订5"/>
    <w:semiHidden/>
    <w:qFormat/>
    <w:rsid w:val="00655149"/>
    <w:rPr>
      <w:rFonts w:ascii="Times New Roman" w:eastAsia="Batang" w:hAnsi="Times New Roman"/>
      <w:lang w:val="en-GB" w:eastAsia="en-US"/>
    </w:rPr>
  </w:style>
  <w:style w:type="paragraph" w:customStyle="1" w:styleId="36">
    <w:name w:val="変更箇所3"/>
    <w:semiHidden/>
    <w:qFormat/>
    <w:rsid w:val="00655149"/>
    <w:rPr>
      <w:rFonts w:ascii="Times New Roman" w:eastAsia="MS Mincho" w:hAnsi="Times New Roman"/>
      <w:lang w:val="en-GB" w:eastAsia="en-US"/>
    </w:rPr>
  </w:style>
  <w:style w:type="paragraph" w:customStyle="1" w:styleId="2a">
    <w:name w:val="変更箇所2"/>
    <w:semiHidden/>
    <w:qFormat/>
    <w:rsid w:val="00655149"/>
    <w:rPr>
      <w:rFonts w:ascii="Times New Roman" w:eastAsia="MS Mincho" w:hAnsi="Times New Roman"/>
      <w:lang w:val="en-GB" w:eastAsia="en-US"/>
    </w:rPr>
  </w:style>
  <w:style w:type="paragraph" w:customStyle="1" w:styleId="2b">
    <w:name w:val="수정2"/>
    <w:semiHidden/>
    <w:qFormat/>
    <w:rsid w:val="00655149"/>
    <w:rPr>
      <w:rFonts w:ascii="Times New Roman" w:eastAsia="Batang" w:hAnsi="Times New Roman"/>
      <w:lang w:val="en-GB" w:eastAsia="en-US"/>
    </w:rPr>
  </w:style>
  <w:style w:type="paragraph" w:customStyle="1" w:styleId="43">
    <w:name w:val="修订4"/>
    <w:semiHidden/>
    <w:qFormat/>
    <w:rsid w:val="00655149"/>
    <w:rPr>
      <w:rFonts w:ascii="Times New Roman" w:eastAsia="Batang" w:hAnsi="Times New Roman"/>
      <w:lang w:val="en-GB" w:eastAsia="en-US"/>
    </w:rPr>
  </w:style>
  <w:style w:type="paragraph" w:customStyle="1" w:styleId="910">
    <w:name w:val="目錄 91"/>
    <w:basedOn w:val="TOC8"/>
    <w:qFormat/>
    <w:rsid w:val="00655149"/>
    <w:pPr>
      <w:ind w:left="1418" w:hanging="1418"/>
      <w:textAlignment w:val="auto"/>
    </w:pPr>
    <w:rPr>
      <w:rFonts w:eastAsia="MS Mincho"/>
    </w:rPr>
  </w:style>
  <w:style w:type="paragraph" w:customStyle="1" w:styleId="1f5">
    <w:name w:val="標號1"/>
    <w:basedOn w:val="Normal"/>
    <w:next w:val="Normal"/>
    <w:qFormat/>
    <w:rsid w:val="00655149"/>
    <w:pPr>
      <w:spacing w:before="120" w:after="120"/>
      <w:textAlignment w:val="auto"/>
    </w:pPr>
    <w:rPr>
      <w:rFonts w:eastAsia="MS Mincho"/>
      <w:b/>
    </w:rPr>
  </w:style>
  <w:style w:type="paragraph" w:customStyle="1" w:styleId="1f6">
    <w:name w:val="圖表目錄1"/>
    <w:basedOn w:val="Normal"/>
    <w:next w:val="Normal"/>
    <w:qFormat/>
    <w:rsid w:val="00655149"/>
    <w:pPr>
      <w:ind w:left="400" w:hanging="400"/>
      <w:jc w:val="center"/>
      <w:textAlignment w:val="auto"/>
    </w:pPr>
    <w:rPr>
      <w:rFonts w:eastAsia="MS Mincho"/>
      <w:b/>
    </w:rPr>
  </w:style>
  <w:style w:type="paragraph" w:customStyle="1" w:styleId="Verzeichnis91">
    <w:name w:val="Verzeichnis 91"/>
    <w:basedOn w:val="TOC8"/>
    <w:qFormat/>
    <w:rsid w:val="00655149"/>
    <w:pPr>
      <w:ind w:left="1418" w:hanging="1418"/>
      <w:textAlignment w:val="auto"/>
    </w:pPr>
    <w:rPr>
      <w:rFonts w:eastAsia="MS Mincho"/>
      <w:lang w:eastAsia="ja-JP"/>
    </w:rPr>
  </w:style>
  <w:style w:type="paragraph" w:customStyle="1" w:styleId="Beschriftung1">
    <w:name w:val="Beschriftung1"/>
    <w:basedOn w:val="Normal"/>
    <w:next w:val="Normal"/>
    <w:qFormat/>
    <w:rsid w:val="0065514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55149"/>
    <w:pPr>
      <w:ind w:left="400" w:hanging="400"/>
      <w:jc w:val="center"/>
      <w:textAlignment w:val="auto"/>
    </w:pPr>
    <w:rPr>
      <w:rFonts w:eastAsia="MS Mincho"/>
      <w:b/>
      <w:lang w:eastAsia="ja-JP"/>
    </w:rPr>
  </w:style>
  <w:style w:type="paragraph" w:customStyle="1" w:styleId="60">
    <w:name w:val="修订6"/>
    <w:semiHidden/>
    <w:qFormat/>
    <w:rsid w:val="00655149"/>
    <w:rPr>
      <w:rFonts w:ascii="Times New Roman" w:eastAsia="Batang" w:hAnsi="Times New Roman"/>
      <w:lang w:val="en-GB" w:eastAsia="en-US"/>
    </w:rPr>
  </w:style>
  <w:style w:type="paragraph" w:customStyle="1" w:styleId="37">
    <w:name w:val="无间隔3"/>
    <w:qFormat/>
    <w:rsid w:val="00655149"/>
    <w:rPr>
      <w:rFonts w:ascii="Times New Roman" w:eastAsia="SimSun" w:hAnsi="Times New Roman"/>
      <w:lang w:val="en-GB" w:eastAsia="en-US"/>
    </w:rPr>
  </w:style>
  <w:style w:type="paragraph" w:customStyle="1" w:styleId="38">
    <w:name w:val="수정3"/>
    <w:semiHidden/>
    <w:qFormat/>
    <w:rsid w:val="00655149"/>
    <w:rPr>
      <w:rFonts w:ascii="Times New Roman" w:eastAsia="Batang" w:hAnsi="Times New Roman"/>
      <w:lang w:val="en-GB" w:eastAsia="en-US"/>
    </w:rPr>
  </w:style>
  <w:style w:type="paragraph" w:customStyle="1" w:styleId="44">
    <w:name w:val="수정4"/>
    <w:semiHidden/>
    <w:qFormat/>
    <w:rsid w:val="00655149"/>
    <w:rPr>
      <w:rFonts w:ascii="Times New Roman" w:eastAsia="Batang" w:hAnsi="Times New Roman"/>
      <w:lang w:val="en-GB" w:eastAsia="en-US"/>
    </w:rPr>
  </w:style>
  <w:style w:type="paragraph" w:customStyle="1" w:styleId="TableContent-Bulleted">
    <w:name w:val="Table Content - Bulleted"/>
    <w:basedOn w:val="Normal"/>
    <w:qFormat/>
    <w:rsid w:val="00655149"/>
    <w:pPr>
      <w:numPr>
        <w:numId w:val="18"/>
      </w:numPr>
      <w:tabs>
        <w:tab w:val="clear" w:pos="460"/>
      </w:tabs>
      <w:ind w:left="360" w:hanging="360"/>
      <w:textAlignment w:val="auto"/>
    </w:pPr>
  </w:style>
  <w:style w:type="paragraph" w:customStyle="1" w:styleId="Tadc">
    <w:name w:val="Tadc"/>
    <w:basedOn w:val="Normal"/>
    <w:qFormat/>
    <w:rsid w:val="00655149"/>
    <w:pPr>
      <w:textAlignment w:val="auto"/>
    </w:pPr>
    <w:rPr>
      <w:rFonts w:eastAsia="SimSun" w:cs="v4.2.0"/>
    </w:rPr>
  </w:style>
  <w:style w:type="paragraph" w:customStyle="1" w:styleId="Es">
    <w:name w:val="Es"/>
    <w:basedOn w:val="B10"/>
    <w:qFormat/>
    <w:rsid w:val="00655149"/>
    <w:pPr>
      <w:textAlignment w:val="auto"/>
    </w:pPr>
    <w:rPr>
      <w:rFonts w:ascii="CG Times (WN)" w:eastAsia="SimSun" w:hAnsi="CG Times (WN)" w:cs="v4.2.0"/>
    </w:rPr>
  </w:style>
  <w:style w:type="paragraph" w:customStyle="1" w:styleId="TTH">
    <w:name w:val="TTH"/>
    <w:basedOn w:val="Normal"/>
    <w:qFormat/>
    <w:rsid w:val="00655149"/>
    <w:pPr>
      <w:jc w:val="center"/>
      <w:textAlignment w:val="auto"/>
    </w:pPr>
    <w:rPr>
      <w:rFonts w:ascii="Arial" w:eastAsia="SimSun" w:hAnsi="Arial" w:cs="Arial"/>
      <w:b/>
      <w:lang w:eastAsia="ja-JP"/>
    </w:rPr>
  </w:style>
  <w:style w:type="paragraph" w:customStyle="1" w:styleId="standard">
    <w:name w:val="standard"/>
    <w:qFormat/>
    <w:rsid w:val="006551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5514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55149"/>
    <w:pPr>
      <w:numPr>
        <w:ilvl w:val="1"/>
        <w:numId w:val="19"/>
      </w:numPr>
      <w:snapToGrid w:val="0"/>
      <w:spacing w:before="100" w:beforeAutospacing="1" w:after="100" w:afterAutospacing="1"/>
      <w:ind w:left="72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55149"/>
    <w:rPr>
      <w:spacing w:val="-4"/>
      <w:kern w:val="2"/>
      <w:sz w:val="21"/>
      <w:szCs w:val="21"/>
    </w:rPr>
  </w:style>
  <w:style w:type="paragraph" w:customStyle="1" w:styleId="TableDescription">
    <w:name w:val="Table Description"/>
    <w:basedOn w:val="Normal"/>
    <w:next w:val="Normal"/>
    <w:link w:val="TableDescriptionChar"/>
    <w:qFormat/>
    <w:rsid w:val="0065514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55149"/>
    <w:pPr>
      <w:spacing w:before="200" w:after="0"/>
      <w:ind w:left="0" w:firstLine="0"/>
      <w:textAlignment w:val="auto"/>
    </w:pPr>
    <w:rPr>
      <w:rFonts w:cs="Arial"/>
      <w:bCs/>
    </w:rPr>
  </w:style>
  <w:style w:type="paragraph" w:customStyle="1" w:styleId="Heading4specs">
    <w:name w:val="Heading4 specs"/>
    <w:basedOn w:val="Heading3Specs"/>
    <w:qFormat/>
    <w:rsid w:val="00655149"/>
    <w:rPr>
      <w:sz w:val="24"/>
    </w:rPr>
  </w:style>
  <w:style w:type="paragraph" w:customStyle="1" w:styleId="220">
    <w:name w:val="本文 2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655149"/>
    <w:pPr>
      <w:textAlignment w:val="auto"/>
    </w:pPr>
    <w:rPr>
      <w:rFonts w:ascii="Tahoma" w:eastAsia="MS Mincho" w:hAnsi="Tahoma" w:cs="Tahoma"/>
      <w:sz w:val="16"/>
      <w:szCs w:val="16"/>
    </w:rPr>
  </w:style>
  <w:style w:type="paragraph" w:customStyle="1" w:styleId="2c">
    <w:name w:val="図表番号2"/>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655149"/>
    <w:pPr>
      <w:ind w:left="851" w:hanging="284"/>
    </w:pPr>
  </w:style>
  <w:style w:type="paragraph" w:customStyle="1" w:styleId="2e">
    <w:name w:val="箇条書き2"/>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655149"/>
    <w:pPr>
      <w:tabs>
        <w:tab w:val="clear" w:pos="644"/>
        <w:tab w:val="num" w:pos="1494"/>
      </w:tabs>
      <w:ind w:left="851" w:hanging="284"/>
    </w:pPr>
  </w:style>
  <w:style w:type="paragraph" w:customStyle="1" w:styleId="321">
    <w:name w:val="箇条書き 32"/>
    <w:basedOn w:val="222"/>
    <w:qFormat/>
    <w:rsid w:val="00655149"/>
    <w:pPr>
      <w:ind w:left="1135"/>
    </w:pPr>
  </w:style>
  <w:style w:type="paragraph" w:customStyle="1" w:styleId="223">
    <w:name w:val="一覧 22"/>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55149"/>
    <w:pPr>
      <w:ind w:left="1135"/>
    </w:pPr>
  </w:style>
  <w:style w:type="paragraph" w:customStyle="1" w:styleId="420">
    <w:name w:val="一覧 42"/>
    <w:basedOn w:val="322"/>
    <w:qFormat/>
    <w:rsid w:val="00655149"/>
    <w:pPr>
      <w:ind w:left="1418"/>
    </w:pPr>
  </w:style>
  <w:style w:type="paragraph" w:customStyle="1" w:styleId="520">
    <w:name w:val="一覧 52"/>
    <w:basedOn w:val="420"/>
    <w:qFormat/>
    <w:rsid w:val="00655149"/>
    <w:pPr>
      <w:ind w:left="1702"/>
    </w:pPr>
  </w:style>
  <w:style w:type="paragraph" w:customStyle="1" w:styleId="421">
    <w:name w:val="箇条書き 42"/>
    <w:basedOn w:val="321"/>
    <w:qFormat/>
    <w:rsid w:val="00655149"/>
    <w:pPr>
      <w:ind w:left="1418"/>
    </w:pPr>
  </w:style>
  <w:style w:type="paragraph" w:customStyle="1" w:styleId="521">
    <w:name w:val="箇条書き 52"/>
    <w:basedOn w:val="421"/>
    <w:qFormat/>
    <w:rsid w:val="00655149"/>
    <w:pPr>
      <w:ind w:left="1702"/>
    </w:pPr>
  </w:style>
  <w:style w:type="paragraph" w:customStyle="1" w:styleId="2f">
    <w:name w:val="コメント文字列2"/>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655149"/>
    <w:rPr>
      <w:b/>
      <w:bCs/>
    </w:rPr>
  </w:style>
  <w:style w:type="paragraph" w:customStyle="1" w:styleId="2f1">
    <w:name w:val="見出しマップ2"/>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55149"/>
    <w:rPr>
      <w:rFonts w:eastAsia="PMingLiU"/>
      <w:lang w:val="x-none" w:eastAsia="x-none" w:bidi="en-US"/>
    </w:rPr>
  </w:style>
  <w:style w:type="paragraph" w:customStyle="1" w:styleId="List1">
    <w:name w:val="List 1"/>
    <w:basedOn w:val="Normal"/>
    <w:link w:val="List1Char"/>
    <w:uiPriority w:val="99"/>
    <w:qFormat/>
    <w:rsid w:val="00655149"/>
    <w:pPr>
      <w:numPr>
        <w:numId w:val="20"/>
      </w:numPr>
      <w:spacing w:before="60"/>
      <w:ind w:left="644"/>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55149"/>
    <w:pPr>
      <w:textAlignment w:val="auto"/>
    </w:pPr>
    <w:rPr>
      <w:color w:val="E36C0A"/>
    </w:rPr>
  </w:style>
  <w:style w:type="paragraph" w:customStyle="1" w:styleId="Numbered1">
    <w:name w:val="Numbered 1"/>
    <w:basedOn w:val="Normal"/>
    <w:qFormat/>
    <w:rsid w:val="00655149"/>
    <w:pPr>
      <w:numPr>
        <w:numId w:val="21"/>
      </w:numPr>
      <w:spacing w:before="60"/>
      <w:ind w:left="1287"/>
      <w:textAlignment w:val="auto"/>
    </w:pPr>
  </w:style>
  <w:style w:type="paragraph" w:customStyle="1" w:styleId="List20">
    <w:name w:val="List2"/>
    <w:basedOn w:val="List1"/>
    <w:uiPriority w:val="99"/>
    <w:qFormat/>
    <w:rsid w:val="0065514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551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55149"/>
    <w:rPr>
      <w:sz w:val="16"/>
      <w:szCs w:val="16"/>
    </w:rPr>
  </w:style>
  <w:style w:type="paragraph" w:customStyle="1" w:styleId="Glossary">
    <w:name w:val="Glossary"/>
    <w:basedOn w:val="Normal"/>
    <w:link w:val="GlossaryChar"/>
    <w:uiPriority w:val="99"/>
    <w:qFormat/>
    <w:rsid w:val="00655149"/>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55149"/>
    <w:pPr>
      <w:textAlignment w:val="auto"/>
    </w:pPr>
    <w:rPr>
      <w:rFonts w:ascii="Tahoma" w:eastAsia="MS Mincho" w:hAnsi="Tahoma" w:cs="Tahoma"/>
      <w:sz w:val="16"/>
      <w:szCs w:val="16"/>
    </w:rPr>
  </w:style>
  <w:style w:type="paragraph" w:customStyle="1" w:styleId="39">
    <w:name w:val="図表番号3"/>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655149"/>
    <w:pPr>
      <w:ind w:left="851" w:hanging="284"/>
    </w:pPr>
  </w:style>
  <w:style w:type="paragraph" w:customStyle="1" w:styleId="3b">
    <w:name w:val="箇条書き3"/>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655149"/>
    <w:pPr>
      <w:tabs>
        <w:tab w:val="clear" w:pos="644"/>
        <w:tab w:val="num" w:pos="1494"/>
      </w:tabs>
      <w:ind w:left="851" w:hanging="284"/>
    </w:pPr>
  </w:style>
  <w:style w:type="paragraph" w:customStyle="1" w:styleId="330">
    <w:name w:val="箇条書き 33"/>
    <w:basedOn w:val="231"/>
    <w:qFormat/>
    <w:rsid w:val="00655149"/>
    <w:pPr>
      <w:ind w:left="1135"/>
    </w:pPr>
  </w:style>
  <w:style w:type="paragraph" w:customStyle="1" w:styleId="232">
    <w:name w:val="一覧 23"/>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55149"/>
    <w:pPr>
      <w:ind w:left="1135"/>
    </w:pPr>
  </w:style>
  <w:style w:type="paragraph" w:customStyle="1" w:styleId="430">
    <w:name w:val="一覧 43"/>
    <w:basedOn w:val="331"/>
    <w:qFormat/>
    <w:rsid w:val="00655149"/>
    <w:pPr>
      <w:ind w:left="1418"/>
    </w:pPr>
  </w:style>
  <w:style w:type="paragraph" w:customStyle="1" w:styleId="530">
    <w:name w:val="一覧 53"/>
    <w:basedOn w:val="430"/>
    <w:qFormat/>
    <w:rsid w:val="00655149"/>
    <w:pPr>
      <w:ind w:left="1702"/>
    </w:pPr>
  </w:style>
  <w:style w:type="paragraph" w:customStyle="1" w:styleId="431">
    <w:name w:val="箇条書き 43"/>
    <w:basedOn w:val="330"/>
    <w:qFormat/>
    <w:rsid w:val="00655149"/>
    <w:pPr>
      <w:ind w:left="1418"/>
    </w:pPr>
  </w:style>
  <w:style w:type="paragraph" w:customStyle="1" w:styleId="531">
    <w:name w:val="箇条書き 53"/>
    <w:basedOn w:val="431"/>
    <w:qFormat/>
    <w:rsid w:val="00655149"/>
    <w:pPr>
      <w:ind w:left="1702"/>
    </w:pPr>
  </w:style>
  <w:style w:type="paragraph" w:customStyle="1" w:styleId="3c">
    <w:name w:val="コメント文字列3"/>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655149"/>
    <w:rPr>
      <w:b/>
      <w:bCs/>
    </w:rPr>
  </w:style>
  <w:style w:type="paragraph" w:customStyle="1" w:styleId="3e">
    <w:name w:val="見出しマップ3"/>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55149"/>
    <w:rPr>
      <w:rFonts w:ascii="Arial" w:eastAsia="PMingLiU" w:hAnsi="Arial" w:cs="Arial"/>
    </w:rPr>
  </w:style>
  <w:style w:type="paragraph" w:customStyle="1" w:styleId="MediumGrid21">
    <w:name w:val="Medium Grid 21"/>
    <w:basedOn w:val="Normal"/>
    <w:link w:val="MediumGrid2Char"/>
    <w:uiPriority w:val="1"/>
    <w:qFormat/>
    <w:rsid w:val="0065514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655149"/>
    <w:rPr>
      <w:rFonts w:ascii="Times New Roman" w:eastAsia="SimSun" w:hAnsi="Times New Roman"/>
      <w:lang w:val="en-GB" w:eastAsia="en-US"/>
    </w:rPr>
  </w:style>
  <w:style w:type="paragraph" w:customStyle="1" w:styleId="xl63">
    <w:name w:val="xl63"/>
    <w:basedOn w:val="Normal"/>
    <w:qFormat/>
    <w:rsid w:val="006551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551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5514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55149"/>
    <w:rPr>
      <w:rFonts w:ascii="Times New Roman" w:eastAsia="SimSun" w:hAnsi="Times New Roman"/>
      <w:lang w:val="en-GB" w:eastAsia="en-US"/>
    </w:rPr>
  </w:style>
  <w:style w:type="paragraph" w:customStyle="1" w:styleId="61">
    <w:name w:val="吹き出し6"/>
    <w:basedOn w:val="Normal"/>
    <w:qFormat/>
    <w:rsid w:val="00655149"/>
    <w:pPr>
      <w:textAlignment w:val="auto"/>
    </w:pPr>
    <w:rPr>
      <w:rFonts w:ascii="Tahoma" w:eastAsia="MS Mincho" w:hAnsi="Tahoma" w:cs="Tahoma"/>
      <w:sz w:val="16"/>
      <w:szCs w:val="16"/>
    </w:rPr>
  </w:style>
  <w:style w:type="paragraph" w:customStyle="1" w:styleId="47">
    <w:name w:val="変更箇所4"/>
    <w:semiHidden/>
    <w:qFormat/>
    <w:rsid w:val="00655149"/>
    <w:rPr>
      <w:rFonts w:ascii="Times New Roman" w:eastAsia="MS Mincho" w:hAnsi="Times New Roman"/>
      <w:lang w:val="en-GB" w:eastAsia="en-US"/>
    </w:rPr>
  </w:style>
  <w:style w:type="paragraph" w:customStyle="1" w:styleId="48">
    <w:name w:val="図表番号4"/>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655149"/>
    <w:pPr>
      <w:ind w:left="851" w:hanging="284"/>
    </w:pPr>
  </w:style>
  <w:style w:type="paragraph" w:customStyle="1" w:styleId="4a">
    <w:name w:val="箇条書き4"/>
    <w:basedOn w:val="List"/>
    <w:qFormat/>
    <w:rsid w:val="0065514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655149"/>
    <w:pPr>
      <w:tabs>
        <w:tab w:val="clear" w:pos="644"/>
        <w:tab w:val="num" w:pos="1494"/>
      </w:tabs>
      <w:ind w:left="851" w:hanging="284"/>
    </w:pPr>
  </w:style>
  <w:style w:type="paragraph" w:customStyle="1" w:styleId="340">
    <w:name w:val="箇条書き 34"/>
    <w:basedOn w:val="241"/>
    <w:qFormat/>
    <w:rsid w:val="00655149"/>
    <w:pPr>
      <w:ind w:left="1135"/>
    </w:pPr>
  </w:style>
  <w:style w:type="paragraph" w:customStyle="1" w:styleId="242">
    <w:name w:val="一覧 24"/>
    <w:basedOn w:val="List"/>
    <w:qFormat/>
    <w:rsid w:val="0065514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55149"/>
    <w:pPr>
      <w:ind w:left="1135"/>
    </w:pPr>
  </w:style>
  <w:style w:type="paragraph" w:customStyle="1" w:styleId="440">
    <w:name w:val="一覧 44"/>
    <w:basedOn w:val="341"/>
    <w:qFormat/>
    <w:rsid w:val="00655149"/>
    <w:pPr>
      <w:ind w:left="1418"/>
    </w:pPr>
  </w:style>
  <w:style w:type="paragraph" w:customStyle="1" w:styleId="540">
    <w:name w:val="一覧 54"/>
    <w:basedOn w:val="440"/>
    <w:qFormat/>
    <w:rsid w:val="00655149"/>
    <w:pPr>
      <w:ind w:left="1702"/>
    </w:pPr>
  </w:style>
  <w:style w:type="paragraph" w:customStyle="1" w:styleId="441">
    <w:name w:val="箇条書き 44"/>
    <w:basedOn w:val="340"/>
    <w:qFormat/>
    <w:rsid w:val="00655149"/>
    <w:pPr>
      <w:ind w:left="1418"/>
    </w:pPr>
  </w:style>
  <w:style w:type="paragraph" w:customStyle="1" w:styleId="541">
    <w:name w:val="箇条書き 54"/>
    <w:basedOn w:val="441"/>
    <w:qFormat/>
    <w:rsid w:val="00655149"/>
    <w:pPr>
      <w:ind w:left="1702"/>
    </w:pPr>
  </w:style>
  <w:style w:type="paragraph" w:customStyle="1" w:styleId="4b">
    <w:name w:val="コメント文字列4"/>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655149"/>
    <w:rPr>
      <w:b/>
      <w:bCs/>
    </w:rPr>
  </w:style>
  <w:style w:type="paragraph" w:customStyle="1" w:styleId="4d">
    <w:name w:val="見出しマップ4"/>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551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551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55149"/>
    <w:pPr>
      <w:ind w:left="1418" w:hanging="1418"/>
      <w:textAlignment w:val="auto"/>
    </w:pPr>
    <w:rPr>
      <w:rFonts w:eastAsia="MS Mincho"/>
      <w:bCs/>
      <w:szCs w:val="22"/>
      <w:lang w:eastAsia="en-GB"/>
    </w:rPr>
  </w:style>
  <w:style w:type="paragraph" w:customStyle="1" w:styleId="2f5">
    <w:name w:val="题注2"/>
    <w:basedOn w:val="Normal"/>
    <w:next w:val="Normal"/>
    <w:qFormat/>
    <w:rsid w:val="00655149"/>
    <w:pPr>
      <w:spacing w:before="120" w:after="120"/>
      <w:textAlignment w:val="auto"/>
    </w:pPr>
    <w:rPr>
      <w:rFonts w:eastAsia="MS Mincho"/>
      <w:b/>
      <w:lang w:eastAsia="en-GB"/>
    </w:rPr>
  </w:style>
  <w:style w:type="paragraph" w:customStyle="1" w:styleId="2f6">
    <w:name w:val="图表目录2"/>
    <w:basedOn w:val="Normal"/>
    <w:next w:val="Normal"/>
    <w:qFormat/>
    <w:rsid w:val="00655149"/>
    <w:pPr>
      <w:ind w:left="400" w:hanging="400"/>
      <w:jc w:val="center"/>
      <w:textAlignment w:val="auto"/>
    </w:pPr>
    <w:rPr>
      <w:rFonts w:eastAsia="MS Mincho"/>
      <w:b/>
      <w:lang w:eastAsia="en-GB"/>
    </w:rPr>
  </w:style>
  <w:style w:type="character" w:styleId="SubtleEmphasis">
    <w:name w:val="Subtle Emphasis"/>
    <w:uiPriority w:val="19"/>
    <w:qFormat/>
    <w:rsid w:val="00655149"/>
    <w:rPr>
      <w:i/>
      <w:iCs/>
      <w:color w:val="808080"/>
    </w:rPr>
  </w:style>
  <w:style w:type="character" w:styleId="IntenseEmphasis">
    <w:name w:val="Intense Emphasis"/>
    <w:uiPriority w:val="21"/>
    <w:qFormat/>
    <w:rsid w:val="00655149"/>
    <w:rPr>
      <w:b/>
      <w:bCs/>
      <w:i/>
      <w:iCs/>
      <w:color w:val="4F81BD"/>
    </w:rPr>
  </w:style>
  <w:style w:type="character" w:styleId="IntenseReference">
    <w:name w:val="Intense Reference"/>
    <w:uiPriority w:val="32"/>
    <w:qFormat/>
    <w:rsid w:val="00655149"/>
    <w:rPr>
      <w:b/>
      <w:bCs/>
      <w:smallCaps/>
      <w:color w:val="C0504D"/>
      <w:spacing w:val="5"/>
      <w:u w:val="single"/>
    </w:rPr>
  </w:style>
  <w:style w:type="character" w:styleId="BookTitle">
    <w:name w:val="Book Title"/>
    <w:uiPriority w:val="33"/>
    <w:qFormat/>
    <w:rsid w:val="00655149"/>
    <w:rPr>
      <w:b/>
      <w:bCs/>
      <w:smallCaps/>
      <w:spacing w:val="5"/>
    </w:rPr>
  </w:style>
  <w:style w:type="character" w:customStyle="1" w:styleId="Char3">
    <w:name w:val="批注主题 Char3"/>
    <w:locked/>
    <w:rsid w:val="00655149"/>
    <w:rPr>
      <w:rFonts w:ascii="Times New Roman" w:eastAsia="MS Mincho" w:hAnsi="Times New Roman"/>
      <w:b/>
      <w:bCs/>
      <w:lang w:eastAsia="en-US"/>
    </w:rPr>
  </w:style>
  <w:style w:type="character" w:customStyle="1" w:styleId="CharChar11">
    <w:name w:val="Char Char11"/>
    <w:aliases w:val="Heading 1 Char21"/>
    <w:qFormat/>
    <w:rsid w:val="00655149"/>
    <w:rPr>
      <w:rFonts w:ascii="Tahoma" w:eastAsia="SimSun" w:hAnsi="Tahoma" w:cs="Tahoma" w:hint="default"/>
      <w:lang w:val="en-GB" w:eastAsia="en-US" w:bidi="ar-SA"/>
    </w:rPr>
  </w:style>
  <w:style w:type="character" w:customStyle="1" w:styleId="CharChar12">
    <w:name w:val="Char Char12"/>
    <w:qFormat/>
    <w:rsid w:val="00655149"/>
    <w:rPr>
      <w:lang w:val="en-GB" w:eastAsia="ja-JP" w:bidi="ar-SA"/>
    </w:rPr>
  </w:style>
  <w:style w:type="character" w:customStyle="1" w:styleId="CharChar241">
    <w:name w:val="Char Char241"/>
    <w:rsid w:val="00655149"/>
    <w:rPr>
      <w:rFonts w:ascii="Arial" w:hAnsi="Arial" w:cs="Arial" w:hint="default"/>
      <w:sz w:val="36"/>
      <w:lang w:val="en-GB" w:eastAsia="en-US"/>
    </w:rPr>
  </w:style>
  <w:style w:type="character" w:customStyle="1" w:styleId="ENChar">
    <w:name w:val="EN Char"/>
    <w:rsid w:val="00655149"/>
    <w:rPr>
      <w:rFonts w:ascii="Times New Roman" w:hAnsi="Times New Roman" w:cs="Times New Roman" w:hint="default"/>
      <w:color w:val="FF0000"/>
      <w:lang w:val="en-US" w:eastAsia="en-US"/>
    </w:rPr>
  </w:style>
  <w:style w:type="character" w:customStyle="1" w:styleId="ListChar3">
    <w:name w:val="List Char3"/>
    <w:rsid w:val="00655149"/>
    <w:rPr>
      <w:rFonts w:ascii="Times New Roman" w:hAnsi="Times New Roman" w:cs="Times New Roman" w:hint="default"/>
      <w:lang w:val="en-GB" w:eastAsia="en-US"/>
    </w:rPr>
  </w:style>
  <w:style w:type="character" w:customStyle="1" w:styleId="Heading1Char2">
    <w:name w:val="Heading 1 Char2"/>
    <w:qFormat/>
    <w:rsid w:val="00655149"/>
    <w:rPr>
      <w:rFonts w:ascii="Arial" w:hAnsi="Arial" w:cs="Arial" w:hint="default"/>
      <w:sz w:val="36"/>
      <w:lang w:val="en-GB" w:eastAsia="en-US"/>
    </w:rPr>
  </w:style>
  <w:style w:type="character" w:customStyle="1" w:styleId="Char13">
    <w:name w:val="批注主题 Char1"/>
    <w:rsid w:val="00655149"/>
    <w:rPr>
      <w:rFonts w:ascii="MS Mincho" w:eastAsia="MS Mincho" w:hAnsi="MS Mincho" w:hint="eastAsia"/>
      <w:b/>
      <w:bCs/>
      <w:lang w:val="en-GB"/>
    </w:rPr>
  </w:style>
  <w:style w:type="character" w:customStyle="1" w:styleId="EditorsNoteChar1">
    <w:name w:val="Editor's Note Char1"/>
    <w:rsid w:val="00655149"/>
    <w:rPr>
      <w:rFonts w:ascii="Times New Roman" w:hAnsi="Times New Roman" w:cs="Times New Roman" w:hint="default"/>
      <w:color w:val="FF0000"/>
      <w:lang w:val="en-GB" w:eastAsia="en-US"/>
    </w:rPr>
  </w:style>
  <w:style w:type="character" w:customStyle="1" w:styleId="Char14">
    <w:name w:val="日期 Char1"/>
    <w:rsid w:val="00655149"/>
    <w:rPr>
      <w:rFonts w:ascii="MS Mincho" w:eastAsia="MS Mincho" w:hAnsi="MS Mincho" w:hint="eastAsia"/>
      <w:lang w:val="en-GB"/>
    </w:rPr>
  </w:style>
  <w:style w:type="character" w:customStyle="1" w:styleId="FooterChar2">
    <w:name w:val="Footer Char2"/>
    <w:rsid w:val="00655149"/>
    <w:rPr>
      <w:sz w:val="18"/>
      <w:szCs w:val="18"/>
    </w:rPr>
  </w:style>
  <w:style w:type="character" w:customStyle="1" w:styleId="Heading7Char3">
    <w:name w:val="Heading 7 Char3"/>
    <w:rsid w:val="00655149"/>
    <w:rPr>
      <w:rFonts w:ascii="Arial" w:eastAsia="SimSun" w:hAnsi="Arial" w:cs="Times New Roman" w:hint="default"/>
      <w:kern w:val="0"/>
      <w:sz w:val="20"/>
      <w:szCs w:val="20"/>
      <w:lang w:val="en-GB" w:eastAsia="en-US"/>
    </w:rPr>
  </w:style>
  <w:style w:type="character" w:customStyle="1" w:styleId="Heading8Char3">
    <w:name w:val="Heading 8 Char3"/>
    <w:rsid w:val="00655149"/>
    <w:rPr>
      <w:rFonts w:ascii="Arial" w:eastAsia="SimSun" w:hAnsi="Arial" w:cs="Times New Roman" w:hint="default"/>
      <w:kern w:val="0"/>
      <w:sz w:val="36"/>
      <w:szCs w:val="20"/>
      <w:lang w:val="en-GB" w:eastAsia="en-US"/>
    </w:rPr>
  </w:style>
  <w:style w:type="character" w:customStyle="1" w:styleId="Heading9Char2">
    <w:name w:val="Heading 9 Char2"/>
    <w:rsid w:val="0065514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5514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5514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5514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55149"/>
    <w:rPr>
      <w:rFonts w:ascii="Courier New" w:eastAsia="SimSun" w:hAnsi="Courier New" w:cs="Times New Roman" w:hint="default"/>
      <w:kern w:val="0"/>
      <w:sz w:val="20"/>
      <w:szCs w:val="20"/>
      <w:lang w:val="nb-NO" w:eastAsia="ja-JP"/>
    </w:rPr>
  </w:style>
  <w:style w:type="character" w:customStyle="1" w:styleId="Titre3Car">
    <w:name w:val="Titre 3 Car"/>
    <w:rsid w:val="00655149"/>
    <w:rPr>
      <w:rFonts w:ascii="Arial" w:hAnsi="Arial" w:cs="Arial" w:hint="default"/>
      <w:sz w:val="28"/>
      <w:szCs w:val="28"/>
      <w:lang w:val="en-GB" w:eastAsia="en-GB"/>
    </w:rPr>
  </w:style>
  <w:style w:type="character" w:customStyle="1" w:styleId="B3Char2">
    <w:name w:val="B3 Char2"/>
    <w:qFormat/>
    <w:rsid w:val="00655149"/>
    <w:rPr>
      <w:lang w:val="en-GB" w:eastAsia="en-GB"/>
    </w:rPr>
  </w:style>
  <w:style w:type="character" w:customStyle="1" w:styleId="H6Car">
    <w:name w:val="H6 Car"/>
    <w:rsid w:val="00655149"/>
    <w:rPr>
      <w:rFonts w:ascii="Arial" w:hAnsi="Arial" w:cs="Arial" w:hint="default"/>
      <w:sz w:val="22"/>
      <w:lang w:val="en-GB"/>
    </w:rPr>
  </w:style>
  <w:style w:type="character" w:customStyle="1" w:styleId="TALZchn">
    <w:name w:val="TAL Zchn"/>
    <w:rsid w:val="0065514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55149"/>
    <w:rPr>
      <w:rFonts w:ascii="Arial" w:eastAsia="SimSun" w:hAnsi="Arial" w:cs="Arial" w:hint="default"/>
      <w:color w:val="0000FF"/>
      <w:kern w:val="2"/>
      <w:sz w:val="24"/>
      <w:szCs w:val="28"/>
      <w:lang w:val="en-GB" w:eastAsia="en-GB"/>
    </w:rPr>
  </w:style>
  <w:style w:type="character" w:customStyle="1" w:styleId="BodyText2Char3">
    <w:name w:val="Body Text 2 Char3"/>
    <w:rsid w:val="0065514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5514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5514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55149"/>
    <w:rPr>
      <w:rFonts w:ascii="Arial" w:hAnsi="Arial" w:cs="Arial" w:hint="default"/>
      <w:sz w:val="28"/>
      <w:lang w:val="en-GB" w:eastAsia="en-US" w:bidi="ar-SA"/>
    </w:rPr>
  </w:style>
  <w:style w:type="character" w:customStyle="1" w:styleId="TFZchn">
    <w:name w:val="TF Zchn"/>
    <w:link w:val="TF1"/>
    <w:rsid w:val="0065514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55149"/>
    <w:rPr>
      <w:sz w:val="28"/>
      <w:lang w:val="en-GB" w:eastAsia="en-US"/>
    </w:rPr>
  </w:style>
  <w:style w:type="character" w:customStyle="1" w:styleId="apple-style-span">
    <w:name w:val="apple-style-span"/>
    <w:basedOn w:val="DefaultParagraphFont"/>
    <w:rsid w:val="00655149"/>
  </w:style>
  <w:style w:type="character" w:customStyle="1" w:styleId="BodyTextIndentChar3">
    <w:name w:val="Body Text Indent Char3"/>
    <w:rsid w:val="0065514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5514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5514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55149"/>
    <w:rPr>
      <w:rFonts w:ascii="Arial" w:hAnsi="Arial" w:cs="Arial" w:hint="default"/>
      <w:sz w:val="24"/>
      <w:lang w:val="en-GB" w:eastAsia="en-US" w:bidi="ar-SA"/>
    </w:rPr>
  </w:style>
  <w:style w:type="character" w:customStyle="1" w:styleId="CharChar15">
    <w:name w:val="Char Char15"/>
    <w:rsid w:val="00655149"/>
    <w:rPr>
      <w:rFonts w:ascii="Arial" w:hAnsi="Arial" w:cs="Arial" w:hint="default"/>
      <w:sz w:val="36"/>
      <w:lang w:val="en-GB"/>
    </w:rPr>
  </w:style>
  <w:style w:type="character" w:customStyle="1" w:styleId="mediumtext1">
    <w:name w:val="medium_text1"/>
    <w:rsid w:val="00655149"/>
    <w:rPr>
      <w:sz w:val="18"/>
      <w:szCs w:val="18"/>
    </w:rPr>
  </w:style>
  <w:style w:type="character" w:customStyle="1" w:styleId="shorttext1">
    <w:name w:val="short_text1"/>
    <w:rsid w:val="006551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5514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55149"/>
    <w:rPr>
      <w:rFonts w:ascii="Arial" w:hAnsi="Arial" w:cs="Arial" w:hint="default"/>
      <w:sz w:val="24"/>
      <w:szCs w:val="28"/>
      <w:lang w:val="en-GB" w:eastAsia="en-US"/>
    </w:rPr>
  </w:style>
  <w:style w:type="character" w:customStyle="1" w:styleId="CharChar18">
    <w:name w:val="Char Char18"/>
    <w:rsid w:val="0065514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5514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5514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55149"/>
    <w:rPr>
      <w:rFonts w:ascii="Arial" w:hAnsi="Arial" w:cs="Arial" w:hint="default"/>
      <w:sz w:val="24"/>
      <w:szCs w:val="28"/>
      <w:lang w:val="en-GB" w:eastAsia="en-GB" w:bidi="ar-SA"/>
    </w:rPr>
  </w:style>
  <w:style w:type="character" w:customStyle="1" w:styleId="Heading7Char2">
    <w:name w:val="Heading 7 Char2"/>
    <w:rsid w:val="00655149"/>
    <w:rPr>
      <w:rFonts w:ascii="Arial" w:hAnsi="Arial" w:cs="Arial" w:hint="default"/>
      <w:lang w:val="en-GB" w:eastAsia="en-GB" w:bidi="ar-SA"/>
    </w:rPr>
  </w:style>
  <w:style w:type="character" w:customStyle="1" w:styleId="Heading8Char2">
    <w:name w:val="Heading 8 Char2"/>
    <w:rsid w:val="00655149"/>
    <w:rPr>
      <w:rFonts w:ascii="Arial" w:hAnsi="Arial" w:cs="Arial" w:hint="default"/>
      <w:sz w:val="36"/>
      <w:lang w:val="en-GB" w:eastAsia="en-GB" w:bidi="ar-SA"/>
    </w:rPr>
  </w:style>
  <w:style w:type="character" w:customStyle="1" w:styleId="ListChar2">
    <w:name w:val="List Char2"/>
    <w:rsid w:val="00655149"/>
    <w:rPr>
      <w:lang w:val="en-GB" w:eastAsia="en-GB" w:bidi="ar-SA"/>
    </w:rPr>
  </w:style>
  <w:style w:type="character" w:customStyle="1" w:styleId="PlainTextChar2">
    <w:name w:val="Plain Text Char2"/>
    <w:rsid w:val="00655149"/>
    <w:rPr>
      <w:rFonts w:ascii="Courier New" w:hAnsi="Courier New" w:cs="Courier New" w:hint="default"/>
      <w:lang w:val="nb-NO" w:eastAsia="en-US" w:bidi="ar-SA"/>
    </w:rPr>
  </w:style>
  <w:style w:type="character" w:customStyle="1" w:styleId="CommentTextChar2">
    <w:name w:val="Comment Text Char2"/>
    <w:semiHidden/>
    <w:rsid w:val="00655149"/>
    <w:rPr>
      <w:lang w:val="en-GB" w:eastAsia="en-US" w:bidi="ar-SA"/>
    </w:rPr>
  </w:style>
  <w:style w:type="character" w:customStyle="1" w:styleId="BodyText2Char2">
    <w:name w:val="Body Text 2 Char2"/>
    <w:rsid w:val="00655149"/>
    <w:rPr>
      <w:lang w:val="en-GB" w:eastAsia="ja-JP" w:bidi="ar-SA"/>
    </w:rPr>
  </w:style>
  <w:style w:type="character" w:customStyle="1" w:styleId="BodyText3Char2">
    <w:name w:val="Body Text 3 Char2"/>
    <w:rsid w:val="006551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55149"/>
    <w:rPr>
      <w:rFonts w:ascii="Arial" w:eastAsia="SimSun" w:hAnsi="Arial" w:cs="Arial" w:hint="default"/>
      <w:sz w:val="32"/>
      <w:lang w:val="en-GB" w:eastAsia="en-US" w:bidi="ar-SA"/>
    </w:rPr>
  </w:style>
  <w:style w:type="character" w:customStyle="1" w:styleId="BodyTextIndentChar2">
    <w:name w:val="Body Text Indent Char2"/>
    <w:rsid w:val="00655149"/>
    <w:rPr>
      <w:lang w:val="en-GB" w:eastAsia="en-US" w:bidi="ar-SA"/>
    </w:rPr>
  </w:style>
  <w:style w:type="character" w:customStyle="1" w:styleId="BodyTextIndent2Char2">
    <w:name w:val="Body Text Indent 2 Char2"/>
    <w:qFormat/>
    <w:rsid w:val="0065514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5514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55149"/>
    <w:rPr>
      <w:rFonts w:ascii="Arial" w:hAnsi="Arial" w:cs="Arial" w:hint="default"/>
      <w:sz w:val="28"/>
      <w:lang w:val="en-GB" w:eastAsia="en-GB" w:bidi="ar-SA"/>
    </w:rPr>
  </w:style>
  <w:style w:type="character" w:customStyle="1" w:styleId="CarCar9">
    <w:name w:val="Car Car9"/>
    <w:rsid w:val="00655149"/>
    <w:rPr>
      <w:rFonts w:ascii="Arial" w:hAnsi="Arial" w:cs="Arial" w:hint="default"/>
      <w:lang w:val="en-GB" w:eastAsia="ja-JP" w:bidi="ar-SA"/>
    </w:rPr>
  </w:style>
  <w:style w:type="character" w:customStyle="1" w:styleId="Heading9Char1">
    <w:name w:val="Heading 9 Char1"/>
    <w:rsid w:val="00655149"/>
    <w:rPr>
      <w:rFonts w:ascii="Arial" w:hAnsi="Arial" w:cs="Arial" w:hint="default"/>
      <w:sz w:val="36"/>
      <w:lang w:val="en-GB" w:eastAsia="en-GB" w:bidi="ar-SA"/>
    </w:rPr>
  </w:style>
  <w:style w:type="character" w:customStyle="1" w:styleId="FooterChar1">
    <w:name w:val="Footer Char1"/>
    <w:rsid w:val="0065514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5514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55149"/>
    <w:rPr>
      <w:rFonts w:ascii="Arial" w:hAnsi="Arial" w:cs="Arial" w:hint="default"/>
      <w:sz w:val="28"/>
      <w:lang w:val="en-GB" w:eastAsia="ja-JP" w:bidi="ar-SA"/>
    </w:rPr>
  </w:style>
  <w:style w:type="character" w:customStyle="1" w:styleId="Heading7Char1">
    <w:name w:val="Heading 7 Char1"/>
    <w:rsid w:val="00655149"/>
    <w:rPr>
      <w:rFonts w:ascii="Arial" w:hAnsi="Arial" w:cs="Arial" w:hint="default"/>
      <w:lang w:val="en-GB" w:eastAsia="ja-JP" w:bidi="ar-SA"/>
    </w:rPr>
  </w:style>
  <w:style w:type="character" w:customStyle="1" w:styleId="Heading8Char1">
    <w:name w:val="Heading 8 Char1"/>
    <w:rsid w:val="00655149"/>
    <w:rPr>
      <w:rFonts w:ascii="Arial" w:hAnsi="Arial" w:cs="Arial" w:hint="default"/>
      <w:sz w:val="36"/>
      <w:lang w:val="en-GB" w:eastAsia="ja-JP" w:bidi="ar-SA"/>
    </w:rPr>
  </w:style>
  <w:style w:type="character" w:customStyle="1" w:styleId="ListChar1">
    <w:name w:val="List Char1"/>
    <w:rsid w:val="00655149"/>
    <w:rPr>
      <w:lang w:val="en-GB" w:eastAsia="ja-JP" w:bidi="ar-SA"/>
    </w:rPr>
  </w:style>
  <w:style w:type="character" w:customStyle="1" w:styleId="PlainTextChar1">
    <w:name w:val="Plain Text Char1"/>
    <w:rsid w:val="00655149"/>
    <w:rPr>
      <w:rFonts w:ascii="Courier New" w:hAnsi="Courier New" w:cs="Courier New" w:hint="default"/>
      <w:lang w:val="nb-NO" w:eastAsia="en-US" w:bidi="ar-SA"/>
    </w:rPr>
  </w:style>
  <w:style w:type="character" w:customStyle="1" w:styleId="CommentTextChar1">
    <w:name w:val="Comment Text Char1"/>
    <w:rsid w:val="00655149"/>
    <w:rPr>
      <w:lang w:val="en-GB" w:eastAsia="en-US" w:bidi="ar-SA"/>
    </w:rPr>
  </w:style>
  <w:style w:type="character" w:customStyle="1" w:styleId="Absatz-Standardschriftart">
    <w:name w:val="Absatz-Standardschriftart"/>
    <w:rsid w:val="00655149"/>
  </w:style>
  <w:style w:type="character" w:customStyle="1" w:styleId="WW-Absatz-Standardschriftart">
    <w:name w:val="WW-Absatz-Standardschriftart"/>
    <w:rsid w:val="00655149"/>
  </w:style>
  <w:style w:type="character" w:customStyle="1" w:styleId="WW8Num1z0">
    <w:name w:val="WW8Num1z0"/>
    <w:rsid w:val="00655149"/>
    <w:rPr>
      <w:rFonts w:ascii="Symbol" w:hAnsi="Symbol" w:hint="default"/>
    </w:rPr>
  </w:style>
  <w:style w:type="character" w:customStyle="1" w:styleId="WW8Num5z0">
    <w:name w:val="WW8Num5z0"/>
    <w:rsid w:val="00655149"/>
    <w:rPr>
      <w:rFonts w:ascii="Times New Roman" w:eastAsia="MS Mincho" w:hAnsi="Times New Roman" w:cs="Times New Roman" w:hint="default"/>
    </w:rPr>
  </w:style>
  <w:style w:type="character" w:customStyle="1" w:styleId="WW8Num5z1">
    <w:name w:val="WW8Num5z1"/>
    <w:rsid w:val="00655149"/>
    <w:rPr>
      <w:rFonts w:ascii="Courier New" w:hAnsi="Courier New" w:cs="Courier New" w:hint="default"/>
    </w:rPr>
  </w:style>
  <w:style w:type="character" w:customStyle="1" w:styleId="WW8Num5z2">
    <w:name w:val="WW8Num5z2"/>
    <w:rsid w:val="00655149"/>
    <w:rPr>
      <w:rFonts w:ascii="Wingdings" w:hAnsi="Wingdings" w:hint="default"/>
    </w:rPr>
  </w:style>
  <w:style w:type="character" w:customStyle="1" w:styleId="WW8Num5z3">
    <w:name w:val="WW8Num5z3"/>
    <w:rsid w:val="00655149"/>
    <w:rPr>
      <w:rFonts w:ascii="Symbol" w:hAnsi="Symbol" w:hint="default"/>
    </w:rPr>
  </w:style>
  <w:style w:type="character" w:customStyle="1" w:styleId="WW8Num6z0">
    <w:name w:val="WW8Num6z0"/>
    <w:rsid w:val="00655149"/>
    <w:rPr>
      <w:rFonts w:ascii="Arial" w:eastAsia="MS Mincho" w:hAnsi="Arial" w:cs="Arial" w:hint="default"/>
    </w:rPr>
  </w:style>
  <w:style w:type="character" w:customStyle="1" w:styleId="WW8Num6z1">
    <w:name w:val="WW8Num6z1"/>
    <w:rsid w:val="00655149"/>
    <w:rPr>
      <w:rFonts w:ascii="Courier New" w:hAnsi="Courier New" w:cs="Courier New" w:hint="default"/>
    </w:rPr>
  </w:style>
  <w:style w:type="character" w:customStyle="1" w:styleId="WW8Num6z2">
    <w:name w:val="WW8Num6z2"/>
    <w:rsid w:val="00655149"/>
    <w:rPr>
      <w:rFonts w:ascii="Wingdings" w:hAnsi="Wingdings" w:hint="default"/>
    </w:rPr>
  </w:style>
  <w:style w:type="character" w:customStyle="1" w:styleId="WW8Num6z3">
    <w:name w:val="WW8Num6z3"/>
    <w:rsid w:val="00655149"/>
    <w:rPr>
      <w:rFonts w:ascii="Symbol" w:hAnsi="Symbol" w:hint="default"/>
    </w:rPr>
  </w:style>
  <w:style w:type="character" w:customStyle="1" w:styleId="WW8Num9z0">
    <w:name w:val="WW8Num9z0"/>
    <w:rsid w:val="00655149"/>
    <w:rPr>
      <w:rFonts w:ascii="Times New Roman" w:eastAsia="MS Mincho" w:hAnsi="Times New Roman" w:cs="Times New Roman" w:hint="default"/>
    </w:rPr>
  </w:style>
  <w:style w:type="character" w:customStyle="1" w:styleId="WW8Num9z1">
    <w:name w:val="WW8Num9z1"/>
    <w:rsid w:val="00655149"/>
    <w:rPr>
      <w:rFonts w:ascii="Courier New" w:hAnsi="Courier New" w:cs="Courier New" w:hint="default"/>
    </w:rPr>
  </w:style>
  <w:style w:type="character" w:customStyle="1" w:styleId="WW8Num9z2">
    <w:name w:val="WW8Num9z2"/>
    <w:rsid w:val="00655149"/>
    <w:rPr>
      <w:rFonts w:ascii="Wingdings" w:hAnsi="Wingdings" w:hint="default"/>
    </w:rPr>
  </w:style>
  <w:style w:type="character" w:customStyle="1" w:styleId="WW8Num9z3">
    <w:name w:val="WW8Num9z3"/>
    <w:rsid w:val="00655149"/>
    <w:rPr>
      <w:rFonts w:ascii="Symbol" w:hAnsi="Symbol" w:hint="default"/>
    </w:rPr>
  </w:style>
  <w:style w:type="character" w:customStyle="1" w:styleId="WW8Num11z0">
    <w:name w:val="WW8Num11z0"/>
    <w:rsid w:val="00655149"/>
    <w:rPr>
      <w:rFonts w:ascii="Times New Roman" w:eastAsia="MS Mincho" w:hAnsi="Times New Roman" w:cs="Times New Roman" w:hint="default"/>
    </w:rPr>
  </w:style>
  <w:style w:type="character" w:customStyle="1" w:styleId="WW8Num11z1">
    <w:name w:val="WW8Num11z1"/>
    <w:rsid w:val="00655149"/>
    <w:rPr>
      <w:rFonts w:ascii="Courier New" w:hAnsi="Courier New" w:cs="Courier New" w:hint="default"/>
    </w:rPr>
  </w:style>
  <w:style w:type="character" w:customStyle="1" w:styleId="WW8Num11z2">
    <w:name w:val="WW8Num11z2"/>
    <w:rsid w:val="00655149"/>
    <w:rPr>
      <w:rFonts w:ascii="Wingdings" w:hAnsi="Wingdings" w:hint="default"/>
    </w:rPr>
  </w:style>
  <w:style w:type="character" w:customStyle="1" w:styleId="WW8Num11z3">
    <w:name w:val="WW8Num11z3"/>
    <w:rsid w:val="00655149"/>
    <w:rPr>
      <w:rFonts w:ascii="Symbol" w:hAnsi="Symbol" w:hint="default"/>
    </w:rPr>
  </w:style>
  <w:style w:type="character" w:customStyle="1" w:styleId="WW8Num15z0">
    <w:name w:val="WW8Num15z0"/>
    <w:rsid w:val="00655149"/>
    <w:rPr>
      <w:rFonts w:ascii="Times New Roman" w:eastAsia="Times New Roman" w:hAnsi="Times New Roman" w:cs="Times New Roman" w:hint="default"/>
    </w:rPr>
  </w:style>
  <w:style w:type="character" w:customStyle="1" w:styleId="WW8Num15z1">
    <w:name w:val="WW8Num15z1"/>
    <w:rsid w:val="00655149"/>
    <w:rPr>
      <w:rFonts w:ascii="Courier New" w:hAnsi="Courier New" w:cs="Courier New" w:hint="default"/>
    </w:rPr>
  </w:style>
  <w:style w:type="character" w:customStyle="1" w:styleId="WW8Num15z2">
    <w:name w:val="WW8Num15z2"/>
    <w:rsid w:val="00655149"/>
    <w:rPr>
      <w:rFonts w:ascii="Wingdings" w:hAnsi="Wingdings" w:hint="default"/>
    </w:rPr>
  </w:style>
  <w:style w:type="character" w:customStyle="1" w:styleId="WW8Num15z3">
    <w:name w:val="WW8Num15z3"/>
    <w:rsid w:val="00655149"/>
    <w:rPr>
      <w:rFonts w:ascii="Symbol" w:hAnsi="Symbol" w:hint="default"/>
    </w:rPr>
  </w:style>
  <w:style w:type="character" w:customStyle="1" w:styleId="WW8Num16z0">
    <w:name w:val="WW8Num16z0"/>
    <w:rsid w:val="00655149"/>
    <w:rPr>
      <w:rFonts w:ascii="Times New Roman" w:eastAsia="MS Mincho" w:hAnsi="Times New Roman" w:cs="Times New Roman" w:hint="default"/>
    </w:rPr>
  </w:style>
  <w:style w:type="character" w:customStyle="1" w:styleId="WW8Num16z1">
    <w:name w:val="WW8Num16z1"/>
    <w:rsid w:val="00655149"/>
    <w:rPr>
      <w:rFonts w:ascii="Courier New" w:hAnsi="Courier New" w:cs="Courier New" w:hint="default"/>
    </w:rPr>
  </w:style>
  <w:style w:type="character" w:customStyle="1" w:styleId="WW8Num16z2">
    <w:name w:val="WW8Num16z2"/>
    <w:rsid w:val="00655149"/>
    <w:rPr>
      <w:rFonts w:ascii="Wingdings" w:hAnsi="Wingdings" w:hint="default"/>
    </w:rPr>
  </w:style>
  <w:style w:type="character" w:customStyle="1" w:styleId="WW8Num16z3">
    <w:name w:val="WW8Num16z3"/>
    <w:rsid w:val="00655149"/>
    <w:rPr>
      <w:rFonts w:ascii="Symbol" w:hAnsi="Symbol" w:hint="default"/>
    </w:rPr>
  </w:style>
  <w:style w:type="character" w:customStyle="1" w:styleId="WW8Num18z0">
    <w:name w:val="WW8Num18z0"/>
    <w:rsid w:val="00655149"/>
    <w:rPr>
      <w:rFonts w:ascii="Times New Roman" w:eastAsia="Times New Roman" w:hAnsi="Times New Roman" w:cs="Times New Roman" w:hint="default"/>
    </w:rPr>
  </w:style>
  <w:style w:type="character" w:customStyle="1" w:styleId="WW8Num18z1">
    <w:name w:val="WW8Num18z1"/>
    <w:rsid w:val="00655149"/>
    <w:rPr>
      <w:rFonts w:ascii="Courier New" w:hAnsi="Courier New" w:cs="Courier New" w:hint="default"/>
    </w:rPr>
  </w:style>
  <w:style w:type="character" w:customStyle="1" w:styleId="WW8Num18z2">
    <w:name w:val="WW8Num18z2"/>
    <w:rsid w:val="00655149"/>
    <w:rPr>
      <w:rFonts w:ascii="Wingdings" w:hAnsi="Wingdings" w:hint="default"/>
    </w:rPr>
  </w:style>
  <w:style w:type="character" w:customStyle="1" w:styleId="WW8Num18z3">
    <w:name w:val="WW8Num18z3"/>
    <w:rsid w:val="00655149"/>
    <w:rPr>
      <w:rFonts w:ascii="Symbol" w:hAnsi="Symbol" w:hint="default"/>
    </w:rPr>
  </w:style>
  <w:style w:type="character" w:customStyle="1" w:styleId="WW8Num19z0">
    <w:name w:val="WW8Num19z0"/>
    <w:rsid w:val="00655149"/>
    <w:rPr>
      <w:rFonts w:ascii="Times New Roman" w:eastAsia="MS Mincho" w:hAnsi="Times New Roman" w:cs="Times New Roman" w:hint="default"/>
    </w:rPr>
  </w:style>
  <w:style w:type="character" w:customStyle="1" w:styleId="WW8Num19z1">
    <w:name w:val="WW8Num19z1"/>
    <w:rsid w:val="00655149"/>
    <w:rPr>
      <w:rFonts w:ascii="Wingdings" w:hAnsi="Wingdings" w:hint="default"/>
    </w:rPr>
  </w:style>
  <w:style w:type="character" w:customStyle="1" w:styleId="WW8Num25z0">
    <w:name w:val="WW8Num25z0"/>
    <w:rsid w:val="00655149"/>
    <w:rPr>
      <w:rFonts w:ascii="Arial" w:eastAsia="SimSun" w:hAnsi="Arial" w:cs="Arial" w:hint="default"/>
    </w:rPr>
  </w:style>
  <w:style w:type="character" w:customStyle="1" w:styleId="WW8Num25z1">
    <w:name w:val="WW8Num25z1"/>
    <w:rsid w:val="00655149"/>
    <w:rPr>
      <w:rFonts w:ascii="Wingdings" w:hAnsi="Wingdings" w:hint="default"/>
    </w:rPr>
  </w:style>
  <w:style w:type="character" w:customStyle="1" w:styleId="WW8Num28z0">
    <w:name w:val="WW8Num28z0"/>
    <w:rsid w:val="00655149"/>
    <w:rPr>
      <w:rFonts w:ascii="Times New Roman" w:eastAsia="MS Mincho" w:hAnsi="Times New Roman" w:cs="Times New Roman" w:hint="default"/>
    </w:rPr>
  </w:style>
  <w:style w:type="character" w:customStyle="1" w:styleId="WW8Num28z1">
    <w:name w:val="WW8Num28z1"/>
    <w:rsid w:val="00655149"/>
    <w:rPr>
      <w:rFonts w:ascii="Courier New" w:hAnsi="Courier New" w:cs="Courier New" w:hint="default"/>
    </w:rPr>
  </w:style>
  <w:style w:type="character" w:customStyle="1" w:styleId="WW8Num28z2">
    <w:name w:val="WW8Num28z2"/>
    <w:rsid w:val="00655149"/>
    <w:rPr>
      <w:rFonts w:ascii="Wingdings" w:hAnsi="Wingdings" w:hint="default"/>
    </w:rPr>
  </w:style>
  <w:style w:type="character" w:customStyle="1" w:styleId="WW8Num28z3">
    <w:name w:val="WW8Num28z3"/>
    <w:rsid w:val="00655149"/>
    <w:rPr>
      <w:rFonts w:ascii="Symbol" w:hAnsi="Symbol" w:hint="default"/>
    </w:rPr>
  </w:style>
  <w:style w:type="character" w:customStyle="1" w:styleId="WW8Num32z0">
    <w:name w:val="WW8Num32z0"/>
    <w:rsid w:val="00655149"/>
    <w:rPr>
      <w:rFonts w:ascii="Times New Roman" w:eastAsia="Times New Roman" w:hAnsi="Times New Roman" w:cs="Times New Roman" w:hint="default"/>
    </w:rPr>
  </w:style>
  <w:style w:type="character" w:customStyle="1" w:styleId="WW8Num32z1">
    <w:name w:val="WW8Num32z1"/>
    <w:rsid w:val="00655149"/>
    <w:rPr>
      <w:rFonts w:ascii="Courier New" w:hAnsi="Courier New" w:cs="Courier New" w:hint="default"/>
    </w:rPr>
  </w:style>
  <w:style w:type="character" w:customStyle="1" w:styleId="WW8Num32z2">
    <w:name w:val="WW8Num32z2"/>
    <w:rsid w:val="00655149"/>
    <w:rPr>
      <w:rFonts w:ascii="Wingdings" w:hAnsi="Wingdings" w:hint="default"/>
    </w:rPr>
  </w:style>
  <w:style w:type="character" w:customStyle="1" w:styleId="WW8Num32z3">
    <w:name w:val="WW8Num32z3"/>
    <w:rsid w:val="00655149"/>
    <w:rPr>
      <w:rFonts w:ascii="Symbol" w:hAnsi="Symbol" w:hint="default"/>
    </w:rPr>
  </w:style>
  <w:style w:type="character" w:customStyle="1" w:styleId="WW8Num34z0">
    <w:name w:val="WW8Num34z0"/>
    <w:rsid w:val="00655149"/>
    <w:rPr>
      <w:rFonts w:ascii="Times New Roman" w:eastAsia="SimSun" w:hAnsi="Times New Roman" w:cs="Times New Roman" w:hint="default"/>
    </w:rPr>
  </w:style>
  <w:style w:type="character" w:customStyle="1" w:styleId="WW8Num34z1">
    <w:name w:val="WW8Num34z1"/>
    <w:rsid w:val="00655149"/>
    <w:rPr>
      <w:rFonts w:ascii="Wingdings" w:hAnsi="Wingdings" w:hint="default"/>
    </w:rPr>
  </w:style>
  <w:style w:type="character" w:customStyle="1" w:styleId="WW8Num35z0">
    <w:name w:val="WW8Num35z0"/>
    <w:rsid w:val="00655149"/>
    <w:rPr>
      <w:rFonts w:ascii="Times New Roman" w:eastAsia="SimSun" w:hAnsi="Times New Roman" w:cs="Times New Roman" w:hint="default"/>
    </w:rPr>
  </w:style>
  <w:style w:type="character" w:customStyle="1" w:styleId="WW8Num35z1">
    <w:name w:val="WW8Num35z1"/>
    <w:rsid w:val="00655149"/>
    <w:rPr>
      <w:rFonts w:ascii="Wingdings" w:hAnsi="Wingdings" w:hint="default"/>
    </w:rPr>
  </w:style>
  <w:style w:type="character" w:customStyle="1" w:styleId="WW8Num36z0">
    <w:name w:val="WW8Num36z0"/>
    <w:rsid w:val="00655149"/>
    <w:rPr>
      <w:rFonts w:ascii="Times New Roman" w:eastAsia="SimSun" w:hAnsi="Times New Roman" w:cs="Times New Roman" w:hint="default"/>
    </w:rPr>
  </w:style>
  <w:style w:type="character" w:customStyle="1" w:styleId="WW8Num36z1">
    <w:name w:val="WW8Num36z1"/>
    <w:rsid w:val="00655149"/>
    <w:rPr>
      <w:rFonts w:ascii="Wingdings" w:hAnsi="Wingdings" w:hint="default"/>
    </w:rPr>
  </w:style>
  <w:style w:type="character" w:customStyle="1" w:styleId="WW8Num39z0">
    <w:name w:val="WW8Num39z0"/>
    <w:rsid w:val="00655149"/>
    <w:rPr>
      <w:rFonts w:ascii="Times New Roman" w:eastAsia="SimSun" w:hAnsi="Times New Roman" w:cs="Times New Roman" w:hint="default"/>
    </w:rPr>
  </w:style>
  <w:style w:type="character" w:customStyle="1" w:styleId="WW8Num39z1">
    <w:name w:val="WW8Num39z1"/>
    <w:rsid w:val="00655149"/>
    <w:rPr>
      <w:rFonts w:ascii="Wingdings" w:hAnsi="Wingdings" w:hint="default"/>
    </w:rPr>
  </w:style>
  <w:style w:type="character" w:customStyle="1" w:styleId="WW8NumSt1z0">
    <w:name w:val="WW8NumSt1z0"/>
    <w:rsid w:val="00655149"/>
    <w:rPr>
      <w:rFonts w:ascii="Symbol" w:hAnsi="Symbol" w:hint="default"/>
    </w:rPr>
  </w:style>
  <w:style w:type="character" w:customStyle="1" w:styleId="WW8NumSt18z0">
    <w:name w:val="WW8NumSt18z0"/>
    <w:rsid w:val="00655149"/>
    <w:rPr>
      <w:rFonts w:ascii="Geneva" w:hAnsi="Geneva" w:hint="default"/>
    </w:rPr>
  </w:style>
  <w:style w:type="character" w:customStyle="1" w:styleId="af7">
    <w:name w:val="段落フォント"/>
    <w:rsid w:val="00655149"/>
  </w:style>
  <w:style w:type="character" w:customStyle="1" w:styleId="af8">
    <w:name w:val="脚注番号"/>
    <w:rsid w:val="00655149"/>
    <w:rPr>
      <w:b/>
      <w:bCs w:val="0"/>
      <w:position w:val="3"/>
      <w:sz w:val="16"/>
    </w:rPr>
  </w:style>
  <w:style w:type="character" w:customStyle="1" w:styleId="af9">
    <w:name w:val="コメント参照"/>
    <w:rsid w:val="00655149"/>
    <w:rPr>
      <w:sz w:val="16"/>
    </w:rPr>
  </w:style>
  <w:style w:type="character" w:customStyle="1" w:styleId="H1">
    <w:name w:val="H1 (文字)"/>
    <w:rsid w:val="00655149"/>
    <w:rPr>
      <w:rFonts w:ascii="Arial" w:eastAsia="MS Mincho" w:hAnsi="Arial" w:cs="Arial" w:hint="default"/>
      <w:sz w:val="36"/>
      <w:lang w:val="en-GB" w:eastAsia="ar-SA" w:bidi="ar-SA"/>
    </w:rPr>
  </w:style>
  <w:style w:type="character" w:customStyle="1" w:styleId="Head2A">
    <w:name w:val="Head2A (文字)"/>
    <w:rsid w:val="00655149"/>
    <w:rPr>
      <w:rFonts w:ascii="Arial" w:eastAsia="MS Mincho" w:hAnsi="Arial" w:cs="Arial" w:hint="default"/>
      <w:sz w:val="32"/>
      <w:lang w:val="en-GB" w:eastAsia="ar-SA" w:bidi="ar-SA"/>
    </w:rPr>
  </w:style>
  <w:style w:type="character" w:customStyle="1" w:styleId="Underrubrik2">
    <w:name w:val="Underrubrik2 (文字)"/>
    <w:rsid w:val="00655149"/>
    <w:rPr>
      <w:rFonts w:ascii="Arial" w:eastAsia="MS Mincho" w:hAnsi="Arial" w:cs="Arial" w:hint="default"/>
      <w:sz w:val="28"/>
      <w:lang w:val="en-GB" w:eastAsia="ar-SA" w:bidi="ar-SA"/>
    </w:rPr>
  </w:style>
  <w:style w:type="character" w:customStyle="1" w:styleId="h4">
    <w:name w:val="h4 (文字)"/>
    <w:rsid w:val="00655149"/>
    <w:rPr>
      <w:rFonts w:ascii="Arial" w:eastAsia="MS Mincho" w:hAnsi="Arial" w:cs="Arial" w:hint="default"/>
      <w:color w:val="0000FF"/>
      <w:kern w:val="2"/>
      <w:sz w:val="24"/>
      <w:szCs w:val="28"/>
      <w:lang w:val="en-GB" w:eastAsia="ar-SA" w:bidi="ar-SA"/>
    </w:rPr>
  </w:style>
  <w:style w:type="character" w:customStyle="1" w:styleId="M5">
    <w:name w:val="M5 (文字)"/>
    <w:rsid w:val="00655149"/>
    <w:rPr>
      <w:rFonts w:ascii="Arial" w:eastAsia="MS Mincho" w:hAnsi="Arial" w:cs="Arial" w:hint="default"/>
      <w:sz w:val="22"/>
      <w:lang w:val="en-GB" w:eastAsia="ar-SA" w:bidi="ar-SA"/>
    </w:rPr>
  </w:style>
  <w:style w:type="character" w:customStyle="1" w:styleId="T1">
    <w:name w:val="T1 (文字)"/>
    <w:rsid w:val="00655149"/>
    <w:rPr>
      <w:rFonts w:ascii="Arial" w:eastAsia="MS Mincho" w:hAnsi="Arial" w:cs="Arial" w:hint="default"/>
      <w:lang w:val="en-GB" w:eastAsia="ar-SA" w:bidi="ar-SA"/>
    </w:rPr>
  </w:style>
  <w:style w:type="character" w:customStyle="1" w:styleId="8">
    <w:name w:val="(文字) (文字)8"/>
    <w:rsid w:val="00655149"/>
    <w:rPr>
      <w:rFonts w:ascii="Arial" w:eastAsia="MS Mincho" w:hAnsi="Arial" w:cs="Arial" w:hint="default"/>
      <w:lang w:val="en-GB" w:eastAsia="ar-SA" w:bidi="ar-SA"/>
    </w:rPr>
  </w:style>
  <w:style w:type="character" w:customStyle="1" w:styleId="70">
    <w:name w:val="(文字) (文字)7"/>
    <w:rsid w:val="00655149"/>
    <w:rPr>
      <w:rFonts w:ascii="Arial" w:eastAsia="MS Mincho" w:hAnsi="Arial" w:cs="Arial" w:hint="default"/>
      <w:sz w:val="36"/>
      <w:lang w:val="en-GB" w:eastAsia="ar-SA" w:bidi="ar-SA"/>
    </w:rPr>
  </w:style>
  <w:style w:type="character" w:customStyle="1" w:styleId="headerodd">
    <w:name w:val="header odd (文字)"/>
    <w:rsid w:val="00655149"/>
    <w:rPr>
      <w:rFonts w:ascii="Arial" w:eastAsia="MS Mincho" w:hAnsi="Arial" w:cs="Arial" w:hint="default"/>
      <w:b/>
      <w:bCs w:val="0"/>
      <w:sz w:val="18"/>
      <w:lang w:val="en-GB" w:eastAsia="ar-SA" w:bidi="ar-SA"/>
    </w:rPr>
  </w:style>
  <w:style w:type="character" w:customStyle="1" w:styleId="footnotetext1">
    <w:name w:val="footnote text1 (文字)"/>
    <w:rsid w:val="00655149"/>
    <w:rPr>
      <w:rFonts w:ascii="MS Mincho" w:eastAsia="MS Mincho" w:hAnsi="MS Mincho" w:hint="eastAsia"/>
      <w:sz w:val="16"/>
      <w:lang w:val="en-GB" w:eastAsia="ar-SA" w:bidi="ar-SA"/>
    </w:rPr>
  </w:style>
  <w:style w:type="character" w:customStyle="1" w:styleId="62">
    <w:name w:val="(文字) (文字)6"/>
    <w:rsid w:val="00655149"/>
    <w:rPr>
      <w:rFonts w:ascii="MS Mincho" w:eastAsia="MS Mincho" w:hAnsi="MS Mincho" w:hint="eastAsia"/>
      <w:lang w:val="en-GB" w:eastAsia="ar-SA" w:bidi="ar-SA"/>
    </w:rPr>
  </w:style>
  <w:style w:type="character" w:customStyle="1" w:styleId="cap">
    <w:name w:val="cap (文字)"/>
    <w:rsid w:val="00655149"/>
    <w:rPr>
      <w:rFonts w:ascii="MS Mincho" w:eastAsia="MS Mincho" w:hAnsi="MS Mincho" w:hint="eastAsia"/>
      <w:b/>
      <w:bCs w:val="0"/>
      <w:lang w:val="en-GB" w:eastAsia="ar-SA" w:bidi="ar-SA"/>
    </w:rPr>
  </w:style>
  <w:style w:type="character" w:customStyle="1" w:styleId="55">
    <w:name w:val="(文字) (文字)5"/>
    <w:rsid w:val="00655149"/>
    <w:rPr>
      <w:rFonts w:ascii="Courier New" w:eastAsia="MS Mincho" w:hAnsi="Courier New" w:cs="Courier New" w:hint="default"/>
      <w:lang w:val="nb-NO" w:eastAsia="ar-SA" w:bidi="ar-SA"/>
    </w:rPr>
  </w:style>
  <w:style w:type="character" w:customStyle="1" w:styleId="bt">
    <w:name w:val="bt (文字)"/>
    <w:rsid w:val="00655149"/>
    <w:rPr>
      <w:rFonts w:ascii="MS Mincho" w:eastAsia="MS Mincho" w:hAnsi="MS Mincho" w:hint="eastAsia"/>
      <w:lang w:val="en-GB" w:eastAsia="ar-SA" w:bidi="ar-SA"/>
    </w:rPr>
  </w:style>
  <w:style w:type="character" w:customStyle="1" w:styleId="afa">
    <w:name w:val="番号付け記号"/>
    <w:rsid w:val="00655149"/>
  </w:style>
  <w:style w:type="character" w:customStyle="1" w:styleId="WW8Num27z0">
    <w:name w:val="WW8Num27z0"/>
    <w:rsid w:val="00655149"/>
    <w:rPr>
      <w:rFonts w:ascii="Arial" w:eastAsia="Times New Roman" w:hAnsi="Arial" w:cs="Arial" w:hint="default"/>
    </w:rPr>
  </w:style>
  <w:style w:type="character" w:customStyle="1" w:styleId="WW8Num27z1">
    <w:name w:val="WW8Num27z1"/>
    <w:rsid w:val="00655149"/>
    <w:rPr>
      <w:rFonts w:ascii="Courier New" w:hAnsi="Courier New" w:cs="Courier New" w:hint="default"/>
    </w:rPr>
  </w:style>
  <w:style w:type="character" w:customStyle="1" w:styleId="WW8Num27z2">
    <w:name w:val="WW8Num27z2"/>
    <w:rsid w:val="00655149"/>
    <w:rPr>
      <w:rFonts w:ascii="Wingdings" w:hAnsi="Wingdings" w:hint="default"/>
    </w:rPr>
  </w:style>
  <w:style w:type="character" w:customStyle="1" w:styleId="WW8Num27z3">
    <w:name w:val="WW8Num27z3"/>
    <w:rsid w:val="00655149"/>
    <w:rPr>
      <w:rFonts w:ascii="Symbol" w:hAnsi="Symbol" w:hint="default"/>
    </w:rPr>
  </w:style>
  <w:style w:type="character" w:customStyle="1" w:styleId="WW8Num29z0">
    <w:name w:val="WW8Num29z0"/>
    <w:rsid w:val="00655149"/>
    <w:rPr>
      <w:rFonts w:ascii="Times New Roman" w:eastAsia="MS Mincho" w:hAnsi="Times New Roman" w:cs="Times New Roman" w:hint="default"/>
    </w:rPr>
  </w:style>
  <w:style w:type="character" w:customStyle="1" w:styleId="WW8Num29z1">
    <w:name w:val="WW8Num29z1"/>
    <w:rsid w:val="00655149"/>
    <w:rPr>
      <w:rFonts w:ascii="Courier New" w:hAnsi="Courier New" w:cs="Courier New" w:hint="default"/>
    </w:rPr>
  </w:style>
  <w:style w:type="character" w:customStyle="1" w:styleId="WW8Num29z2">
    <w:name w:val="WW8Num29z2"/>
    <w:rsid w:val="00655149"/>
    <w:rPr>
      <w:rFonts w:ascii="Wingdings" w:hAnsi="Wingdings" w:hint="default"/>
    </w:rPr>
  </w:style>
  <w:style w:type="character" w:customStyle="1" w:styleId="WW8Num29z3">
    <w:name w:val="WW8Num29z3"/>
    <w:rsid w:val="00655149"/>
    <w:rPr>
      <w:rFonts w:ascii="Symbol" w:hAnsi="Symbol" w:hint="default"/>
    </w:rPr>
  </w:style>
  <w:style w:type="character" w:customStyle="1" w:styleId="WW8Num31z0">
    <w:name w:val="WW8Num31z0"/>
    <w:rsid w:val="00655149"/>
    <w:rPr>
      <w:rFonts w:ascii="Symbol" w:hAnsi="Symbol" w:hint="default"/>
    </w:rPr>
  </w:style>
  <w:style w:type="character" w:customStyle="1" w:styleId="WW8Num31z1">
    <w:name w:val="WW8Num31z1"/>
    <w:rsid w:val="00655149"/>
    <w:rPr>
      <w:rFonts w:ascii="Courier New" w:hAnsi="Courier New" w:cs="Courier New" w:hint="default"/>
    </w:rPr>
  </w:style>
  <w:style w:type="character" w:customStyle="1" w:styleId="WW8Num31z2">
    <w:name w:val="WW8Num31z2"/>
    <w:rsid w:val="00655149"/>
    <w:rPr>
      <w:rFonts w:ascii="Wingdings" w:hAnsi="Wingdings" w:hint="default"/>
    </w:rPr>
  </w:style>
  <w:style w:type="character" w:customStyle="1" w:styleId="WW8Num34z2">
    <w:name w:val="WW8Num34z2"/>
    <w:rsid w:val="00655149"/>
    <w:rPr>
      <w:rFonts w:ascii="Wingdings" w:hAnsi="Wingdings" w:hint="default"/>
    </w:rPr>
  </w:style>
  <w:style w:type="character" w:customStyle="1" w:styleId="WW8Num34z3">
    <w:name w:val="WW8Num34z3"/>
    <w:rsid w:val="00655149"/>
    <w:rPr>
      <w:rFonts w:ascii="Symbol" w:hAnsi="Symbol" w:hint="default"/>
    </w:rPr>
  </w:style>
  <w:style w:type="character" w:customStyle="1" w:styleId="WW8Num37z0">
    <w:name w:val="WW8Num37z0"/>
    <w:rsid w:val="00655149"/>
    <w:rPr>
      <w:rFonts w:ascii="Times New Roman" w:eastAsia="SimSun" w:hAnsi="Times New Roman" w:cs="Times New Roman" w:hint="default"/>
    </w:rPr>
  </w:style>
  <w:style w:type="character" w:customStyle="1" w:styleId="WW8Num37z1">
    <w:name w:val="WW8Num37z1"/>
    <w:rsid w:val="00655149"/>
    <w:rPr>
      <w:rFonts w:ascii="Wingdings" w:hAnsi="Wingdings" w:hint="default"/>
    </w:rPr>
  </w:style>
  <w:style w:type="character" w:customStyle="1" w:styleId="WW8Num38z0">
    <w:name w:val="WW8Num38z0"/>
    <w:rsid w:val="00655149"/>
    <w:rPr>
      <w:rFonts w:ascii="Times New Roman" w:eastAsia="SimSun" w:hAnsi="Times New Roman" w:cs="Times New Roman" w:hint="default"/>
    </w:rPr>
  </w:style>
  <w:style w:type="character" w:customStyle="1" w:styleId="WW8Num38z1">
    <w:name w:val="WW8Num38z1"/>
    <w:rsid w:val="00655149"/>
    <w:rPr>
      <w:rFonts w:ascii="Wingdings" w:hAnsi="Wingdings" w:hint="default"/>
    </w:rPr>
  </w:style>
  <w:style w:type="character" w:customStyle="1" w:styleId="WW8Num41z0">
    <w:name w:val="WW8Num41z0"/>
    <w:rsid w:val="00655149"/>
    <w:rPr>
      <w:rFonts w:ascii="Times New Roman" w:eastAsia="SimSun" w:hAnsi="Times New Roman" w:cs="Times New Roman" w:hint="default"/>
    </w:rPr>
  </w:style>
  <w:style w:type="character" w:customStyle="1" w:styleId="WW8Num41z1">
    <w:name w:val="WW8Num41z1"/>
    <w:rsid w:val="00655149"/>
    <w:rPr>
      <w:rFonts w:ascii="Wingdings" w:hAnsi="Wingdings" w:hint="default"/>
    </w:rPr>
  </w:style>
  <w:style w:type="character" w:customStyle="1" w:styleId="WW8NumSt20z0">
    <w:name w:val="WW8NumSt20z0"/>
    <w:rsid w:val="00655149"/>
    <w:rPr>
      <w:rFonts w:ascii="Geneva" w:hAnsi="Geneva" w:hint="default"/>
    </w:rPr>
  </w:style>
  <w:style w:type="character" w:customStyle="1" w:styleId="DefaultParagraphFont1">
    <w:name w:val="Default Paragraph Font1"/>
    <w:rsid w:val="00655149"/>
  </w:style>
  <w:style w:type="character" w:customStyle="1" w:styleId="CommentReference1">
    <w:name w:val="Comment Reference1"/>
    <w:rsid w:val="00655149"/>
    <w:rPr>
      <w:sz w:val="16"/>
    </w:rPr>
  </w:style>
  <w:style w:type="character" w:customStyle="1" w:styleId="CharChar22">
    <w:name w:val="Char Char22"/>
    <w:rsid w:val="00655149"/>
    <w:rPr>
      <w:rFonts w:ascii="Arial" w:hAnsi="Arial" w:cs="Arial" w:hint="default"/>
      <w:lang w:val="en-GB"/>
    </w:rPr>
  </w:style>
  <w:style w:type="character" w:customStyle="1" w:styleId="h4CharChar">
    <w:name w:val="h4 Char Char"/>
    <w:rsid w:val="00655149"/>
    <w:rPr>
      <w:rFonts w:ascii="Arial" w:hAnsi="Arial" w:cs="Arial" w:hint="default"/>
      <w:sz w:val="24"/>
      <w:lang w:val="en-GB" w:eastAsia="ja-JP" w:bidi="ar-SA"/>
    </w:rPr>
  </w:style>
  <w:style w:type="character" w:customStyle="1" w:styleId="FigureCaption1">
    <w:name w:val="Figure Caption1"/>
    <w:aliases w:val="fc Char1,Figure Caption Char Char"/>
    <w:rsid w:val="0065514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5514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5514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55149"/>
    <w:rPr>
      <w:lang w:val="en-GB" w:eastAsia="ja-JP" w:bidi="ar-SA"/>
    </w:rPr>
  </w:style>
  <w:style w:type="character" w:customStyle="1" w:styleId="CarCar10">
    <w:name w:val="Car Car10"/>
    <w:rsid w:val="00655149"/>
    <w:rPr>
      <w:rFonts w:ascii="Arial" w:hAnsi="Arial" w:cs="Arial" w:hint="default"/>
      <w:lang w:val="en-GB" w:eastAsia="ja-JP" w:bidi="ar-SA"/>
    </w:rPr>
  </w:style>
  <w:style w:type="character" w:customStyle="1" w:styleId="1f7">
    <w:name w:val="段落フォント1"/>
    <w:rsid w:val="00655149"/>
  </w:style>
  <w:style w:type="character" w:customStyle="1" w:styleId="1f8">
    <w:name w:val="コメント参照1"/>
    <w:rsid w:val="00655149"/>
    <w:rPr>
      <w:sz w:val="16"/>
    </w:rPr>
  </w:style>
  <w:style w:type="character" w:customStyle="1" w:styleId="CharChar23">
    <w:name w:val="Char Char23"/>
    <w:rsid w:val="00655149"/>
    <w:rPr>
      <w:rFonts w:ascii="Arial" w:hAnsi="Arial" w:cs="Arial" w:hint="default"/>
      <w:lang w:val="en-GB" w:eastAsia="en-US"/>
    </w:rPr>
  </w:style>
  <w:style w:type="character" w:customStyle="1" w:styleId="EmailStyle97">
    <w:name w:val="EmailStyle97"/>
    <w:semiHidden/>
    <w:rsid w:val="00655149"/>
    <w:rPr>
      <w:rFonts w:ascii="Arial" w:hAnsi="Arial" w:cs="Arial" w:hint="default"/>
      <w:color w:val="auto"/>
      <w:sz w:val="20"/>
      <w:szCs w:val="20"/>
    </w:rPr>
  </w:style>
  <w:style w:type="character" w:customStyle="1" w:styleId="THC">
    <w:name w:val="TH C"/>
    <w:rsid w:val="00655149"/>
    <w:rPr>
      <w:rFonts w:ascii="Arial" w:eastAsia="MS Mincho" w:hAnsi="Arial" w:cs="Arial" w:hint="default"/>
      <w:b/>
      <w:bCs/>
      <w:lang w:val="en-GB" w:eastAsia="ja-JP"/>
    </w:rPr>
  </w:style>
  <w:style w:type="character" w:customStyle="1" w:styleId="B1C">
    <w:name w:val="B1 C"/>
    <w:rsid w:val="00655149"/>
    <w:rPr>
      <w:lang w:val="en-GB" w:eastAsia="en-US" w:bidi="ar-SA"/>
    </w:rPr>
  </w:style>
  <w:style w:type="character" w:customStyle="1" w:styleId="Heading4C">
    <w:name w:val="Heading 4 C"/>
    <w:rsid w:val="00655149"/>
    <w:rPr>
      <w:rFonts w:ascii="Arial" w:hAnsi="Arial" w:cs="Arial" w:hint="default"/>
      <w:sz w:val="24"/>
      <w:szCs w:val="28"/>
      <w:lang w:val="en-GB" w:eastAsia="en-US" w:bidi="ar-SA"/>
    </w:rPr>
  </w:style>
  <w:style w:type="character" w:customStyle="1" w:styleId="Titre3">
    <w:name w:val="Titre 3"/>
    <w:rsid w:val="00655149"/>
    <w:rPr>
      <w:rFonts w:ascii="Arial" w:hAnsi="Arial" w:cs="Arial" w:hint="default"/>
      <w:sz w:val="28"/>
      <w:szCs w:val="28"/>
      <w:lang w:val="en-GB" w:eastAsia="en-GB"/>
    </w:rPr>
  </w:style>
  <w:style w:type="character" w:customStyle="1" w:styleId="B3c">
    <w:name w:val="B3 c"/>
    <w:rsid w:val="00655149"/>
    <w:rPr>
      <w:lang w:val="en-GB" w:eastAsia="en-GB"/>
    </w:rPr>
  </w:style>
  <w:style w:type="character" w:customStyle="1" w:styleId="B2C">
    <w:name w:val="B2 C"/>
    <w:rsid w:val="00655149"/>
    <w:rPr>
      <w:lang w:val="en-GB" w:eastAsia="en-GB"/>
    </w:rPr>
  </w:style>
  <w:style w:type="character" w:customStyle="1" w:styleId="H6C">
    <w:name w:val="H6 C"/>
    <w:rsid w:val="00655149"/>
    <w:rPr>
      <w:rFonts w:ascii="Arial" w:eastAsia="Times New Roman" w:hAnsi="Arial" w:cs="Arial" w:hint="default"/>
      <w:sz w:val="22"/>
      <w:lang w:eastAsia="en-US"/>
    </w:rPr>
  </w:style>
  <w:style w:type="character" w:customStyle="1" w:styleId="h51">
    <w:name w:val="h5 1"/>
    <w:rsid w:val="00655149"/>
    <w:rPr>
      <w:rFonts w:ascii="Arial" w:eastAsia="MS Mincho" w:hAnsi="Arial" w:cs="Arial" w:hint="default"/>
      <w:sz w:val="22"/>
      <w:lang w:val="en-GB" w:eastAsia="en-US" w:bidi="ar-SA"/>
    </w:rPr>
  </w:style>
  <w:style w:type="character" w:customStyle="1" w:styleId="st1">
    <w:name w:val="st1"/>
    <w:rsid w:val="006551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55149"/>
    <w:rPr>
      <w:rFonts w:ascii="Arial" w:hAnsi="Arial" w:cs="Arial" w:hint="default"/>
      <w:sz w:val="24"/>
      <w:szCs w:val="28"/>
      <w:lang w:val="en-GB" w:eastAsia="en-US"/>
    </w:rPr>
  </w:style>
  <w:style w:type="character" w:customStyle="1" w:styleId="T1Char5">
    <w:name w:val="T1 Char5"/>
    <w:aliases w:val="Header 6 Char Char5"/>
    <w:rsid w:val="0065514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5514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5514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5514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5514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5514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5514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55149"/>
    <w:rPr>
      <w:rFonts w:ascii="Arial" w:eastAsia="MS Mincho" w:hAnsi="Arial" w:cs="Arial" w:hint="default"/>
      <w:sz w:val="22"/>
      <w:lang w:val="en-GB" w:eastAsia="en-US" w:bidi="ar-SA"/>
    </w:rPr>
  </w:style>
  <w:style w:type="character" w:customStyle="1" w:styleId="T1Car">
    <w:name w:val="T1 Car"/>
    <w:aliases w:val="Header 6 Car Car"/>
    <w:rsid w:val="00655149"/>
    <w:rPr>
      <w:rFonts w:ascii="Arial" w:eastAsia="MS Mincho" w:hAnsi="Arial" w:cs="Arial" w:hint="default"/>
      <w:lang w:val="en-GB" w:eastAsia="en-US" w:bidi="ar-SA"/>
    </w:rPr>
  </w:style>
  <w:style w:type="character" w:customStyle="1" w:styleId="CarCar4">
    <w:name w:val="Car Car4"/>
    <w:rsid w:val="00655149"/>
    <w:rPr>
      <w:rFonts w:ascii="Arial" w:eastAsia="MS Mincho" w:hAnsi="Arial" w:cs="Arial" w:hint="default"/>
      <w:lang w:val="en-GB" w:eastAsia="en-US" w:bidi="ar-SA"/>
    </w:rPr>
  </w:style>
  <w:style w:type="character" w:customStyle="1" w:styleId="CarCar8">
    <w:name w:val="Car Car8"/>
    <w:rsid w:val="00655149"/>
    <w:rPr>
      <w:rFonts w:ascii="Arial" w:eastAsia="MS Mincho" w:hAnsi="Arial" w:cs="Arial" w:hint="default"/>
      <w:sz w:val="36"/>
      <w:lang w:val="en-GB" w:eastAsia="en-US" w:bidi="ar-SA"/>
    </w:rPr>
  </w:style>
  <w:style w:type="character" w:customStyle="1" w:styleId="CarCar3">
    <w:name w:val="Car Car3"/>
    <w:rsid w:val="00655149"/>
    <w:rPr>
      <w:rFonts w:ascii="Arial" w:eastAsia="MS Mincho" w:hAnsi="Arial" w:cs="Arial" w:hint="default"/>
      <w:sz w:val="36"/>
      <w:lang w:val="en-GB" w:eastAsia="en-US" w:bidi="ar-SA"/>
    </w:rPr>
  </w:style>
  <w:style w:type="character" w:customStyle="1" w:styleId="CarCar7">
    <w:name w:val="Car Car7"/>
    <w:rsid w:val="0065514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5514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55149"/>
    <w:rPr>
      <w:b/>
      <w:bCs w:val="0"/>
      <w:lang w:val="en-GB" w:eastAsia="ja-JP" w:bidi="ar-SA"/>
    </w:rPr>
  </w:style>
  <w:style w:type="character" w:customStyle="1" w:styleId="CarCar6">
    <w:name w:val="Car Car6"/>
    <w:rsid w:val="0065514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55149"/>
    <w:rPr>
      <w:lang w:val="en-GB" w:eastAsia="ja-JP" w:bidi="ar-SA"/>
    </w:rPr>
  </w:style>
  <w:style w:type="character" w:customStyle="1" w:styleId="T1Char6">
    <w:name w:val="T1 Char6"/>
    <w:aliases w:val="Header 6 Char Char6"/>
    <w:rsid w:val="00655149"/>
  </w:style>
  <w:style w:type="character" w:customStyle="1" w:styleId="capChar5">
    <w:name w:val="cap Char5"/>
    <w:aliases w:val="cap Char Char5,Caption Char Char4,Caption Char1 Char Char4,cap Char Char1 Char4,Caption Char Char1 Char Char4,cap Char2 Char Char Char4"/>
    <w:rsid w:val="00655149"/>
    <w:rPr>
      <w:b/>
      <w:bCs w:val="0"/>
      <w:lang w:val="en-GB" w:eastAsia="en-US" w:bidi="ar-SA"/>
    </w:rPr>
  </w:style>
  <w:style w:type="character" w:customStyle="1" w:styleId="Head2AZchn">
    <w:name w:val="Head2A Zchn"/>
    <w:aliases w:val="2 Zchn,H2 Zchn,h2 Zchn,DO NOT USE_h2 Zchn,h21 Zchn,UNDERRUBRIK 1-2 Zchn Zchn"/>
    <w:rsid w:val="0065514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5514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5514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55149"/>
    <w:rPr>
      <w:rFonts w:ascii="Arial" w:hAnsi="Arial" w:cs="Arial" w:hint="default"/>
      <w:sz w:val="22"/>
      <w:lang w:val="en-GB" w:eastAsia="en-GB" w:bidi="ar-SA"/>
    </w:rPr>
  </w:style>
  <w:style w:type="character" w:customStyle="1" w:styleId="T1Zchn">
    <w:name w:val="T1 Zchn"/>
    <w:aliases w:val="Header 6 Zchn Zchn"/>
    <w:rsid w:val="00655149"/>
  </w:style>
  <w:style w:type="character" w:customStyle="1" w:styleId="capChar3">
    <w:name w:val="cap Char3"/>
    <w:aliases w:val="cap Char Char3,Caption Char Char2,Caption Char1 Char Char2,cap Char Char1 Char2,Caption Char Char1 Char Char2,cap Char2 Char Char Char2"/>
    <w:rsid w:val="00655149"/>
    <w:rPr>
      <w:rFonts w:ascii="Times New Roman" w:eastAsia="Batang" w:hAnsi="Times New Roman" w:cs="Times New Roman" w:hint="default"/>
      <w:b/>
      <w:bCs w:val="0"/>
      <w:lang w:val="en-GB"/>
    </w:rPr>
  </w:style>
  <w:style w:type="character" w:customStyle="1" w:styleId="Heading6Char2">
    <w:name w:val="Heading 6 Char2"/>
    <w:rsid w:val="00655149"/>
  </w:style>
  <w:style w:type="character" w:customStyle="1" w:styleId="capChar4">
    <w:name w:val="cap Char4"/>
    <w:aliases w:val="cap Char Char4,Caption Char Char3,Caption Char1 Char Char3,cap Char Char1 Char3,Caption Char Char1 Char Char3,cap Char2 Char Char Char3"/>
    <w:rsid w:val="00655149"/>
    <w:rPr>
      <w:rFonts w:ascii="Times New Roman" w:eastAsia="MS Mincho" w:hAnsi="Times New Roman" w:cs="Times New Roman" w:hint="default"/>
      <w:b/>
      <w:bCs w:val="0"/>
      <w:lang w:val="en-GB"/>
    </w:rPr>
  </w:style>
  <w:style w:type="character" w:customStyle="1" w:styleId="T1Char8">
    <w:name w:val="T1 Char8"/>
    <w:aliases w:val="Header 6 Char Char7"/>
    <w:rsid w:val="0065514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5514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55149"/>
    <w:rPr>
      <w:rFonts w:ascii="Arial" w:hAnsi="Arial" w:cs="Arial" w:hint="default"/>
      <w:sz w:val="24"/>
      <w:szCs w:val="28"/>
      <w:lang w:val="en-GB" w:eastAsia="en-US"/>
    </w:rPr>
  </w:style>
  <w:style w:type="character" w:customStyle="1" w:styleId="T1Char7">
    <w:name w:val="T1 Char7"/>
    <w:aliases w:val="Header 6 Char Char8"/>
    <w:rsid w:val="0065514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5514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5514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55149"/>
    <w:rPr>
      <w:rFonts w:ascii="Arial" w:hAnsi="Arial" w:cs="Arial" w:hint="default"/>
      <w:sz w:val="24"/>
      <w:szCs w:val="24"/>
      <w:lang w:val="en-GB" w:eastAsia="en-US" w:bidi="he-IL"/>
    </w:rPr>
  </w:style>
  <w:style w:type="character" w:customStyle="1" w:styleId="T1Char9">
    <w:name w:val="T1 Char9"/>
    <w:aliases w:val="Header 6 Char Char9"/>
    <w:rsid w:val="00655149"/>
    <w:rPr>
      <w:rFonts w:ascii="Arial" w:hAnsi="Arial" w:cs="Arial" w:hint="default"/>
      <w:lang w:val="en-GB" w:eastAsia="en-US" w:bidi="he-IL"/>
    </w:rPr>
  </w:style>
  <w:style w:type="character" w:customStyle="1" w:styleId="CharChar210">
    <w:name w:val="Char Char210"/>
    <w:rsid w:val="0065514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55149"/>
    <w:rPr>
      <w:b/>
      <w:bCs w:val="0"/>
      <w:lang w:val="en-GB" w:eastAsia="en-US" w:bidi="ar-SA"/>
    </w:rPr>
  </w:style>
  <w:style w:type="character" w:customStyle="1" w:styleId="CharChar13">
    <w:name w:val="Char Char13"/>
    <w:semiHidden/>
    <w:rsid w:val="00655149"/>
    <w:rPr>
      <w:rFonts w:ascii="SimSun" w:eastAsia="SimSun" w:hAnsi="SimSun" w:hint="eastAsia"/>
      <w:lang w:val="en-GB" w:eastAsia="en-US" w:bidi="ar-SA"/>
    </w:rPr>
  </w:style>
  <w:style w:type="character" w:customStyle="1" w:styleId="Absatz-Standardschriftart1">
    <w:name w:val="Absatz-Standardschriftart1"/>
    <w:rsid w:val="00655149"/>
  </w:style>
  <w:style w:type="character" w:customStyle="1" w:styleId="Absatz-Standardschriftart2">
    <w:name w:val="Absatz-Standardschriftart2"/>
    <w:rsid w:val="00655149"/>
  </w:style>
  <w:style w:type="character" w:customStyle="1" w:styleId="313">
    <w:name w:val="(文字) (文字)31"/>
    <w:rsid w:val="00655149"/>
    <w:rPr>
      <w:rFonts w:ascii="MS Mincho" w:eastAsia="MS Mincho" w:hAnsi="MS Mincho" w:hint="eastAsia"/>
      <w:lang w:val="en-GB" w:eastAsia="ar-SA" w:bidi="ar-SA"/>
    </w:rPr>
  </w:style>
  <w:style w:type="character" w:customStyle="1" w:styleId="110">
    <w:name w:val="(文字) (文字)11"/>
    <w:rsid w:val="00655149"/>
    <w:rPr>
      <w:rFonts w:ascii="MS Mincho" w:eastAsia="MS Mincho" w:hAnsi="MS Mincho" w:hint="eastAsia"/>
      <w:lang w:val="en-GB" w:eastAsia="ar-SA" w:bidi="ar-SA"/>
    </w:rPr>
  </w:style>
  <w:style w:type="character" w:customStyle="1" w:styleId="Absatz-Standardschriftart3">
    <w:name w:val="Absatz-Standardschriftart3"/>
    <w:rsid w:val="00655149"/>
  </w:style>
  <w:style w:type="character" w:customStyle="1" w:styleId="hps">
    <w:name w:val="hps"/>
    <w:rsid w:val="00655149"/>
  </w:style>
  <w:style w:type="character" w:customStyle="1" w:styleId="1f9">
    <w:name w:val="書式なし (文字)1"/>
    <w:rsid w:val="00655149"/>
    <w:rPr>
      <w:rFonts w:ascii="MS Mincho" w:eastAsia="MS Mincho" w:hAnsi="Courier New" w:cs="Courier New" w:hint="eastAsia"/>
      <w:sz w:val="21"/>
      <w:szCs w:val="21"/>
      <w:lang w:val="en-GB" w:eastAsia="en-US"/>
    </w:rPr>
  </w:style>
  <w:style w:type="character" w:customStyle="1" w:styleId="1fa">
    <w:name w:val="文末脚注文字列 (文字)1"/>
    <w:rsid w:val="00655149"/>
    <w:rPr>
      <w:rFonts w:ascii="Times New Roman" w:hAnsi="Times New Roman" w:cs="Times New Roman" w:hint="default"/>
      <w:lang w:val="en-GB" w:eastAsia="en-US"/>
    </w:rPr>
  </w:style>
  <w:style w:type="character" w:customStyle="1" w:styleId="8Char1">
    <w:name w:val="标题 8 Char1"/>
    <w:rsid w:val="00655149"/>
    <w:rPr>
      <w:rFonts w:ascii="Arial" w:hAnsi="Arial" w:cs="Arial" w:hint="default"/>
      <w:sz w:val="36"/>
      <w:lang w:val="en-GB" w:eastAsia="en-US" w:bidi="ar-SA"/>
    </w:rPr>
  </w:style>
  <w:style w:type="character" w:customStyle="1" w:styleId="Char15">
    <w:name w:val="批注文字 Char1"/>
    <w:rsid w:val="00655149"/>
    <w:rPr>
      <w:rFonts w:ascii="SimSun" w:eastAsia="SimSun" w:hAnsi="SimSun" w:hint="eastAsia"/>
      <w:lang w:eastAsia="en-US"/>
    </w:rPr>
  </w:style>
  <w:style w:type="character" w:customStyle="1" w:styleId="Char2">
    <w:name w:val="批注主题 Char2"/>
    <w:rsid w:val="00655149"/>
    <w:rPr>
      <w:rFonts w:ascii="SimSun" w:eastAsia="SimSun" w:hAnsi="SimSun" w:hint="eastAsia"/>
      <w:b/>
      <w:bCs/>
      <w:lang w:eastAsia="en-US"/>
    </w:rPr>
  </w:style>
  <w:style w:type="character" w:customStyle="1" w:styleId="Char16">
    <w:name w:val="注释标题 Char1"/>
    <w:rsid w:val="00655149"/>
    <w:rPr>
      <w:rFonts w:ascii="MS Mincho" w:eastAsia="MS Mincho" w:hAnsi="MS Mincho" w:hint="eastAsia"/>
      <w:lang w:eastAsia="en-US"/>
    </w:rPr>
  </w:style>
  <w:style w:type="character" w:customStyle="1" w:styleId="9Char1">
    <w:name w:val="标题 9 Char1"/>
    <w:rsid w:val="00655149"/>
    <w:rPr>
      <w:rFonts w:ascii="Arial" w:hAnsi="Arial" w:cs="Arial" w:hint="default"/>
      <w:sz w:val="36"/>
      <w:lang w:val="en-GB"/>
    </w:rPr>
  </w:style>
  <w:style w:type="character" w:customStyle="1" w:styleId="Char17">
    <w:name w:val="文档结构图 Char1"/>
    <w:semiHidden/>
    <w:rsid w:val="00655149"/>
    <w:rPr>
      <w:rFonts w:ascii="Tahoma" w:hAnsi="Tahoma" w:cs="Tahoma" w:hint="default"/>
      <w:shd w:val="clear" w:color="auto" w:fill="000080"/>
      <w:lang w:val="en-GB"/>
    </w:rPr>
  </w:style>
  <w:style w:type="character" w:customStyle="1" w:styleId="Char18">
    <w:name w:val="纯文本 Char1"/>
    <w:rsid w:val="00655149"/>
    <w:rPr>
      <w:rFonts w:ascii="Courier New" w:eastAsia="SimSun" w:hAnsi="Courier New" w:cs="Courier New" w:hint="default"/>
      <w:lang w:val="nb-NO"/>
    </w:rPr>
  </w:style>
  <w:style w:type="character" w:customStyle="1" w:styleId="Char19">
    <w:name w:val="批注框文本 Char1"/>
    <w:uiPriority w:val="99"/>
    <w:rsid w:val="00655149"/>
    <w:rPr>
      <w:rFonts w:ascii="Tahoma" w:hAnsi="Tahoma" w:cs="Tahoma" w:hint="default"/>
      <w:sz w:val="16"/>
      <w:szCs w:val="16"/>
      <w:lang w:val="en-GB"/>
    </w:rPr>
  </w:style>
  <w:style w:type="character" w:customStyle="1" w:styleId="Char1a">
    <w:name w:val="尾注文本 Char1"/>
    <w:rsid w:val="00655149"/>
    <w:rPr>
      <w:rFonts w:ascii="SimSun" w:eastAsia="SimSun" w:hAnsi="SimSun" w:hint="eastAsia"/>
      <w:lang w:val="en-GB"/>
    </w:rPr>
  </w:style>
  <w:style w:type="character" w:customStyle="1" w:styleId="Char1b">
    <w:name w:val="正文文本缩进 Char1"/>
    <w:rsid w:val="00655149"/>
    <w:rPr>
      <w:rFonts w:ascii="Batang" w:eastAsia="Batang" w:hAnsi="Batang" w:hint="eastAsia"/>
      <w:lang w:val="en-GB"/>
    </w:rPr>
  </w:style>
  <w:style w:type="character" w:customStyle="1" w:styleId="2Char1">
    <w:name w:val="正文文本 2 Char1"/>
    <w:rsid w:val="00655149"/>
    <w:rPr>
      <w:rFonts w:ascii="CG Times (WN)" w:eastAsia="Malgun Gothic" w:hAnsi="CG Times (WN)" w:hint="default"/>
      <w:i/>
      <w:iCs w:val="0"/>
      <w:lang w:val="en-GB" w:eastAsia="ko-KR"/>
    </w:rPr>
  </w:style>
  <w:style w:type="character" w:customStyle="1" w:styleId="3Char1">
    <w:name w:val="正文文本 3 Char1"/>
    <w:rsid w:val="00655149"/>
    <w:rPr>
      <w:rFonts w:ascii="CG Times (WN)" w:eastAsia="Osaka" w:hAnsi="CG Times (WN)" w:hint="default"/>
      <w:color w:val="000000"/>
      <w:lang w:val="en-GB" w:eastAsia="ko-KR"/>
    </w:rPr>
  </w:style>
  <w:style w:type="character" w:customStyle="1" w:styleId="2Char10">
    <w:name w:val="正文文本缩进 2 Char1"/>
    <w:rsid w:val="00655149"/>
    <w:rPr>
      <w:rFonts w:ascii="CG Times (WN)" w:eastAsia="MS Mincho" w:hAnsi="CG Times (WN)" w:hint="default"/>
      <w:lang w:val="en-GB"/>
    </w:rPr>
  </w:style>
  <w:style w:type="character" w:customStyle="1" w:styleId="HTMLChar1">
    <w:name w:val="HTML 预设格式 Char1"/>
    <w:rsid w:val="00655149"/>
    <w:rPr>
      <w:rFonts w:ascii="Courier New" w:eastAsia="MS Mincho" w:hAnsi="Courier New" w:cs="Courier New" w:hint="default"/>
      <w:lang w:val="en-GB"/>
    </w:rPr>
  </w:style>
  <w:style w:type="character" w:customStyle="1" w:styleId="h48">
    <w:name w:val="h48"/>
    <w:rsid w:val="00655149"/>
    <w:rPr>
      <w:rFonts w:ascii="Arial" w:hAnsi="Arial" w:cs="Arial" w:hint="default"/>
      <w:sz w:val="24"/>
      <w:lang w:val="en-GB"/>
    </w:rPr>
  </w:style>
  <w:style w:type="character" w:customStyle="1" w:styleId="h510">
    <w:name w:val="h51"/>
    <w:rsid w:val="00655149"/>
    <w:rPr>
      <w:rFonts w:ascii="Arial" w:eastAsia="SimSun" w:hAnsi="Arial" w:cs="Arial" w:hint="default"/>
      <w:sz w:val="22"/>
      <w:lang w:val="en-GB" w:eastAsia="en-US" w:bidi="ar-SA"/>
    </w:rPr>
  </w:style>
  <w:style w:type="character" w:customStyle="1" w:styleId="gt-baf-word-clickable1">
    <w:name w:val="gt-baf-word-clickable1"/>
    <w:rsid w:val="0065514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55149"/>
    <w:rPr>
      <w:rFonts w:ascii="Arial" w:hAnsi="Arial" w:cs="Arial" w:hint="default"/>
      <w:b/>
      <w:bCs w:val="0"/>
      <w:sz w:val="18"/>
      <w:lang w:val="en-GB" w:eastAsia="en-US"/>
    </w:rPr>
  </w:style>
  <w:style w:type="character" w:customStyle="1" w:styleId="Char20">
    <w:name w:val="메모 주제 Char2"/>
    <w:rsid w:val="00655149"/>
    <w:rPr>
      <w:rFonts w:ascii="Times New Roman" w:eastAsia="Times New Roman" w:hAnsi="Times New Roman" w:cs="Times New Roman" w:hint="default"/>
      <w:b/>
      <w:bCs/>
      <w:lang w:val="en-GB" w:eastAsia="en-US"/>
    </w:rPr>
  </w:style>
  <w:style w:type="character" w:customStyle="1" w:styleId="searchcontent1">
    <w:name w:val="search_content1"/>
    <w:rsid w:val="00655149"/>
    <w:rPr>
      <w:sz w:val="13"/>
      <w:szCs w:val="13"/>
    </w:rPr>
  </w:style>
  <w:style w:type="character" w:customStyle="1" w:styleId="1fb">
    <w:name w:val="純文字 字元1"/>
    <w:rsid w:val="00655149"/>
    <w:rPr>
      <w:rFonts w:ascii="MingLiU" w:eastAsia="MingLiU" w:hAnsi="Courier New" w:cs="Courier New" w:hint="eastAsia"/>
      <w:sz w:val="24"/>
      <w:szCs w:val="24"/>
      <w:lang w:val="en-GB" w:eastAsia="en-US"/>
    </w:rPr>
  </w:style>
  <w:style w:type="character" w:customStyle="1" w:styleId="1fc">
    <w:name w:val="章節附註文字 字元1"/>
    <w:rsid w:val="006551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55149"/>
    <w:rPr>
      <w:rFonts w:ascii="Arial" w:eastAsia="Times New Roman" w:hAnsi="Arial" w:cs="Arial" w:hint="default"/>
      <w:sz w:val="36"/>
      <w:lang w:val="en-GB" w:eastAsia="ja-JP" w:bidi="ar-SA"/>
    </w:rPr>
  </w:style>
  <w:style w:type="character" w:customStyle="1" w:styleId="CommentSubjectChar2">
    <w:name w:val="Comment Subject Char2"/>
    <w:rsid w:val="00655149"/>
    <w:rPr>
      <w:rFonts w:ascii="Times New Roman" w:eastAsia="Times New Roman" w:hAnsi="Times New Roman" w:cs="Times New Roman" w:hint="default"/>
      <w:b/>
      <w:bCs/>
      <w:lang w:val="en-GB"/>
    </w:rPr>
  </w:style>
  <w:style w:type="character" w:customStyle="1" w:styleId="2f7">
    <w:name w:val="段落フォント2"/>
    <w:rsid w:val="00655149"/>
  </w:style>
  <w:style w:type="character" w:customStyle="1" w:styleId="2f8">
    <w:name w:val="コメント参照2"/>
    <w:rsid w:val="006551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55149"/>
    <w:rPr>
      <w:rFonts w:ascii="Arial" w:hAnsi="Arial" w:cs="Arial" w:hint="default"/>
      <w:sz w:val="36"/>
      <w:lang w:val="en-GB" w:eastAsia="en-US"/>
    </w:rPr>
  </w:style>
  <w:style w:type="character" w:customStyle="1" w:styleId="3f2">
    <w:name w:val="段落フォント3"/>
    <w:rsid w:val="00655149"/>
  </w:style>
  <w:style w:type="character" w:customStyle="1" w:styleId="3f3">
    <w:name w:val="コメント参照3"/>
    <w:rsid w:val="00655149"/>
    <w:rPr>
      <w:sz w:val="16"/>
    </w:rPr>
  </w:style>
  <w:style w:type="character" w:customStyle="1" w:styleId="CommentSubjectChar3">
    <w:name w:val="Comment Subject Char3"/>
    <w:rsid w:val="00655149"/>
    <w:rPr>
      <w:rFonts w:ascii="Times New Roman" w:hAnsi="Times New Roman" w:cs="Times New Roman" w:hint="default"/>
      <w:b/>
      <w:bCs/>
      <w:lang w:val="en-GB" w:eastAsia="en-US"/>
    </w:rPr>
  </w:style>
  <w:style w:type="character" w:customStyle="1" w:styleId="1fd">
    <w:name w:val="吹き出し (文字)1"/>
    <w:uiPriority w:val="99"/>
    <w:semiHidden/>
    <w:rsid w:val="00655149"/>
    <w:rPr>
      <w:rFonts w:ascii="MS Mincho" w:eastAsia="MS Mincho" w:hAnsi="Times New Roman" w:hint="eastAsia"/>
      <w:sz w:val="18"/>
      <w:szCs w:val="18"/>
      <w:lang w:val="en-GB" w:eastAsia="en-US"/>
    </w:rPr>
  </w:style>
  <w:style w:type="character" w:customStyle="1" w:styleId="1fe">
    <w:name w:val="見出しマップ (文字)1"/>
    <w:uiPriority w:val="99"/>
    <w:semiHidden/>
    <w:rsid w:val="0065514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514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5514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551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551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51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551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55149"/>
    <w:rPr>
      <w:rFonts w:ascii="Arial" w:eastAsia="PMingLiU" w:hAnsi="Arial" w:cs="Arial" w:hint="default"/>
      <w:b/>
      <w:bCs/>
      <w:i/>
      <w:iCs/>
      <w:color w:val="4F81BD"/>
      <w:lang w:val="en-GB" w:eastAsia="en-US"/>
    </w:rPr>
  </w:style>
  <w:style w:type="character" w:customStyle="1" w:styleId="PlainTable35">
    <w:name w:val="Plain Table 35"/>
    <w:uiPriority w:val="19"/>
    <w:qFormat/>
    <w:rsid w:val="00655149"/>
    <w:rPr>
      <w:i/>
      <w:iCs/>
      <w:color w:val="808080"/>
    </w:rPr>
  </w:style>
  <w:style w:type="character" w:customStyle="1" w:styleId="PlainTable45">
    <w:name w:val="Plain Table 45"/>
    <w:uiPriority w:val="21"/>
    <w:qFormat/>
    <w:rsid w:val="00655149"/>
    <w:rPr>
      <w:b/>
      <w:bCs/>
      <w:i/>
      <w:iCs/>
      <w:color w:val="4F81BD"/>
    </w:rPr>
  </w:style>
  <w:style w:type="character" w:customStyle="1" w:styleId="PlainTable55">
    <w:name w:val="Plain Table 55"/>
    <w:uiPriority w:val="31"/>
    <w:qFormat/>
    <w:rsid w:val="00655149"/>
    <w:rPr>
      <w:smallCaps/>
      <w:color w:val="C0504D"/>
      <w:u w:val="single"/>
    </w:rPr>
  </w:style>
  <w:style w:type="character" w:customStyle="1" w:styleId="TableGridLight5">
    <w:name w:val="Table Grid Light5"/>
    <w:uiPriority w:val="32"/>
    <w:qFormat/>
    <w:rsid w:val="00655149"/>
    <w:rPr>
      <w:b/>
      <w:bCs/>
      <w:smallCaps/>
      <w:color w:val="C0504D"/>
      <w:spacing w:val="5"/>
      <w:u w:val="single"/>
    </w:rPr>
  </w:style>
  <w:style w:type="character" w:customStyle="1" w:styleId="GridTable1Light5">
    <w:name w:val="Grid Table 1 Light5"/>
    <w:uiPriority w:val="33"/>
    <w:qFormat/>
    <w:rsid w:val="00655149"/>
    <w:rPr>
      <w:b/>
      <w:bCs/>
      <w:smallCaps/>
      <w:spacing w:val="5"/>
    </w:rPr>
  </w:style>
  <w:style w:type="character" w:customStyle="1" w:styleId="afc">
    <w:name w:val="註解文字 字元"/>
    <w:rsid w:val="00655149"/>
    <w:rPr>
      <w:rFonts w:ascii="Times New Roman" w:eastAsia="Times New Roman" w:hAnsi="Times New Roman" w:cs="Times New Roman" w:hint="default"/>
      <w:lang w:val="en-GB"/>
    </w:rPr>
  </w:style>
  <w:style w:type="character" w:customStyle="1" w:styleId="1ff2">
    <w:name w:val="註解主旨 字元1"/>
    <w:rsid w:val="00655149"/>
    <w:rPr>
      <w:b/>
      <w:bCs/>
      <w:lang w:val="en-GB" w:eastAsia="sv-SE"/>
    </w:rPr>
  </w:style>
  <w:style w:type="character" w:customStyle="1" w:styleId="NurTextZchn1">
    <w:name w:val="Nur Text Zchn1"/>
    <w:rsid w:val="00655149"/>
    <w:rPr>
      <w:rFonts w:ascii="Courier New" w:hAnsi="Courier New" w:cs="Courier New" w:hint="default"/>
      <w:lang w:val="en-GB" w:eastAsia="en-US"/>
    </w:rPr>
  </w:style>
  <w:style w:type="character" w:customStyle="1" w:styleId="EndnotentextZchn1">
    <w:name w:val="Endnotentext Zchn1"/>
    <w:rsid w:val="00655149"/>
    <w:rPr>
      <w:rFonts w:ascii="Times New Roman" w:hAnsi="Times New Roman" w:cs="Times New Roman" w:hint="default"/>
      <w:lang w:val="en-GB" w:eastAsia="en-US"/>
    </w:rPr>
  </w:style>
  <w:style w:type="character" w:customStyle="1" w:styleId="4f1">
    <w:name w:val="段落フォント4"/>
    <w:rsid w:val="00655149"/>
  </w:style>
  <w:style w:type="character" w:customStyle="1" w:styleId="4f2">
    <w:name w:val="コメント参照4"/>
    <w:rsid w:val="00655149"/>
    <w:rPr>
      <w:sz w:val="16"/>
    </w:rPr>
  </w:style>
  <w:style w:type="character" w:customStyle="1" w:styleId="Char1c">
    <w:name w:val="글자만 Char1"/>
    <w:uiPriority w:val="99"/>
    <w:semiHidden/>
    <w:rsid w:val="00655149"/>
    <w:rPr>
      <w:rFonts w:ascii="Malgun Gothic" w:eastAsia="Malgun Gothic" w:hAnsi="Courier New" w:cs="Courier New" w:hint="eastAsia"/>
      <w:lang w:val="en-GB" w:eastAsia="en-US"/>
    </w:rPr>
  </w:style>
  <w:style w:type="character" w:customStyle="1" w:styleId="Char1d">
    <w:name w:val="미주 텍스트 Char1"/>
    <w:uiPriority w:val="99"/>
    <w:semiHidden/>
    <w:rsid w:val="0065514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5514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5514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5514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5514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551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55149"/>
  </w:style>
  <w:style w:type="character" w:customStyle="1" w:styleId="CommentSubjectChar4">
    <w:name w:val="Comment Subject Char4"/>
    <w:rsid w:val="00655149"/>
    <w:rPr>
      <w:rFonts w:ascii="Times New Roman" w:hAnsi="Times New Roman" w:cs="Times New Roman" w:hint="default"/>
      <w:b/>
      <w:bCs/>
      <w:lang w:val="en-GB" w:eastAsia="en-US"/>
    </w:rPr>
  </w:style>
  <w:style w:type="character" w:customStyle="1" w:styleId="Char4">
    <w:name w:val="메모 주제 Char"/>
    <w:rsid w:val="006551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551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55149"/>
    <w:rPr>
      <w:rFonts w:ascii="Times New Roman" w:hAnsi="Times New Roman" w:cs="Times New Roman" w:hint="default"/>
      <w:b/>
      <w:bCs w:val="0"/>
      <w:lang w:val="en-GB"/>
    </w:rPr>
  </w:style>
  <w:style w:type="character" w:customStyle="1" w:styleId="Absatz-Standardschriftart5">
    <w:name w:val="Absatz-Standardschriftart5"/>
    <w:rsid w:val="00655149"/>
  </w:style>
  <w:style w:type="character" w:customStyle="1" w:styleId="PlainTable31">
    <w:name w:val="Plain Table 31"/>
    <w:uiPriority w:val="19"/>
    <w:qFormat/>
    <w:rsid w:val="00655149"/>
    <w:rPr>
      <w:i/>
      <w:iCs/>
      <w:color w:val="808080"/>
    </w:rPr>
  </w:style>
  <w:style w:type="character" w:customStyle="1" w:styleId="PlainTable41">
    <w:name w:val="Plain Table 41"/>
    <w:uiPriority w:val="21"/>
    <w:qFormat/>
    <w:rsid w:val="00655149"/>
    <w:rPr>
      <w:b/>
      <w:bCs/>
      <w:i/>
      <w:iCs/>
      <w:color w:val="4F81BD"/>
    </w:rPr>
  </w:style>
  <w:style w:type="character" w:customStyle="1" w:styleId="PlainTable51">
    <w:name w:val="Plain Table 51"/>
    <w:uiPriority w:val="31"/>
    <w:qFormat/>
    <w:rsid w:val="00655149"/>
    <w:rPr>
      <w:smallCaps/>
      <w:color w:val="C0504D"/>
      <w:u w:val="single"/>
    </w:rPr>
  </w:style>
  <w:style w:type="character" w:customStyle="1" w:styleId="TableGridLight1">
    <w:name w:val="Table Grid Light1"/>
    <w:uiPriority w:val="32"/>
    <w:qFormat/>
    <w:rsid w:val="00655149"/>
    <w:rPr>
      <w:b/>
      <w:bCs/>
      <w:smallCaps/>
      <w:color w:val="C0504D"/>
      <w:spacing w:val="5"/>
      <w:u w:val="single"/>
    </w:rPr>
  </w:style>
  <w:style w:type="character" w:customStyle="1" w:styleId="GridTable1Light1">
    <w:name w:val="Grid Table 1 Light1"/>
    <w:uiPriority w:val="33"/>
    <w:qFormat/>
    <w:rsid w:val="0065514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5149"/>
    <w:rPr>
      <w:rFonts w:ascii="Arial" w:eastAsia="MS Gothic" w:hAnsi="Arial" w:cs="Times New Roman" w:hint="default"/>
      <w:lang w:val="en-GB" w:eastAsia="en-US"/>
    </w:rPr>
  </w:style>
  <w:style w:type="character" w:customStyle="1" w:styleId="PlainTable32">
    <w:name w:val="Plain Table 32"/>
    <w:uiPriority w:val="19"/>
    <w:qFormat/>
    <w:rsid w:val="00655149"/>
    <w:rPr>
      <w:i/>
      <w:iCs/>
      <w:color w:val="808080"/>
    </w:rPr>
  </w:style>
  <w:style w:type="character" w:customStyle="1" w:styleId="PlainTable42">
    <w:name w:val="Plain Table 42"/>
    <w:uiPriority w:val="21"/>
    <w:qFormat/>
    <w:rsid w:val="00655149"/>
    <w:rPr>
      <w:b/>
      <w:bCs/>
      <w:i/>
      <w:iCs/>
      <w:color w:val="4F81BD"/>
    </w:rPr>
  </w:style>
  <w:style w:type="character" w:customStyle="1" w:styleId="PlainTable52">
    <w:name w:val="Plain Table 52"/>
    <w:uiPriority w:val="31"/>
    <w:qFormat/>
    <w:rsid w:val="00655149"/>
    <w:rPr>
      <w:smallCaps/>
      <w:color w:val="C0504D"/>
      <w:u w:val="single"/>
    </w:rPr>
  </w:style>
  <w:style w:type="character" w:customStyle="1" w:styleId="TableGridLight2">
    <w:name w:val="Table Grid Light2"/>
    <w:uiPriority w:val="32"/>
    <w:qFormat/>
    <w:rsid w:val="00655149"/>
    <w:rPr>
      <w:b/>
      <w:bCs/>
      <w:smallCaps/>
      <w:color w:val="C0504D"/>
      <w:spacing w:val="5"/>
      <w:u w:val="single"/>
    </w:rPr>
  </w:style>
  <w:style w:type="character" w:customStyle="1" w:styleId="GridTable1Light2">
    <w:name w:val="Grid Table 1 Light2"/>
    <w:uiPriority w:val="33"/>
    <w:qFormat/>
    <w:rsid w:val="00655149"/>
    <w:rPr>
      <w:b/>
      <w:bCs/>
      <w:smallCaps/>
      <w:spacing w:val="5"/>
    </w:rPr>
  </w:style>
  <w:style w:type="character" w:customStyle="1" w:styleId="Absatz-Standardschriftart6">
    <w:name w:val="Absatz-Standardschriftart6"/>
    <w:rsid w:val="00655149"/>
  </w:style>
  <w:style w:type="character" w:customStyle="1" w:styleId="PlainTable33">
    <w:name w:val="Plain Table 33"/>
    <w:uiPriority w:val="19"/>
    <w:qFormat/>
    <w:rsid w:val="00655149"/>
    <w:rPr>
      <w:i/>
      <w:iCs/>
      <w:color w:val="808080"/>
    </w:rPr>
  </w:style>
  <w:style w:type="character" w:customStyle="1" w:styleId="PlainTable43">
    <w:name w:val="Plain Table 43"/>
    <w:uiPriority w:val="21"/>
    <w:qFormat/>
    <w:rsid w:val="00655149"/>
    <w:rPr>
      <w:b/>
      <w:bCs/>
      <w:i/>
      <w:iCs/>
      <w:color w:val="4F81BD"/>
    </w:rPr>
  </w:style>
  <w:style w:type="character" w:customStyle="1" w:styleId="PlainTable53">
    <w:name w:val="Plain Table 53"/>
    <w:uiPriority w:val="31"/>
    <w:qFormat/>
    <w:rsid w:val="00655149"/>
    <w:rPr>
      <w:smallCaps/>
      <w:color w:val="C0504D"/>
      <w:u w:val="single"/>
    </w:rPr>
  </w:style>
  <w:style w:type="character" w:customStyle="1" w:styleId="TableGridLight3">
    <w:name w:val="Table Grid Light3"/>
    <w:uiPriority w:val="32"/>
    <w:qFormat/>
    <w:rsid w:val="00655149"/>
    <w:rPr>
      <w:b/>
      <w:bCs/>
      <w:smallCaps/>
      <w:color w:val="C0504D"/>
      <w:spacing w:val="5"/>
      <w:u w:val="single"/>
    </w:rPr>
  </w:style>
  <w:style w:type="character" w:customStyle="1" w:styleId="GridTable1Light3">
    <w:name w:val="Grid Table 1 Light3"/>
    <w:uiPriority w:val="33"/>
    <w:qFormat/>
    <w:rsid w:val="00655149"/>
    <w:rPr>
      <w:b/>
      <w:bCs/>
      <w:smallCaps/>
      <w:spacing w:val="5"/>
    </w:rPr>
  </w:style>
  <w:style w:type="character" w:customStyle="1" w:styleId="Absatz-Standardschriftart7">
    <w:name w:val="Absatz-Standardschriftart7"/>
    <w:rsid w:val="00655149"/>
  </w:style>
  <w:style w:type="character" w:customStyle="1" w:styleId="KommentarthemaZchn">
    <w:name w:val="Kommentarthema Zchn"/>
    <w:rsid w:val="00655149"/>
    <w:rPr>
      <w:b/>
      <w:bCs/>
      <w:lang w:val="en-GB" w:eastAsia="en-US" w:bidi="ar-SA"/>
    </w:rPr>
  </w:style>
  <w:style w:type="table" w:styleId="TableClassic3">
    <w:name w:val="Table Classic 3"/>
    <w:basedOn w:val="TableNormal"/>
    <w:unhideWhenUsed/>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551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551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55149"/>
    <w:rPr>
      <w:rFonts w:ascii="Times New Roman" w:hAnsi="Times New Roman"/>
      <w:lang w:val="en-GB" w:eastAsia="en-GB"/>
    </w:rPr>
    <w:tblPr/>
  </w:style>
  <w:style w:type="table" w:customStyle="1" w:styleId="TableGrid21">
    <w:name w:val="Table Grid2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551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551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551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551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551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551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551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551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55149"/>
    <w:rPr>
      <w:rFonts w:ascii="Times New Roman" w:eastAsia="PMingLiU" w:hAnsi="Times New Roman"/>
      <w:lang w:val="en-GB" w:eastAsia="en-GB"/>
    </w:rPr>
    <w:tblPr/>
  </w:style>
  <w:style w:type="table" w:customStyle="1" w:styleId="TableGrid111">
    <w:name w:val="Table Grid111"/>
    <w:basedOn w:val="TableNormal"/>
    <w:qFormat/>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551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551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551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551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55149"/>
    <w:pPr>
      <w:textAlignment w:val="auto"/>
    </w:pPr>
    <w:rPr>
      <w:rFonts w:eastAsia="MS Mincho" w:cs="Arial"/>
      <w:bCs/>
      <w:noProof/>
      <w:sz w:val="16"/>
      <w:szCs w:val="16"/>
      <w:lang w:eastAsia="en-GB"/>
    </w:rPr>
  </w:style>
  <w:style w:type="numbering" w:customStyle="1" w:styleId="SGS1">
    <w:name w:val="SGS1"/>
    <w:uiPriority w:val="99"/>
    <w:rsid w:val="00655149"/>
    <w:pPr>
      <w:numPr>
        <w:numId w:val="22"/>
      </w:numPr>
    </w:pPr>
  </w:style>
  <w:style w:type="numbering" w:customStyle="1" w:styleId="SGS">
    <w:name w:val="SGS"/>
    <w:uiPriority w:val="99"/>
    <w:rsid w:val="00655149"/>
    <w:pPr>
      <w:numPr>
        <w:numId w:val="23"/>
      </w:numPr>
    </w:pPr>
  </w:style>
  <w:style w:type="numbering" w:customStyle="1" w:styleId="Style1">
    <w:name w:val="Style1"/>
    <w:uiPriority w:val="99"/>
    <w:rsid w:val="00655149"/>
    <w:pPr>
      <w:numPr>
        <w:numId w:val="24"/>
      </w:numPr>
    </w:pPr>
  </w:style>
  <w:style w:type="numbering" w:customStyle="1" w:styleId="Style11">
    <w:name w:val="Style11"/>
    <w:uiPriority w:val="99"/>
    <w:rsid w:val="00655149"/>
    <w:pPr>
      <w:numPr>
        <w:numId w:val="25"/>
      </w:numPr>
    </w:pPr>
  </w:style>
  <w:style w:type="character" w:styleId="Emphasis">
    <w:name w:val="Emphasis"/>
    <w:qFormat/>
    <w:rsid w:val="00655149"/>
    <w:rPr>
      <w:i/>
      <w:iCs/>
    </w:rPr>
  </w:style>
  <w:style w:type="numbering" w:customStyle="1" w:styleId="NoList2">
    <w:name w:val="No List2"/>
    <w:next w:val="NoList"/>
    <w:semiHidden/>
    <w:rsid w:val="00655149"/>
  </w:style>
  <w:style w:type="numbering" w:customStyle="1" w:styleId="NoList3">
    <w:name w:val="No List3"/>
    <w:next w:val="NoList"/>
    <w:semiHidden/>
    <w:rsid w:val="00655149"/>
  </w:style>
  <w:style w:type="numbering" w:customStyle="1" w:styleId="NoList4">
    <w:name w:val="No List4"/>
    <w:next w:val="NoList"/>
    <w:semiHidden/>
    <w:rsid w:val="00655149"/>
  </w:style>
  <w:style w:type="numbering" w:customStyle="1" w:styleId="NoList5">
    <w:name w:val="No List5"/>
    <w:next w:val="NoList"/>
    <w:semiHidden/>
    <w:rsid w:val="00655149"/>
  </w:style>
  <w:style w:type="numbering" w:customStyle="1" w:styleId="NoList6">
    <w:name w:val="No List6"/>
    <w:next w:val="NoList"/>
    <w:semiHidden/>
    <w:rsid w:val="00655149"/>
  </w:style>
  <w:style w:type="numbering" w:customStyle="1" w:styleId="NoList7">
    <w:name w:val="No List7"/>
    <w:next w:val="NoList"/>
    <w:semiHidden/>
    <w:rsid w:val="00655149"/>
  </w:style>
  <w:style w:type="numbering" w:customStyle="1" w:styleId="NoList11">
    <w:name w:val="No List11"/>
    <w:next w:val="NoList"/>
    <w:semiHidden/>
    <w:rsid w:val="00655149"/>
  </w:style>
  <w:style w:type="numbering" w:customStyle="1" w:styleId="NoList21">
    <w:name w:val="No List21"/>
    <w:next w:val="NoList"/>
    <w:semiHidden/>
    <w:rsid w:val="00655149"/>
  </w:style>
  <w:style w:type="numbering" w:customStyle="1" w:styleId="NoList8">
    <w:name w:val="No List8"/>
    <w:next w:val="NoList"/>
    <w:semiHidden/>
    <w:rsid w:val="00655149"/>
  </w:style>
  <w:style w:type="numbering" w:customStyle="1" w:styleId="NoList12">
    <w:name w:val="No List12"/>
    <w:next w:val="NoList"/>
    <w:semiHidden/>
    <w:rsid w:val="00655149"/>
  </w:style>
  <w:style w:type="numbering" w:customStyle="1" w:styleId="NoList22">
    <w:name w:val="No List22"/>
    <w:next w:val="NoList"/>
    <w:semiHidden/>
    <w:rsid w:val="00655149"/>
  </w:style>
  <w:style w:type="numbering" w:customStyle="1" w:styleId="NoList9">
    <w:name w:val="No List9"/>
    <w:next w:val="NoList"/>
    <w:semiHidden/>
    <w:rsid w:val="00655149"/>
  </w:style>
  <w:style w:type="numbering" w:customStyle="1" w:styleId="NoList13">
    <w:name w:val="No List13"/>
    <w:next w:val="NoList"/>
    <w:semiHidden/>
    <w:rsid w:val="00655149"/>
  </w:style>
  <w:style w:type="numbering" w:customStyle="1" w:styleId="NoList23">
    <w:name w:val="No List23"/>
    <w:next w:val="NoList"/>
    <w:semiHidden/>
    <w:rsid w:val="00655149"/>
  </w:style>
  <w:style w:type="numbering" w:customStyle="1" w:styleId="NoList10">
    <w:name w:val="No List10"/>
    <w:next w:val="NoList"/>
    <w:semiHidden/>
    <w:rsid w:val="00655149"/>
  </w:style>
  <w:style w:type="numbering" w:customStyle="1" w:styleId="NoList14">
    <w:name w:val="No List14"/>
    <w:next w:val="NoList"/>
    <w:semiHidden/>
    <w:rsid w:val="00655149"/>
  </w:style>
  <w:style w:type="numbering" w:customStyle="1" w:styleId="NoList24">
    <w:name w:val="No List24"/>
    <w:next w:val="NoList"/>
    <w:semiHidden/>
    <w:rsid w:val="00655149"/>
  </w:style>
  <w:style w:type="numbering" w:customStyle="1" w:styleId="NoList31">
    <w:name w:val="No List31"/>
    <w:next w:val="NoList"/>
    <w:semiHidden/>
    <w:rsid w:val="00655149"/>
  </w:style>
  <w:style w:type="numbering" w:customStyle="1" w:styleId="NoList41">
    <w:name w:val="No List41"/>
    <w:next w:val="NoList"/>
    <w:semiHidden/>
    <w:rsid w:val="00655149"/>
  </w:style>
  <w:style w:type="numbering" w:customStyle="1" w:styleId="NoList51">
    <w:name w:val="No List51"/>
    <w:next w:val="NoList"/>
    <w:semiHidden/>
    <w:rsid w:val="00655149"/>
  </w:style>
  <w:style w:type="numbering" w:customStyle="1" w:styleId="NoList15">
    <w:name w:val="No List15"/>
    <w:next w:val="NoList"/>
    <w:semiHidden/>
    <w:rsid w:val="00655149"/>
  </w:style>
  <w:style w:type="numbering" w:customStyle="1" w:styleId="NoList16">
    <w:name w:val="No List16"/>
    <w:next w:val="NoList"/>
    <w:semiHidden/>
    <w:rsid w:val="00655149"/>
  </w:style>
  <w:style w:type="numbering" w:customStyle="1" w:styleId="111">
    <w:name w:val="无列表11"/>
    <w:next w:val="NoList"/>
    <w:semiHidden/>
    <w:rsid w:val="00655149"/>
  </w:style>
  <w:style w:type="numbering" w:customStyle="1" w:styleId="1ff3">
    <w:name w:val="목록 없음1"/>
    <w:next w:val="NoList"/>
    <w:semiHidden/>
    <w:unhideWhenUsed/>
    <w:rsid w:val="00655149"/>
  </w:style>
  <w:style w:type="numbering" w:customStyle="1" w:styleId="2f9">
    <w:name w:val="목록 없음2"/>
    <w:next w:val="NoList"/>
    <w:semiHidden/>
    <w:rsid w:val="00655149"/>
  </w:style>
  <w:style w:type="numbering" w:customStyle="1" w:styleId="NoList111">
    <w:name w:val="No List111"/>
    <w:next w:val="NoList"/>
    <w:semiHidden/>
    <w:rsid w:val="00655149"/>
  </w:style>
  <w:style w:type="character" w:customStyle="1" w:styleId="PlainTable34">
    <w:name w:val="Plain Table 34"/>
    <w:uiPriority w:val="19"/>
    <w:qFormat/>
    <w:rsid w:val="00655149"/>
    <w:rPr>
      <w:i/>
      <w:iCs/>
      <w:color w:val="808080"/>
    </w:rPr>
  </w:style>
  <w:style w:type="character" w:customStyle="1" w:styleId="PlainTable44">
    <w:name w:val="Plain Table 44"/>
    <w:uiPriority w:val="21"/>
    <w:qFormat/>
    <w:rsid w:val="00655149"/>
    <w:rPr>
      <w:b/>
      <w:bCs/>
      <w:i/>
      <w:iCs/>
      <w:color w:val="4F81BD"/>
    </w:rPr>
  </w:style>
  <w:style w:type="character" w:customStyle="1" w:styleId="PlainTable54">
    <w:name w:val="Plain Table 54"/>
    <w:uiPriority w:val="31"/>
    <w:qFormat/>
    <w:rsid w:val="00655149"/>
    <w:rPr>
      <w:smallCaps/>
      <w:color w:val="C0504D"/>
      <w:u w:val="single"/>
    </w:rPr>
  </w:style>
  <w:style w:type="character" w:customStyle="1" w:styleId="TableGridLight4">
    <w:name w:val="Table Grid Light4"/>
    <w:uiPriority w:val="32"/>
    <w:qFormat/>
    <w:rsid w:val="00655149"/>
    <w:rPr>
      <w:b/>
      <w:bCs/>
      <w:smallCaps/>
      <w:color w:val="C0504D"/>
      <w:spacing w:val="5"/>
      <w:u w:val="single"/>
    </w:rPr>
  </w:style>
  <w:style w:type="character" w:customStyle="1" w:styleId="GridTable1Light4">
    <w:name w:val="Grid Table 1 Light4"/>
    <w:uiPriority w:val="33"/>
    <w:qFormat/>
    <w:rsid w:val="00655149"/>
    <w:rPr>
      <w:b/>
      <w:bCs/>
      <w:smallCaps/>
      <w:spacing w:val="5"/>
    </w:rPr>
  </w:style>
  <w:style w:type="paragraph" w:customStyle="1" w:styleId="GridTable34">
    <w:name w:val="Grid Table 34"/>
    <w:basedOn w:val="Heading1"/>
    <w:next w:val="Normal"/>
    <w:uiPriority w:val="39"/>
    <w:unhideWhenUsed/>
    <w:qFormat/>
    <w:rsid w:val="006551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55149"/>
  </w:style>
  <w:style w:type="numbering" w:customStyle="1" w:styleId="120">
    <w:name w:val="无列表12"/>
    <w:next w:val="NoList"/>
    <w:semiHidden/>
    <w:rsid w:val="00655149"/>
  </w:style>
  <w:style w:type="numbering" w:customStyle="1" w:styleId="NoList18">
    <w:name w:val="No List18"/>
    <w:next w:val="NoList"/>
    <w:semiHidden/>
    <w:rsid w:val="00655149"/>
  </w:style>
  <w:style w:type="paragraph" w:customStyle="1" w:styleId="80">
    <w:name w:val="修订8"/>
    <w:hidden/>
    <w:semiHidden/>
    <w:qFormat/>
    <w:rsid w:val="00655149"/>
    <w:rPr>
      <w:rFonts w:ascii="Times New Roman" w:eastAsia="Batang" w:hAnsi="Times New Roman"/>
      <w:lang w:val="en-GB" w:eastAsia="en-US"/>
    </w:rPr>
  </w:style>
  <w:style w:type="paragraph" w:customStyle="1" w:styleId="71">
    <w:name w:val="无间隔7"/>
    <w:qFormat/>
    <w:rsid w:val="00655149"/>
    <w:rPr>
      <w:rFonts w:ascii="Times New Roman" w:eastAsia="SimSun" w:hAnsi="Times New Roman"/>
      <w:lang w:val="en-GB" w:eastAsia="en-US"/>
    </w:rPr>
  </w:style>
  <w:style w:type="character" w:customStyle="1" w:styleId="afd">
    <w:name w:val="コメント内容 (文字)"/>
    <w:rsid w:val="006551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5514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55149"/>
    <w:rPr>
      <w:rFonts w:ascii="Calibri" w:eastAsia="Calibri" w:hAnsi="Calibri"/>
      <w:sz w:val="22"/>
      <w:szCs w:val="22"/>
      <w:lang w:val="en-US" w:eastAsia="en-GB"/>
    </w:rPr>
  </w:style>
  <w:style w:type="character" w:styleId="PlaceholderText">
    <w:name w:val="Placeholder Text"/>
    <w:uiPriority w:val="99"/>
    <w:unhideWhenUsed/>
    <w:qFormat/>
    <w:rsid w:val="0065514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514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51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51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5149"/>
    <w:rPr>
      <w:rFonts w:ascii="Times New Roman" w:eastAsia="Yu Mincho" w:hAnsi="Times New Roman"/>
      <w:b/>
      <w:bCs/>
      <w:lang w:val="en-GB" w:eastAsia="en-US"/>
    </w:rPr>
  </w:style>
  <w:style w:type="paragraph" w:customStyle="1" w:styleId="msonormal0">
    <w:name w:val="msonormal"/>
    <w:basedOn w:val="Normal"/>
    <w:qFormat/>
    <w:rsid w:val="00655149"/>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51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5149"/>
    <w:rPr>
      <w:rFonts w:ascii="Times New Roman" w:eastAsia="Yu Mincho" w:hAnsi="Times New Roman"/>
      <w:lang w:val="en-GB" w:eastAsia="en-US"/>
    </w:rPr>
  </w:style>
  <w:style w:type="character" w:customStyle="1" w:styleId="Char5">
    <w:name w:val="批注主题 Char"/>
    <w:rsid w:val="00655149"/>
    <w:rPr>
      <w:b/>
      <w:bCs/>
      <w:lang w:val="en-GB" w:eastAsia="en-US" w:bidi="ar-SA"/>
    </w:rPr>
  </w:style>
  <w:style w:type="paragraph" w:customStyle="1" w:styleId="afe">
    <w:name w:val="无间隔"/>
    <w:qFormat/>
    <w:rsid w:val="00655149"/>
    <w:rPr>
      <w:rFonts w:ascii="Times New Roman" w:eastAsia="SimSun" w:hAnsi="Times New Roman"/>
      <w:lang w:val="en-GB" w:eastAsia="en-US"/>
    </w:rPr>
  </w:style>
  <w:style w:type="numbering" w:customStyle="1" w:styleId="113">
    <w:name w:val="リストなし11"/>
    <w:next w:val="NoList"/>
    <w:uiPriority w:val="99"/>
    <w:semiHidden/>
    <w:unhideWhenUsed/>
    <w:rsid w:val="00655149"/>
  </w:style>
  <w:style w:type="numbering" w:customStyle="1" w:styleId="NoList19">
    <w:name w:val="No List19"/>
    <w:next w:val="NoList"/>
    <w:uiPriority w:val="99"/>
    <w:semiHidden/>
    <w:unhideWhenUsed/>
    <w:rsid w:val="00655149"/>
  </w:style>
  <w:style w:type="numbering" w:customStyle="1" w:styleId="NoList110">
    <w:name w:val="No List110"/>
    <w:next w:val="NoList"/>
    <w:uiPriority w:val="99"/>
    <w:semiHidden/>
    <w:rsid w:val="00655149"/>
  </w:style>
  <w:style w:type="numbering" w:customStyle="1" w:styleId="130">
    <w:name w:val="无列表13"/>
    <w:next w:val="NoList"/>
    <w:semiHidden/>
    <w:rsid w:val="00655149"/>
  </w:style>
  <w:style w:type="numbering" w:customStyle="1" w:styleId="122">
    <w:name w:val="リストなし12"/>
    <w:next w:val="NoList"/>
    <w:uiPriority w:val="99"/>
    <w:semiHidden/>
    <w:unhideWhenUsed/>
    <w:rsid w:val="00655149"/>
  </w:style>
  <w:style w:type="numbering" w:customStyle="1" w:styleId="NoList25">
    <w:name w:val="No List25"/>
    <w:next w:val="NoList"/>
    <w:uiPriority w:val="99"/>
    <w:semiHidden/>
    <w:rsid w:val="00655149"/>
  </w:style>
  <w:style w:type="numbering" w:customStyle="1" w:styleId="1110">
    <w:name w:val="无列表111"/>
    <w:next w:val="NoList"/>
    <w:semiHidden/>
    <w:rsid w:val="00655149"/>
  </w:style>
  <w:style w:type="numbering" w:customStyle="1" w:styleId="1111">
    <w:name w:val="リストなし111"/>
    <w:next w:val="NoList"/>
    <w:uiPriority w:val="99"/>
    <w:semiHidden/>
    <w:unhideWhenUsed/>
    <w:rsid w:val="00655149"/>
  </w:style>
  <w:style w:type="numbering" w:customStyle="1" w:styleId="NoList32">
    <w:name w:val="No List32"/>
    <w:next w:val="NoList"/>
    <w:uiPriority w:val="99"/>
    <w:semiHidden/>
    <w:unhideWhenUsed/>
    <w:rsid w:val="00655149"/>
  </w:style>
  <w:style w:type="table" w:customStyle="1" w:styleId="TableGrid51">
    <w:name w:val="Table Grid51"/>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55149"/>
  </w:style>
  <w:style w:type="numbering" w:customStyle="1" w:styleId="1211">
    <w:name w:val="リストなし121"/>
    <w:next w:val="NoList"/>
    <w:uiPriority w:val="99"/>
    <w:semiHidden/>
    <w:unhideWhenUsed/>
    <w:rsid w:val="00655149"/>
  </w:style>
  <w:style w:type="numbering" w:customStyle="1" w:styleId="NoList112">
    <w:name w:val="No List112"/>
    <w:next w:val="NoList"/>
    <w:uiPriority w:val="99"/>
    <w:semiHidden/>
    <w:unhideWhenUsed/>
    <w:rsid w:val="00655149"/>
  </w:style>
  <w:style w:type="table" w:customStyle="1" w:styleId="TableGrid411">
    <w:name w:val="Table Grid411"/>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55149"/>
  </w:style>
  <w:style w:type="numbering" w:customStyle="1" w:styleId="11111">
    <w:name w:val="リストなし1111"/>
    <w:next w:val="NoList"/>
    <w:uiPriority w:val="99"/>
    <w:semiHidden/>
    <w:unhideWhenUsed/>
    <w:rsid w:val="00655149"/>
  </w:style>
  <w:style w:type="numbering" w:customStyle="1" w:styleId="NoList42">
    <w:name w:val="No List42"/>
    <w:next w:val="NoList"/>
    <w:uiPriority w:val="99"/>
    <w:semiHidden/>
    <w:unhideWhenUsed/>
    <w:rsid w:val="00655149"/>
  </w:style>
  <w:style w:type="table" w:customStyle="1" w:styleId="TableGrid14">
    <w:name w:val="Table Grid14"/>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55149"/>
  </w:style>
  <w:style w:type="table" w:customStyle="1" w:styleId="323">
    <w:name w:val="网格型3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55149"/>
  </w:style>
  <w:style w:type="table" w:customStyle="1" w:styleId="TableClassic22">
    <w:name w:val="Table Classic 22"/>
    <w:basedOn w:val="TableNormal"/>
    <w:next w:val="TableClassic2"/>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55149"/>
  </w:style>
  <w:style w:type="table" w:customStyle="1" w:styleId="TableGrid42">
    <w:name w:val="Table Grid4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55149"/>
  </w:style>
  <w:style w:type="table" w:customStyle="1" w:styleId="3110">
    <w:name w:val="网格型3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55149"/>
  </w:style>
  <w:style w:type="table" w:customStyle="1" w:styleId="TableClassic211">
    <w:name w:val="Table Classic 211"/>
    <w:basedOn w:val="TableNormal"/>
    <w:next w:val="TableClassic2"/>
    <w:qFormat/>
    <w:rsid w:val="0065514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55149"/>
  </w:style>
  <w:style w:type="numbering" w:customStyle="1" w:styleId="NoList113">
    <w:name w:val="No List113"/>
    <w:next w:val="NoList"/>
    <w:uiPriority w:val="99"/>
    <w:semiHidden/>
    <w:rsid w:val="00655149"/>
  </w:style>
  <w:style w:type="numbering" w:customStyle="1" w:styleId="140">
    <w:name w:val="无列表14"/>
    <w:next w:val="NoList"/>
    <w:semiHidden/>
    <w:rsid w:val="00655149"/>
  </w:style>
  <w:style w:type="numbering" w:customStyle="1" w:styleId="141">
    <w:name w:val="リストなし14"/>
    <w:next w:val="NoList"/>
    <w:uiPriority w:val="99"/>
    <w:semiHidden/>
    <w:unhideWhenUsed/>
    <w:rsid w:val="00655149"/>
  </w:style>
  <w:style w:type="numbering" w:customStyle="1" w:styleId="NoList26">
    <w:name w:val="No List26"/>
    <w:next w:val="NoList"/>
    <w:uiPriority w:val="99"/>
    <w:semiHidden/>
    <w:rsid w:val="00655149"/>
  </w:style>
  <w:style w:type="numbering" w:customStyle="1" w:styleId="1130">
    <w:name w:val="无列表113"/>
    <w:next w:val="NoList"/>
    <w:semiHidden/>
    <w:rsid w:val="00655149"/>
  </w:style>
  <w:style w:type="numbering" w:customStyle="1" w:styleId="1131">
    <w:name w:val="リストなし113"/>
    <w:next w:val="NoList"/>
    <w:uiPriority w:val="99"/>
    <w:semiHidden/>
    <w:unhideWhenUsed/>
    <w:rsid w:val="00655149"/>
  </w:style>
  <w:style w:type="numbering" w:customStyle="1" w:styleId="NoList33">
    <w:name w:val="No List33"/>
    <w:next w:val="NoList"/>
    <w:uiPriority w:val="99"/>
    <w:semiHidden/>
    <w:unhideWhenUsed/>
    <w:rsid w:val="00655149"/>
  </w:style>
  <w:style w:type="table" w:customStyle="1" w:styleId="TableGrid52">
    <w:name w:val="Table Grid5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55149"/>
  </w:style>
  <w:style w:type="numbering" w:customStyle="1" w:styleId="1221">
    <w:name w:val="リストなし122"/>
    <w:next w:val="NoList"/>
    <w:uiPriority w:val="99"/>
    <w:semiHidden/>
    <w:unhideWhenUsed/>
    <w:rsid w:val="00655149"/>
  </w:style>
  <w:style w:type="numbering" w:customStyle="1" w:styleId="NoList114">
    <w:name w:val="No List114"/>
    <w:next w:val="NoList"/>
    <w:uiPriority w:val="99"/>
    <w:semiHidden/>
    <w:unhideWhenUsed/>
    <w:rsid w:val="00655149"/>
  </w:style>
  <w:style w:type="table" w:customStyle="1" w:styleId="TableGrid412">
    <w:name w:val="Table Grid412"/>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55149"/>
  </w:style>
  <w:style w:type="numbering" w:customStyle="1" w:styleId="11120">
    <w:name w:val="リストなし1112"/>
    <w:next w:val="NoList"/>
    <w:uiPriority w:val="99"/>
    <w:semiHidden/>
    <w:unhideWhenUsed/>
    <w:rsid w:val="00655149"/>
  </w:style>
  <w:style w:type="numbering" w:customStyle="1" w:styleId="NoList43">
    <w:name w:val="No List43"/>
    <w:next w:val="NoList"/>
    <w:uiPriority w:val="99"/>
    <w:semiHidden/>
    <w:unhideWhenUsed/>
    <w:rsid w:val="00655149"/>
  </w:style>
  <w:style w:type="table" w:customStyle="1" w:styleId="TableGrid62">
    <w:name w:val="Table Grid62"/>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55149"/>
  </w:style>
  <w:style w:type="numbering" w:customStyle="1" w:styleId="1310">
    <w:name w:val="リストなし131"/>
    <w:next w:val="NoList"/>
    <w:uiPriority w:val="99"/>
    <w:semiHidden/>
    <w:unhideWhenUsed/>
    <w:rsid w:val="00655149"/>
  </w:style>
  <w:style w:type="numbering" w:customStyle="1" w:styleId="NoList122">
    <w:name w:val="No List122"/>
    <w:next w:val="NoList"/>
    <w:uiPriority w:val="99"/>
    <w:semiHidden/>
    <w:unhideWhenUsed/>
    <w:rsid w:val="00655149"/>
  </w:style>
  <w:style w:type="numbering" w:customStyle="1" w:styleId="11210">
    <w:name w:val="无列表1121"/>
    <w:next w:val="NoList"/>
    <w:semiHidden/>
    <w:rsid w:val="00655149"/>
  </w:style>
  <w:style w:type="numbering" w:customStyle="1" w:styleId="11211">
    <w:name w:val="リストなし1121"/>
    <w:next w:val="NoList"/>
    <w:uiPriority w:val="99"/>
    <w:semiHidden/>
    <w:unhideWhenUsed/>
    <w:rsid w:val="00655149"/>
  </w:style>
  <w:style w:type="numbering" w:customStyle="1" w:styleId="NoList27">
    <w:name w:val="No List27"/>
    <w:next w:val="NoList"/>
    <w:uiPriority w:val="99"/>
    <w:semiHidden/>
    <w:unhideWhenUsed/>
    <w:rsid w:val="00655149"/>
  </w:style>
  <w:style w:type="numbering" w:customStyle="1" w:styleId="NoList115">
    <w:name w:val="No List115"/>
    <w:next w:val="NoList"/>
    <w:uiPriority w:val="99"/>
    <w:semiHidden/>
    <w:rsid w:val="00655149"/>
  </w:style>
  <w:style w:type="numbering" w:customStyle="1" w:styleId="150">
    <w:name w:val="无列表15"/>
    <w:next w:val="NoList"/>
    <w:semiHidden/>
    <w:rsid w:val="00655149"/>
  </w:style>
  <w:style w:type="numbering" w:customStyle="1" w:styleId="151">
    <w:name w:val="リストなし15"/>
    <w:next w:val="NoList"/>
    <w:uiPriority w:val="99"/>
    <w:semiHidden/>
    <w:unhideWhenUsed/>
    <w:rsid w:val="00655149"/>
  </w:style>
  <w:style w:type="numbering" w:customStyle="1" w:styleId="NoList28">
    <w:name w:val="No List28"/>
    <w:next w:val="NoList"/>
    <w:uiPriority w:val="99"/>
    <w:semiHidden/>
    <w:rsid w:val="00655149"/>
  </w:style>
  <w:style w:type="numbering" w:customStyle="1" w:styleId="114">
    <w:name w:val="无列表114"/>
    <w:next w:val="NoList"/>
    <w:semiHidden/>
    <w:rsid w:val="00655149"/>
  </w:style>
  <w:style w:type="numbering" w:customStyle="1" w:styleId="1140">
    <w:name w:val="リストなし114"/>
    <w:next w:val="NoList"/>
    <w:uiPriority w:val="99"/>
    <w:semiHidden/>
    <w:unhideWhenUsed/>
    <w:rsid w:val="00655149"/>
  </w:style>
  <w:style w:type="numbering" w:customStyle="1" w:styleId="NoList34">
    <w:name w:val="No List34"/>
    <w:next w:val="NoList"/>
    <w:uiPriority w:val="99"/>
    <w:semiHidden/>
    <w:unhideWhenUsed/>
    <w:rsid w:val="00655149"/>
  </w:style>
  <w:style w:type="table" w:customStyle="1" w:styleId="TableGrid53">
    <w:name w:val="Table Grid5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55149"/>
  </w:style>
  <w:style w:type="numbering" w:customStyle="1" w:styleId="1230">
    <w:name w:val="リストなし123"/>
    <w:next w:val="NoList"/>
    <w:uiPriority w:val="99"/>
    <w:semiHidden/>
    <w:unhideWhenUsed/>
    <w:rsid w:val="00655149"/>
  </w:style>
  <w:style w:type="numbering" w:customStyle="1" w:styleId="NoList116">
    <w:name w:val="No List116"/>
    <w:next w:val="NoList"/>
    <w:uiPriority w:val="99"/>
    <w:semiHidden/>
    <w:unhideWhenUsed/>
    <w:rsid w:val="00655149"/>
  </w:style>
  <w:style w:type="table" w:customStyle="1" w:styleId="TableGrid413">
    <w:name w:val="Table Grid413"/>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55149"/>
  </w:style>
  <w:style w:type="numbering" w:customStyle="1" w:styleId="11130">
    <w:name w:val="リストなし1113"/>
    <w:next w:val="NoList"/>
    <w:uiPriority w:val="99"/>
    <w:semiHidden/>
    <w:unhideWhenUsed/>
    <w:rsid w:val="00655149"/>
  </w:style>
  <w:style w:type="numbering" w:customStyle="1" w:styleId="NoList44">
    <w:name w:val="No List44"/>
    <w:next w:val="NoList"/>
    <w:uiPriority w:val="99"/>
    <w:semiHidden/>
    <w:unhideWhenUsed/>
    <w:rsid w:val="00655149"/>
  </w:style>
  <w:style w:type="table" w:customStyle="1" w:styleId="TableGrid63">
    <w:name w:val="Table Grid63"/>
    <w:basedOn w:val="TableNormal"/>
    <w:next w:val="TableGrid"/>
    <w:qFormat/>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55149"/>
  </w:style>
  <w:style w:type="numbering" w:customStyle="1" w:styleId="1321">
    <w:name w:val="リストなし132"/>
    <w:next w:val="NoList"/>
    <w:uiPriority w:val="99"/>
    <w:semiHidden/>
    <w:unhideWhenUsed/>
    <w:rsid w:val="00655149"/>
  </w:style>
  <w:style w:type="numbering" w:customStyle="1" w:styleId="NoList123">
    <w:name w:val="No List123"/>
    <w:next w:val="NoList"/>
    <w:uiPriority w:val="99"/>
    <w:semiHidden/>
    <w:unhideWhenUsed/>
    <w:rsid w:val="00655149"/>
  </w:style>
  <w:style w:type="numbering" w:customStyle="1" w:styleId="1122">
    <w:name w:val="无列表1122"/>
    <w:next w:val="NoList"/>
    <w:semiHidden/>
    <w:rsid w:val="00655149"/>
  </w:style>
  <w:style w:type="numbering" w:customStyle="1" w:styleId="11220">
    <w:name w:val="リストなし1122"/>
    <w:next w:val="NoList"/>
    <w:uiPriority w:val="99"/>
    <w:semiHidden/>
    <w:unhideWhenUsed/>
    <w:rsid w:val="00655149"/>
  </w:style>
  <w:style w:type="numbering" w:customStyle="1" w:styleId="NoList29">
    <w:name w:val="No List29"/>
    <w:next w:val="NoList"/>
    <w:uiPriority w:val="99"/>
    <w:semiHidden/>
    <w:unhideWhenUsed/>
    <w:rsid w:val="00655149"/>
  </w:style>
  <w:style w:type="numbering" w:customStyle="1" w:styleId="NoList117">
    <w:name w:val="No List117"/>
    <w:next w:val="NoList"/>
    <w:uiPriority w:val="99"/>
    <w:semiHidden/>
    <w:rsid w:val="00655149"/>
  </w:style>
  <w:style w:type="numbering" w:customStyle="1" w:styleId="160">
    <w:name w:val="无列表16"/>
    <w:next w:val="NoList"/>
    <w:semiHidden/>
    <w:rsid w:val="00655149"/>
  </w:style>
  <w:style w:type="numbering" w:customStyle="1" w:styleId="161">
    <w:name w:val="リストなし16"/>
    <w:next w:val="NoList"/>
    <w:uiPriority w:val="99"/>
    <w:semiHidden/>
    <w:unhideWhenUsed/>
    <w:rsid w:val="00655149"/>
  </w:style>
  <w:style w:type="numbering" w:customStyle="1" w:styleId="NoList210">
    <w:name w:val="No List210"/>
    <w:next w:val="NoList"/>
    <w:uiPriority w:val="99"/>
    <w:semiHidden/>
    <w:rsid w:val="00655149"/>
  </w:style>
  <w:style w:type="numbering" w:customStyle="1" w:styleId="115">
    <w:name w:val="无列表115"/>
    <w:next w:val="NoList"/>
    <w:semiHidden/>
    <w:rsid w:val="00655149"/>
  </w:style>
  <w:style w:type="numbering" w:customStyle="1" w:styleId="1150">
    <w:name w:val="リストなし115"/>
    <w:next w:val="NoList"/>
    <w:uiPriority w:val="99"/>
    <w:semiHidden/>
    <w:unhideWhenUsed/>
    <w:rsid w:val="00655149"/>
  </w:style>
  <w:style w:type="numbering" w:customStyle="1" w:styleId="NoList35">
    <w:name w:val="No List35"/>
    <w:next w:val="NoList"/>
    <w:uiPriority w:val="99"/>
    <w:semiHidden/>
    <w:unhideWhenUsed/>
    <w:rsid w:val="00655149"/>
  </w:style>
  <w:style w:type="table" w:customStyle="1" w:styleId="TableGrid54">
    <w:name w:val="Table Grid5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55149"/>
  </w:style>
  <w:style w:type="numbering" w:customStyle="1" w:styleId="1240">
    <w:name w:val="リストなし124"/>
    <w:next w:val="NoList"/>
    <w:uiPriority w:val="99"/>
    <w:semiHidden/>
    <w:unhideWhenUsed/>
    <w:rsid w:val="00655149"/>
  </w:style>
  <w:style w:type="numbering" w:customStyle="1" w:styleId="NoList118">
    <w:name w:val="No List118"/>
    <w:next w:val="NoList"/>
    <w:uiPriority w:val="99"/>
    <w:semiHidden/>
    <w:unhideWhenUsed/>
    <w:rsid w:val="00655149"/>
  </w:style>
  <w:style w:type="table" w:customStyle="1" w:styleId="TableGrid414">
    <w:name w:val="Table Grid41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55149"/>
  </w:style>
  <w:style w:type="numbering" w:customStyle="1" w:styleId="11140">
    <w:name w:val="リストなし1114"/>
    <w:next w:val="NoList"/>
    <w:uiPriority w:val="99"/>
    <w:semiHidden/>
    <w:unhideWhenUsed/>
    <w:rsid w:val="00655149"/>
  </w:style>
  <w:style w:type="numbering" w:customStyle="1" w:styleId="NoList45">
    <w:name w:val="No List45"/>
    <w:next w:val="NoList"/>
    <w:uiPriority w:val="99"/>
    <w:semiHidden/>
    <w:unhideWhenUsed/>
    <w:rsid w:val="00655149"/>
  </w:style>
  <w:style w:type="table" w:customStyle="1" w:styleId="TableGrid64">
    <w:name w:val="Table Grid64"/>
    <w:basedOn w:val="TableNormal"/>
    <w:next w:val="TableGrid"/>
    <w:rsid w:val="006551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55149"/>
  </w:style>
  <w:style w:type="numbering" w:customStyle="1" w:styleId="1330">
    <w:name w:val="リストなし133"/>
    <w:next w:val="NoList"/>
    <w:uiPriority w:val="99"/>
    <w:semiHidden/>
    <w:unhideWhenUsed/>
    <w:rsid w:val="00655149"/>
  </w:style>
  <w:style w:type="numbering" w:customStyle="1" w:styleId="NoList124">
    <w:name w:val="No List124"/>
    <w:next w:val="NoList"/>
    <w:uiPriority w:val="99"/>
    <w:semiHidden/>
    <w:unhideWhenUsed/>
    <w:rsid w:val="00655149"/>
  </w:style>
  <w:style w:type="numbering" w:customStyle="1" w:styleId="1123">
    <w:name w:val="无列表1123"/>
    <w:next w:val="NoList"/>
    <w:semiHidden/>
    <w:rsid w:val="00655149"/>
  </w:style>
  <w:style w:type="numbering" w:customStyle="1" w:styleId="11230">
    <w:name w:val="リストなし1123"/>
    <w:next w:val="NoList"/>
    <w:uiPriority w:val="99"/>
    <w:semiHidden/>
    <w:unhideWhenUsed/>
    <w:rsid w:val="00655149"/>
  </w:style>
  <w:style w:type="character" w:customStyle="1" w:styleId="1ff6">
    <w:name w:val="註解文字 字元1"/>
    <w:uiPriority w:val="99"/>
    <w:rsid w:val="00655149"/>
    <w:rPr>
      <w:lang w:eastAsia="en-US"/>
    </w:rPr>
  </w:style>
  <w:style w:type="paragraph" w:customStyle="1" w:styleId="72">
    <w:name w:val="吹き出し7"/>
    <w:basedOn w:val="Normal"/>
    <w:qFormat/>
    <w:rsid w:val="00655149"/>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655149"/>
    <w:rPr>
      <w:rFonts w:ascii="Times New Roman" w:eastAsia="MS Mincho" w:hAnsi="Times New Roman"/>
      <w:lang w:val="en-GB" w:eastAsia="en-US"/>
    </w:rPr>
  </w:style>
  <w:style w:type="character" w:customStyle="1" w:styleId="57">
    <w:name w:val="段落フォント5"/>
    <w:rsid w:val="00655149"/>
  </w:style>
  <w:style w:type="character" w:customStyle="1" w:styleId="58">
    <w:name w:val="コメント参照5"/>
    <w:rsid w:val="00655149"/>
    <w:rPr>
      <w:sz w:val="16"/>
    </w:rPr>
  </w:style>
  <w:style w:type="paragraph" w:customStyle="1" w:styleId="59">
    <w:name w:val="図表番号5"/>
    <w:basedOn w:val="Normal"/>
    <w:qFormat/>
    <w:rsid w:val="006551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55149"/>
    <w:pPr>
      <w:ind w:left="851" w:hanging="284"/>
    </w:pPr>
  </w:style>
  <w:style w:type="paragraph" w:customStyle="1" w:styleId="5b">
    <w:name w:val="箇条書き5"/>
    <w:basedOn w:val="List"/>
    <w:qFormat/>
    <w:rsid w:val="006551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55149"/>
    <w:pPr>
      <w:tabs>
        <w:tab w:val="clear" w:pos="644"/>
        <w:tab w:val="num" w:pos="1494"/>
      </w:tabs>
      <w:ind w:left="851" w:hanging="284"/>
    </w:pPr>
  </w:style>
  <w:style w:type="paragraph" w:customStyle="1" w:styleId="350">
    <w:name w:val="箇条書き 35"/>
    <w:basedOn w:val="251"/>
    <w:qFormat/>
    <w:rsid w:val="00655149"/>
    <w:pPr>
      <w:ind w:left="1135"/>
    </w:pPr>
  </w:style>
  <w:style w:type="paragraph" w:customStyle="1" w:styleId="252">
    <w:name w:val="一覧 25"/>
    <w:basedOn w:val="List"/>
    <w:qFormat/>
    <w:rsid w:val="006551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55149"/>
    <w:pPr>
      <w:ind w:left="1135"/>
    </w:pPr>
  </w:style>
  <w:style w:type="paragraph" w:customStyle="1" w:styleId="450">
    <w:name w:val="一覧 45"/>
    <w:basedOn w:val="351"/>
    <w:qFormat/>
    <w:rsid w:val="00655149"/>
    <w:pPr>
      <w:ind w:left="1418"/>
    </w:pPr>
  </w:style>
  <w:style w:type="paragraph" w:customStyle="1" w:styleId="550">
    <w:name w:val="一覧 55"/>
    <w:basedOn w:val="450"/>
    <w:qFormat/>
    <w:rsid w:val="00655149"/>
    <w:pPr>
      <w:ind w:left="1702"/>
    </w:pPr>
  </w:style>
  <w:style w:type="paragraph" w:customStyle="1" w:styleId="451">
    <w:name w:val="箇条書き 45"/>
    <w:basedOn w:val="350"/>
    <w:qFormat/>
    <w:rsid w:val="00655149"/>
    <w:pPr>
      <w:ind w:left="1418"/>
    </w:pPr>
  </w:style>
  <w:style w:type="paragraph" w:customStyle="1" w:styleId="551">
    <w:name w:val="箇条書き 55"/>
    <w:basedOn w:val="451"/>
    <w:qFormat/>
    <w:rsid w:val="00655149"/>
    <w:pPr>
      <w:ind w:left="1702"/>
    </w:pPr>
  </w:style>
  <w:style w:type="paragraph" w:customStyle="1" w:styleId="5c">
    <w:name w:val="コメント文字列5"/>
    <w:basedOn w:val="Normal"/>
    <w:qFormat/>
    <w:rsid w:val="006551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55149"/>
    <w:rPr>
      <w:b/>
      <w:bCs/>
    </w:rPr>
  </w:style>
  <w:style w:type="paragraph" w:customStyle="1" w:styleId="5e">
    <w:name w:val="見出しマップ5"/>
    <w:basedOn w:val="Normal"/>
    <w:qFormat/>
    <w:rsid w:val="006551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551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5514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6551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551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551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551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551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55149"/>
    <w:pPr>
      <w:ind w:left="1418" w:hanging="1418"/>
    </w:pPr>
    <w:rPr>
      <w:rFonts w:eastAsia="MS Mincho"/>
      <w:lang w:val="en-GB" w:eastAsia="en-GB"/>
    </w:rPr>
  </w:style>
  <w:style w:type="paragraph" w:customStyle="1" w:styleId="3f4">
    <w:name w:val="题注3"/>
    <w:basedOn w:val="Normal"/>
    <w:next w:val="Normal"/>
    <w:qFormat/>
    <w:rsid w:val="00655149"/>
    <w:pPr>
      <w:spacing w:before="120" w:after="120"/>
    </w:pPr>
    <w:rPr>
      <w:rFonts w:eastAsia="MS Mincho"/>
      <w:b/>
      <w:lang w:eastAsia="en-GB"/>
    </w:rPr>
  </w:style>
  <w:style w:type="paragraph" w:customStyle="1" w:styleId="3f5">
    <w:name w:val="图表目录3"/>
    <w:basedOn w:val="Normal"/>
    <w:next w:val="Normal"/>
    <w:qFormat/>
    <w:rsid w:val="00655149"/>
    <w:pPr>
      <w:ind w:left="400" w:hanging="400"/>
      <w:jc w:val="center"/>
    </w:pPr>
    <w:rPr>
      <w:rFonts w:eastAsia="MS Mincho"/>
      <w:b/>
      <w:lang w:eastAsia="en-GB"/>
    </w:rPr>
  </w:style>
  <w:style w:type="paragraph" w:customStyle="1" w:styleId="qqq">
    <w:name w:val="qqq"/>
    <w:basedOn w:val="Heading5"/>
    <w:link w:val="qqqChar"/>
    <w:qFormat/>
    <w:rsid w:val="00655149"/>
    <w:rPr>
      <w:lang w:eastAsia="en-GB"/>
    </w:rPr>
  </w:style>
  <w:style w:type="character" w:customStyle="1" w:styleId="qqqChar">
    <w:name w:val="qqq Char"/>
    <w:link w:val="qqq"/>
    <w:rsid w:val="00655149"/>
    <w:rPr>
      <w:rFonts w:ascii="Arial" w:hAnsi="Arial"/>
      <w:sz w:val="22"/>
      <w:lang w:val="en-GB" w:eastAsia="en-GB"/>
    </w:rPr>
  </w:style>
  <w:style w:type="paragraph" w:customStyle="1" w:styleId="ZchnZchn3">
    <w:name w:val="Zchn Zchn3"/>
    <w:semiHidden/>
    <w:qFormat/>
    <w:rsid w:val="006551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55149"/>
    <w:rPr>
      <w:rFonts w:ascii="Courier New" w:hAnsi="Courier New"/>
      <w:lang w:val="nb-NO" w:eastAsia="ja-JP"/>
    </w:rPr>
  </w:style>
  <w:style w:type="paragraph" w:customStyle="1" w:styleId="CharCharCharCharCharChar1">
    <w:name w:val="Char Char Char Char Char Ch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55149"/>
    <w:rPr>
      <w:rFonts w:ascii="Tahoma" w:hAnsi="Tahoma"/>
      <w:shd w:val="clear" w:color="auto" w:fill="000080"/>
      <w:lang w:val="en-GB" w:eastAsia="en-US"/>
    </w:rPr>
  </w:style>
  <w:style w:type="character" w:customStyle="1" w:styleId="CharChar101">
    <w:name w:val="Char Char101"/>
    <w:qFormat/>
    <w:rsid w:val="00655149"/>
    <w:rPr>
      <w:rFonts w:ascii="Times New Roman" w:hAnsi="Times New Roman"/>
      <w:lang w:val="en-GB" w:eastAsia="en-US"/>
    </w:rPr>
  </w:style>
  <w:style w:type="character" w:customStyle="1" w:styleId="CharChar91">
    <w:name w:val="Char Char91"/>
    <w:qFormat/>
    <w:rsid w:val="00655149"/>
    <w:rPr>
      <w:rFonts w:ascii="Tahoma" w:hAnsi="Tahoma"/>
      <w:sz w:val="16"/>
      <w:lang w:val="en-GB" w:eastAsia="en-US"/>
    </w:rPr>
  </w:style>
  <w:style w:type="character" w:customStyle="1" w:styleId="CharChar81">
    <w:name w:val="Char Char81"/>
    <w:semiHidden/>
    <w:qFormat/>
    <w:rsid w:val="00655149"/>
    <w:rPr>
      <w:rFonts w:ascii="Times New Roman" w:hAnsi="Times New Roman"/>
      <w:b/>
      <w:lang w:val="en-GB" w:eastAsia="en-US"/>
    </w:rPr>
  </w:style>
  <w:style w:type="paragraph" w:customStyle="1" w:styleId="CharChar2CharChar1">
    <w:name w:val="Char Char2 Char Char1"/>
    <w:basedOn w:val="Normal"/>
    <w:qFormat/>
    <w:rsid w:val="006551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55149"/>
    <w:rPr>
      <w:rFonts w:ascii="Arial" w:hAnsi="Arial" w:cs="Arial" w:hint="default"/>
      <w:sz w:val="22"/>
      <w:lang w:val="en-GB" w:eastAsia="en-US" w:bidi="ar-SA"/>
    </w:rPr>
  </w:style>
  <w:style w:type="character" w:customStyle="1" w:styleId="CharChar51">
    <w:name w:val="Char Char51"/>
    <w:rsid w:val="00655149"/>
    <w:rPr>
      <w:rFonts w:ascii="Arial" w:hAnsi="Arial" w:cs="Arial" w:hint="default"/>
      <w:sz w:val="28"/>
      <w:lang w:val="en-GB" w:eastAsia="en-US" w:bidi="ar-SA"/>
    </w:rPr>
  </w:style>
  <w:style w:type="character" w:customStyle="1" w:styleId="CharChar211">
    <w:name w:val="Char Char211"/>
    <w:rsid w:val="00655149"/>
    <w:rPr>
      <w:rFonts w:ascii="Times New Roman" w:hAnsi="Times New Roman"/>
      <w:lang w:val="en-GB" w:eastAsia="en-US"/>
    </w:rPr>
  </w:style>
  <w:style w:type="character" w:customStyle="1" w:styleId="CharChar61">
    <w:name w:val="Char Char61"/>
    <w:rsid w:val="00655149"/>
    <w:rPr>
      <w:rFonts w:ascii="Arial" w:eastAsia="SimSun" w:hAnsi="Arial"/>
      <w:sz w:val="32"/>
      <w:lang w:val="en-GB" w:eastAsia="en-US" w:bidi="ar-SA"/>
    </w:rPr>
  </w:style>
  <w:style w:type="character" w:customStyle="1" w:styleId="CharChar161">
    <w:name w:val="Char Char161"/>
    <w:rsid w:val="00655149"/>
    <w:rPr>
      <w:rFonts w:ascii="Arial" w:eastAsia="SimSun" w:hAnsi="Arial"/>
      <w:lang w:val="en-GB" w:eastAsia="en-US" w:bidi="ar-SA"/>
    </w:rPr>
  </w:style>
  <w:style w:type="character" w:customStyle="1" w:styleId="CharChar141">
    <w:name w:val="Char Char141"/>
    <w:rsid w:val="00655149"/>
    <w:rPr>
      <w:rFonts w:ascii="Arial" w:eastAsia="SimSun" w:hAnsi="Arial"/>
      <w:sz w:val="36"/>
      <w:lang w:val="en-GB" w:eastAsia="en-US" w:bidi="ar-SA"/>
    </w:rPr>
  </w:style>
  <w:style w:type="paragraph" w:customStyle="1" w:styleId="CarCar1CharCharCarCar1">
    <w:name w:val="Car Car1 Char Char Car Car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55149"/>
    <w:rPr>
      <w:rFonts w:ascii="Arial" w:hAnsi="Arial"/>
      <w:lang w:val="en-GB" w:eastAsia="en-US"/>
    </w:rPr>
  </w:style>
  <w:style w:type="character" w:customStyle="1" w:styleId="CharChar171">
    <w:name w:val="Char Char171"/>
    <w:rsid w:val="00655149"/>
    <w:rPr>
      <w:rFonts w:ascii="Tahoma" w:hAnsi="Tahoma" w:cs="Tahoma"/>
      <w:shd w:val="clear" w:color="auto" w:fill="000080"/>
      <w:lang w:val="en-GB" w:eastAsia="en-US"/>
    </w:rPr>
  </w:style>
  <w:style w:type="character" w:customStyle="1" w:styleId="CharChar191">
    <w:name w:val="Char Char191"/>
    <w:rsid w:val="00655149"/>
    <w:rPr>
      <w:rFonts w:ascii="Times New Roman" w:hAnsi="Times New Roman"/>
      <w:lang w:val="en-GB"/>
    </w:rPr>
  </w:style>
  <w:style w:type="character" w:customStyle="1" w:styleId="CharChar201">
    <w:name w:val="Char Char201"/>
    <w:rsid w:val="00655149"/>
    <w:rPr>
      <w:rFonts w:ascii="Tahoma" w:hAnsi="Tahoma" w:cs="Tahoma"/>
      <w:sz w:val="16"/>
      <w:szCs w:val="16"/>
      <w:lang w:val="en-GB" w:eastAsia="en-US"/>
    </w:rPr>
  </w:style>
  <w:style w:type="character" w:customStyle="1" w:styleId="CharChar301">
    <w:name w:val="Char Char301"/>
    <w:rsid w:val="00655149"/>
    <w:rPr>
      <w:rFonts w:ascii="Arial" w:hAnsi="Arial"/>
      <w:lang w:val="en-GB" w:eastAsia="en-US"/>
    </w:rPr>
  </w:style>
  <w:style w:type="character" w:customStyle="1" w:styleId="CharChar291">
    <w:name w:val="Char Char291"/>
    <w:qFormat/>
    <w:rsid w:val="00655149"/>
    <w:rPr>
      <w:rFonts w:ascii="Arial" w:hAnsi="Arial"/>
      <w:sz w:val="36"/>
      <w:lang w:val="en-GB" w:eastAsia="en-US"/>
    </w:rPr>
  </w:style>
  <w:style w:type="character" w:customStyle="1" w:styleId="CharChar261">
    <w:name w:val="Char Char261"/>
    <w:rsid w:val="00655149"/>
    <w:rPr>
      <w:rFonts w:ascii="Times New Roman" w:hAnsi="Times New Roman"/>
      <w:lang w:val="en-GB" w:eastAsia="en-US"/>
    </w:rPr>
  </w:style>
  <w:style w:type="character" w:customStyle="1" w:styleId="CharChar281">
    <w:name w:val="Char Char281"/>
    <w:qFormat/>
    <w:rsid w:val="00655149"/>
    <w:rPr>
      <w:rFonts w:ascii="Arial" w:hAnsi="Arial"/>
      <w:sz w:val="36"/>
      <w:lang w:val="en-GB" w:eastAsia="en-US"/>
    </w:rPr>
  </w:style>
  <w:style w:type="character" w:customStyle="1" w:styleId="CharChar271">
    <w:name w:val="Char Char271"/>
    <w:rsid w:val="00655149"/>
    <w:rPr>
      <w:rFonts w:ascii="Arial" w:hAnsi="Arial"/>
      <w:b/>
      <w:i/>
      <w:noProof/>
      <w:sz w:val="18"/>
      <w:lang w:val="en-GB" w:eastAsia="en-US"/>
    </w:rPr>
  </w:style>
  <w:style w:type="character" w:customStyle="1" w:styleId="CharChar111">
    <w:name w:val="Char Char111"/>
    <w:rsid w:val="00655149"/>
    <w:rPr>
      <w:lang w:val="en-GB" w:eastAsia="en-US" w:bidi="ar-SA"/>
    </w:rPr>
  </w:style>
  <w:style w:type="paragraph" w:customStyle="1" w:styleId="TOC911">
    <w:name w:val="TOC 911"/>
    <w:basedOn w:val="TOC8"/>
    <w:qFormat/>
    <w:rsid w:val="00655149"/>
    <w:pPr>
      <w:keepNext w:val="0"/>
      <w:ind w:left="1418" w:hanging="1418"/>
    </w:pPr>
    <w:rPr>
      <w:rFonts w:eastAsia="MS Mincho"/>
      <w:lang w:val="en-GB" w:eastAsia="ja-JP"/>
    </w:rPr>
  </w:style>
  <w:style w:type="paragraph" w:customStyle="1" w:styleId="Caption11">
    <w:name w:val="Caption11"/>
    <w:basedOn w:val="Normal"/>
    <w:next w:val="Normal"/>
    <w:qFormat/>
    <w:rsid w:val="006551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5514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55149"/>
    <w:pPr>
      <w:ind w:left="400" w:hanging="400"/>
      <w:jc w:val="center"/>
    </w:pPr>
    <w:rPr>
      <w:rFonts w:eastAsia="MS Mincho"/>
      <w:b/>
      <w:lang w:eastAsia="en-GB"/>
    </w:rPr>
  </w:style>
  <w:style w:type="paragraph" w:customStyle="1" w:styleId="CarCar51">
    <w:name w:val="Car Car51"/>
    <w:semiHidden/>
    <w:qFormat/>
    <w:rsid w:val="006551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55149"/>
    <w:rPr>
      <w:rFonts w:ascii="Arial" w:hAnsi="Arial"/>
      <w:sz w:val="36"/>
      <w:lang w:val="en-GB"/>
    </w:rPr>
  </w:style>
  <w:style w:type="character" w:customStyle="1" w:styleId="CharChar131">
    <w:name w:val="Char Char131"/>
    <w:semiHidden/>
    <w:rsid w:val="00655149"/>
    <w:rPr>
      <w:rFonts w:ascii="SimSun" w:eastAsia="SimSun" w:hAnsi="SimSun" w:hint="eastAsia"/>
      <w:lang w:val="en-GB" w:eastAsia="en-US" w:bidi="ar-SA"/>
    </w:rPr>
  </w:style>
  <w:style w:type="character" w:customStyle="1" w:styleId="Char6">
    <w:name w:val="日期 Char"/>
    <w:rsid w:val="00655149"/>
    <w:rPr>
      <w:lang w:val="en-GB" w:eastAsia="en-US"/>
    </w:rPr>
  </w:style>
  <w:style w:type="paragraph" w:customStyle="1" w:styleId="TOC92">
    <w:name w:val="TOC 92"/>
    <w:basedOn w:val="TOC8"/>
    <w:qFormat/>
    <w:rsid w:val="00655149"/>
    <w:pPr>
      <w:ind w:left="1418" w:hanging="1418"/>
    </w:pPr>
    <w:rPr>
      <w:rFonts w:eastAsia="MS Mincho"/>
      <w:bCs/>
      <w:szCs w:val="22"/>
      <w:lang w:val="en-GB" w:eastAsia="en-GB"/>
    </w:rPr>
  </w:style>
  <w:style w:type="paragraph" w:customStyle="1" w:styleId="Caption2">
    <w:name w:val="Caption2"/>
    <w:basedOn w:val="Normal"/>
    <w:next w:val="Normal"/>
    <w:qFormat/>
    <w:rsid w:val="00655149"/>
    <w:pPr>
      <w:spacing w:before="120" w:after="120"/>
    </w:pPr>
    <w:rPr>
      <w:rFonts w:eastAsia="MS Mincho"/>
      <w:b/>
      <w:lang w:eastAsia="en-GB"/>
    </w:rPr>
  </w:style>
  <w:style w:type="paragraph" w:customStyle="1" w:styleId="TableofFigures2">
    <w:name w:val="Table of Figures2"/>
    <w:basedOn w:val="Normal"/>
    <w:next w:val="Normal"/>
    <w:qFormat/>
    <w:rsid w:val="00655149"/>
    <w:pPr>
      <w:ind w:left="400" w:hanging="400"/>
      <w:jc w:val="center"/>
    </w:pPr>
    <w:rPr>
      <w:rFonts w:eastAsia="MS Mincho"/>
      <w:b/>
      <w:lang w:eastAsia="en-GB"/>
    </w:rPr>
  </w:style>
  <w:style w:type="paragraph" w:customStyle="1" w:styleId="aria">
    <w:name w:val="aria"/>
    <w:basedOn w:val="Normal"/>
    <w:qFormat/>
    <w:rsid w:val="0065514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55149"/>
    <w:rPr>
      <w:rFonts w:ascii="Times New Roman" w:eastAsia="Batang" w:hAnsi="Times New Roman"/>
      <w:lang w:val="en-GB" w:eastAsia="en-US"/>
    </w:rPr>
  </w:style>
  <w:style w:type="paragraph" w:customStyle="1" w:styleId="tah00">
    <w:name w:val="tah0"/>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655149"/>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655149"/>
    <w:rPr>
      <w:lang w:eastAsia="en-GB"/>
    </w:rPr>
  </w:style>
  <w:style w:type="character" w:customStyle="1" w:styleId="Char40">
    <w:name w:val="批注主题 Char4"/>
    <w:rsid w:val="00655149"/>
    <w:rPr>
      <w:b/>
      <w:bCs/>
      <w:lang w:eastAsia="en-US"/>
    </w:rPr>
  </w:style>
  <w:style w:type="character" w:customStyle="1" w:styleId="Char22">
    <w:name w:val="日期 Char2"/>
    <w:rsid w:val="00655149"/>
    <w:rPr>
      <w:rFonts w:eastAsia="Times New Roman"/>
      <w:lang w:val="en-GB" w:eastAsia="en-US"/>
    </w:rPr>
  </w:style>
  <w:style w:type="paragraph" w:customStyle="1" w:styleId="100">
    <w:name w:val="修订10"/>
    <w:hidden/>
    <w:semiHidden/>
    <w:qFormat/>
    <w:rsid w:val="00655149"/>
    <w:rPr>
      <w:rFonts w:ascii="Times New Roman" w:eastAsia="Batang" w:hAnsi="Times New Roman"/>
      <w:lang w:val="en-GB" w:eastAsia="en-US"/>
    </w:rPr>
  </w:style>
  <w:style w:type="paragraph" w:customStyle="1" w:styleId="82">
    <w:name w:val="无间隔8"/>
    <w:qFormat/>
    <w:rsid w:val="00655149"/>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55149"/>
    <w:rPr>
      <w:rFonts w:ascii="Arial" w:hAnsi="Arial"/>
      <w:sz w:val="24"/>
      <w:lang w:val="en-GB"/>
    </w:rPr>
  </w:style>
  <w:style w:type="character" w:customStyle="1" w:styleId="ListChar5">
    <w:name w:val="List Char5"/>
    <w:rsid w:val="00655149"/>
    <w:rPr>
      <w:rFonts w:ascii="Times New Roman" w:hAnsi="Times New Roman"/>
      <w:lang w:val="en-GB" w:eastAsia="en-US"/>
    </w:rPr>
  </w:style>
  <w:style w:type="character" w:customStyle="1" w:styleId="Char30">
    <w:name w:val="批注框文本 Char3"/>
    <w:uiPriority w:val="99"/>
    <w:rsid w:val="00655149"/>
    <w:rPr>
      <w:rFonts w:ascii="Segoe UI" w:hAnsi="Segoe UI" w:cs="Segoe UI"/>
      <w:sz w:val="18"/>
      <w:szCs w:val="18"/>
      <w:lang w:val="en-GB"/>
    </w:rPr>
  </w:style>
  <w:style w:type="character" w:customStyle="1" w:styleId="Char41">
    <w:name w:val="批注文字 Char4"/>
    <w:uiPriority w:val="99"/>
    <w:qFormat/>
    <w:rsid w:val="00655149"/>
    <w:rPr>
      <w:lang w:val="en-GB"/>
    </w:rPr>
  </w:style>
  <w:style w:type="character" w:customStyle="1" w:styleId="Char31">
    <w:name w:val="文档结构图 Char3"/>
    <w:uiPriority w:val="99"/>
    <w:rsid w:val="00655149"/>
    <w:rPr>
      <w:rFonts w:ascii="Tahoma" w:hAnsi="Tahoma" w:cs="Tahoma"/>
      <w:shd w:val="clear" w:color="auto" w:fill="000080"/>
      <w:lang w:val="en-GB"/>
    </w:rPr>
  </w:style>
  <w:style w:type="character" w:customStyle="1" w:styleId="8Char3">
    <w:name w:val="标题 8 Char3"/>
    <w:rsid w:val="00655149"/>
    <w:rPr>
      <w:rFonts w:ascii="Arial" w:eastAsia="SimSun" w:hAnsi="Arial"/>
      <w:sz w:val="36"/>
      <w:lang w:eastAsia="zh-CN"/>
    </w:rPr>
  </w:style>
  <w:style w:type="character" w:customStyle="1" w:styleId="9Char3">
    <w:name w:val="标题 9 Char3"/>
    <w:rsid w:val="00655149"/>
    <w:rPr>
      <w:rFonts w:ascii="Arial" w:eastAsia="SimSun" w:hAnsi="Arial"/>
      <w:sz w:val="36"/>
      <w:lang w:eastAsia="zh-CN"/>
    </w:rPr>
  </w:style>
  <w:style w:type="character" w:customStyle="1" w:styleId="Char32">
    <w:name w:val="纯文本 Char3"/>
    <w:uiPriority w:val="99"/>
    <w:rsid w:val="0065514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5149"/>
    <w:rPr>
      <w:rFonts w:ascii="Arial" w:hAnsi="Arial"/>
      <w:b/>
      <w:noProof/>
      <w:sz w:val="18"/>
      <w:lang w:val="en-GB"/>
    </w:rPr>
  </w:style>
  <w:style w:type="character" w:customStyle="1" w:styleId="Char1f3">
    <w:name w:val="列表 Char1"/>
    <w:rsid w:val="0065514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5149"/>
    <w:rPr>
      <w:rFonts w:ascii="Arial" w:hAnsi="Arial"/>
      <w:sz w:val="32"/>
      <w:lang w:val="en-GB" w:eastAsia="en-US"/>
    </w:rPr>
  </w:style>
  <w:style w:type="character" w:customStyle="1" w:styleId="abstractlabel">
    <w:name w:val="abstractlabel"/>
    <w:rsid w:val="00655149"/>
  </w:style>
  <w:style w:type="character" w:customStyle="1" w:styleId="TF2">
    <w:name w:val="TF (文字)"/>
    <w:rsid w:val="00655149"/>
    <w:rPr>
      <w:rFonts w:ascii="Arial" w:hAnsi="Arial"/>
      <w:b/>
      <w:lang w:val="en-US" w:eastAsia="en-US"/>
    </w:rPr>
  </w:style>
  <w:style w:type="numbering" w:customStyle="1" w:styleId="116">
    <w:name w:val="목록 없음11"/>
    <w:next w:val="NoList"/>
    <w:semiHidden/>
    <w:unhideWhenUsed/>
    <w:rsid w:val="00655149"/>
  </w:style>
  <w:style w:type="numbering" w:customStyle="1" w:styleId="217">
    <w:name w:val="목록 없음21"/>
    <w:next w:val="NoList"/>
    <w:semiHidden/>
    <w:rsid w:val="00655149"/>
  </w:style>
  <w:style w:type="table" w:customStyle="1" w:styleId="TableStyle111">
    <w:name w:val="Table Style111"/>
    <w:basedOn w:val="TableNormal"/>
    <w:rsid w:val="00655149"/>
    <w:rPr>
      <w:rFonts w:ascii="Times New Roman" w:eastAsia="SimSun" w:hAnsi="Times New Roman"/>
      <w:lang w:val="sv-SE" w:eastAsia="sv-SE"/>
    </w:rPr>
    <w:tblPr/>
  </w:style>
  <w:style w:type="numbering" w:customStyle="1" w:styleId="NoList52">
    <w:name w:val="No List52"/>
    <w:next w:val="NoList"/>
    <w:semiHidden/>
    <w:rsid w:val="00655149"/>
  </w:style>
  <w:style w:type="numbering" w:customStyle="1" w:styleId="NoList61">
    <w:name w:val="No List61"/>
    <w:next w:val="NoList"/>
    <w:semiHidden/>
    <w:rsid w:val="00655149"/>
  </w:style>
  <w:style w:type="numbering" w:customStyle="1" w:styleId="NoList71">
    <w:name w:val="No List71"/>
    <w:next w:val="NoList"/>
    <w:semiHidden/>
    <w:rsid w:val="00655149"/>
  </w:style>
  <w:style w:type="numbering" w:customStyle="1" w:styleId="NoList211">
    <w:name w:val="No List211"/>
    <w:next w:val="NoList"/>
    <w:semiHidden/>
    <w:rsid w:val="00655149"/>
  </w:style>
  <w:style w:type="numbering" w:customStyle="1" w:styleId="NoList81">
    <w:name w:val="No List81"/>
    <w:next w:val="NoList"/>
    <w:semiHidden/>
    <w:rsid w:val="00655149"/>
  </w:style>
  <w:style w:type="numbering" w:customStyle="1" w:styleId="NoList221">
    <w:name w:val="No List221"/>
    <w:next w:val="NoList"/>
    <w:semiHidden/>
    <w:rsid w:val="00655149"/>
  </w:style>
  <w:style w:type="numbering" w:customStyle="1" w:styleId="NoList91">
    <w:name w:val="No List91"/>
    <w:next w:val="NoList"/>
    <w:semiHidden/>
    <w:rsid w:val="00655149"/>
  </w:style>
  <w:style w:type="numbering" w:customStyle="1" w:styleId="NoList131">
    <w:name w:val="No List131"/>
    <w:next w:val="NoList"/>
    <w:semiHidden/>
    <w:rsid w:val="00655149"/>
  </w:style>
  <w:style w:type="numbering" w:customStyle="1" w:styleId="NoList231">
    <w:name w:val="No List231"/>
    <w:next w:val="NoList"/>
    <w:semiHidden/>
    <w:rsid w:val="00655149"/>
  </w:style>
  <w:style w:type="numbering" w:customStyle="1" w:styleId="NoList101">
    <w:name w:val="No List101"/>
    <w:next w:val="NoList"/>
    <w:semiHidden/>
    <w:rsid w:val="00655149"/>
  </w:style>
  <w:style w:type="numbering" w:customStyle="1" w:styleId="NoList141">
    <w:name w:val="No List141"/>
    <w:next w:val="NoList"/>
    <w:semiHidden/>
    <w:rsid w:val="00655149"/>
  </w:style>
  <w:style w:type="numbering" w:customStyle="1" w:styleId="NoList241">
    <w:name w:val="No List241"/>
    <w:next w:val="NoList"/>
    <w:semiHidden/>
    <w:rsid w:val="00655149"/>
  </w:style>
  <w:style w:type="numbering" w:customStyle="1" w:styleId="NoList311">
    <w:name w:val="No List311"/>
    <w:next w:val="NoList"/>
    <w:semiHidden/>
    <w:rsid w:val="00655149"/>
  </w:style>
  <w:style w:type="numbering" w:customStyle="1" w:styleId="NoList411">
    <w:name w:val="No List411"/>
    <w:next w:val="NoList"/>
    <w:semiHidden/>
    <w:rsid w:val="00655149"/>
  </w:style>
  <w:style w:type="numbering" w:customStyle="1" w:styleId="NoList511">
    <w:name w:val="No List511"/>
    <w:next w:val="NoList"/>
    <w:semiHidden/>
    <w:rsid w:val="00655149"/>
  </w:style>
  <w:style w:type="numbering" w:customStyle="1" w:styleId="NoList151">
    <w:name w:val="No List151"/>
    <w:next w:val="NoList"/>
    <w:semiHidden/>
    <w:rsid w:val="00655149"/>
  </w:style>
  <w:style w:type="numbering" w:customStyle="1" w:styleId="NoList161">
    <w:name w:val="No List161"/>
    <w:next w:val="NoList"/>
    <w:semiHidden/>
    <w:rsid w:val="00655149"/>
  </w:style>
  <w:style w:type="numbering" w:customStyle="1" w:styleId="NoList1111">
    <w:name w:val="No List1111"/>
    <w:next w:val="NoList"/>
    <w:semiHidden/>
    <w:rsid w:val="00655149"/>
  </w:style>
  <w:style w:type="table" w:customStyle="1" w:styleId="TableColorful11">
    <w:name w:val="Table Colorful 11"/>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55149"/>
    <w:rPr>
      <w:rFonts w:ascii="Times New Roman" w:eastAsia="PMingLiU" w:hAnsi="Times New Roman"/>
      <w:lang w:val="sv-SE" w:eastAsia="sv-SE"/>
    </w:rPr>
    <w:tblPr/>
  </w:style>
  <w:style w:type="numbering" w:customStyle="1" w:styleId="125">
    <w:name w:val="목록 없음12"/>
    <w:next w:val="NoList"/>
    <w:semiHidden/>
    <w:unhideWhenUsed/>
    <w:rsid w:val="00655149"/>
  </w:style>
  <w:style w:type="numbering" w:customStyle="1" w:styleId="225">
    <w:name w:val="목록 없음22"/>
    <w:next w:val="NoList"/>
    <w:semiHidden/>
    <w:rsid w:val="00655149"/>
  </w:style>
  <w:style w:type="table" w:customStyle="1" w:styleId="TableGrid43">
    <w:name w:val="Table Grid43"/>
    <w:basedOn w:val="TableNormal"/>
    <w:next w:val="TableGrid"/>
    <w:qFormat/>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55149"/>
    <w:rPr>
      <w:rFonts w:ascii="Times New Roman" w:eastAsia="SimSun" w:hAnsi="Times New Roman"/>
      <w:lang w:val="sv-SE" w:eastAsia="sv-SE"/>
    </w:rPr>
    <w:tblPr/>
  </w:style>
  <w:style w:type="table" w:customStyle="1" w:styleId="TableGrid212">
    <w:name w:val="Table Grid2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55149"/>
  </w:style>
  <w:style w:type="numbering" w:customStyle="1" w:styleId="NoList62">
    <w:name w:val="No List62"/>
    <w:next w:val="NoList"/>
    <w:semiHidden/>
    <w:rsid w:val="00655149"/>
  </w:style>
  <w:style w:type="numbering" w:customStyle="1" w:styleId="NoList72">
    <w:name w:val="No List72"/>
    <w:next w:val="NoList"/>
    <w:semiHidden/>
    <w:rsid w:val="00655149"/>
  </w:style>
  <w:style w:type="numbering" w:customStyle="1" w:styleId="NoList212">
    <w:name w:val="No List212"/>
    <w:next w:val="NoList"/>
    <w:semiHidden/>
    <w:rsid w:val="00655149"/>
  </w:style>
  <w:style w:type="numbering" w:customStyle="1" w:styleId="NoList82">
    <w:name w:val="No List82"/>
    <w:next w:val="NoList"/>
    <w:semiHidden/>
    <w:rsid w:val="00655149"/>
  </w:style>
  <w:style w:type="numbering" w:customStyle="1" w:styleId="NoList222">
    <w:name w:val="No List222"/>
    <w:next w:val="NoList"/>
    <w:semiHidden/>
    <w:rsid w:val="00655149"/>
  </w:style>
  <w:style w:type="numbering" w:customStyle="1" w:styleId="NoList92">
    <w:name w:val="No List92"/>
    <w:next w:val="NoList"/>
    <w:semiHidden/>
    <w:rsid w:val="00655149"/>
  </w:style>
  <w:style w:type="numbering" w:customStyle="1" w:styleId="NoList132">
    <w:name w:val="No List132"/>
    <w:next w:val="NoList"/>
    <w:semiHidden/>
    <w:rsid w:val="00655149"/>
  </w:style>
  <w:style w:type="numbering" w:customStyle="1" w:styleId="NoList232">
    <w:name w:val="No List232"/>
    <w:next w:val="NoList"/>
    <w:semiHidden/>
    <w:rsid w:val="00655149"/>
  </w:style>
  <w:style w:type="numbering" w:customStyle="1" w:styleId="NoList102">
    <w:name w:val="No List102"/>
    <w:next w:val="NoList"/>
    <w:semiHidden/>
    <w:rsid w:val="00655149"/>
  </w:style>
  <w:style w:type="numbering" w:customStyle="1" w:styleId="NoList142">
    <w:name w:val="No List142"/>
    <w:next w:val="NoList"/>
    <w:semiHidden/>
    <w:rsid w:val="00655149"/>
  </w:style>
  <w:style w:type="numbering" w:customStyle="1" w:styleId="NoList242">
    <w:name w:val="No List242"/>
    <w:next w:val="NoList"/>
    <w:semiHidden/>
    <w:rsid w:val="00655149"/>
  </w:style>
  <w:style w:type="numbering" w:customStyle="1" w:styleId="NoList312">
    <w:name w:val="No List312"/>
    <w:next w:val="NoList"/>
    <w:semiHidden/>
    <w:rsid w:val="00655149"/>
  </w:style>
  <w:style w:type="numbering" w:customStyle="1" w:styleId="NoList412">
    <w:name w:val="No List412"/>
    <w:next w:val="NoList"/>
    <w:semiHidden/>
    <w:rsid w:val="00655149"/>
  </w:style>
  <w:style w:type="numbering" w:customStyle="1" w:styleId="NoList512">
    <w:name w:val="No List512"/>
    <w:next w:val="NoList"/>
    <w:semiHidden/>
    <w:rsid w:val="00655149"/>
  </w:style>
  <w:style w:type="numbering" w:customStyle="1" w:styleId="NoList152">
    <w:name w:val="No List152"/>
    <w:next w:val="NoList"/>
    <w:semiHidden/>
    <w:rsid w:val="00655149"/>
  </w:style>
  <w:style w:type="numbering" w:customStyle="1" w:styleId="NoList162">
    <w:name w:val="No List162"/>
    <w:next w:val="NoList"/>
    <w:semiHidden/>
    <w:rsid w:val="00655149"/>
  </w:style>
  <w:style w:type="numbering" w:customStyle="1" w:styleId="NoList1112">
    <w:name w:val="No List1112"/>
    <w:next w:val="NoList"/>
    <w:semiHidden/>
    <w:rsid w:val="00655149"/>
  </w:style>
  <w:style w:type="numbering" w:customStyle="1" w:styleId="Style12">
    <w:name w:val="Style12"/>
    <w:uiPriority w:val="99"/>
    <w:rsid w:val="00655149"/>
  </w:style>
  <w:style w:type="table" w:customStyle="1" w:styleId="SGSTableBasic22">
    <w:name w:val="SGS Table Basic 22"/>
    <w:basedOn w:val="TableNormal"/>
    <w:uiPriority w:val="99"/>
    <w:qFormat/>
    <w:rsid w:val="006551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55149"/>
  </w:style>
  <w:style w:type="table" w:customStyle="1" w:styleId="TableColorful12">
    <w:name w:val="Table Colorful 12"/>
    <w:basedOn w:val="TableNormal"/>
    <w:next w:val="TableColorful1"/>
    <w:rsid w:val="006551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5514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55149"/>
    <w:rPr>
      <w:lang w:val="en-GB"/>
    </w:rPr>
  </w:style>
  <w:style w:type="paragraph" w:customStyle="1" w:styleId="B8">
    <w:name w:val="B8"/>
    <w:basedOn w:val="B7"/>
    <w:link w:val="B8Char"/>
    <w:qFormat/>
    <w:rsid w:val="00655149"/>
    <w:pPr>
      <w:ind w:left="2552"/>
    </w:pPr>
    <w:rPr>
      <w:lang w:eastAsia="ja-JP"/>
    </w:rPr>
  </w:style>
  <w:style w:type="character" w:customStyle="1" w:styleId="B8Char">
    <w:name w:val="B8 Char"/>
    <w:link w:val="B8"/>
    <w:rsid w:val="00655149"/>
    <w:rPr>
      <w:rFonts w:eastAsia="SimSun"/>
      <w:lang w:val="en-GB" w:eastAsia="ja-JP"/>
    </w:rPr>
  </w:style>
  <w:style w:type="paragraph" w:customStyle="1" w:styleId="BalloonText1">
    <w:name w:val="Balloon Text1"/>
    <w:basedOn w:val="Normal"/>
    <w:uiPriority w:val="99"/>
    <w:rsid w:val="0065514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55149"/>
    <w:pPr>
      <w:adjustRightInd/>
      <w:textAlignment w:val="auto"/>
    </w:pPr>
    <w:rPr>
      <w:rFonts w:eastAsia="Calibri"/>
      <w:b/>
      <w:bCs/>
      <w:lang w:val="en-US"/>
    </w:rPr>
  </w:style>
  <w:style w:type="paragraph" w:customStyle="1" w:styleId="87">
    <w:name w:val="87"/>
    <w:basedOn w:val="Normal"/>
    <w:uiPriority w:val="99"/>
    <w:rsid w:val="00655149"/>
    <w:pPr>
      <w:ind w:left="2269" w:hanging="284"/>
    </w:pPr>
    <w:rPr>
      <w:rFonts w:eastAsia="SimSun"/>
      <w:lang w:eastAsia="ja-JP"/>
    </w:rPr>
  </w:style>
  <w:style w:type="character" w:customStyle="1" w:styleId="NOChar2">
    <w:name w:val="NO Char2"/>
    <w:locked/>
    <w:rsid w:val="00655149"/>
    <w:rPr>
      <w:lang w:eastAsia="en-US"/>
    </w:rPr>
  </w:style>
  <w:style w:type="paragraph" w:customStyle="1" w:styleId="TAHLeft">
    <w:name w:val="TAH + Left"/>
    <w:basedOn w:val="TAL"/>
    <w:uiPriority w:val="99"/>
    <w:rsid w:val="00655149"/>
    <w:pPr>
      <w:overflowPunct/>
      <w:autoSpaceDE/>
      <w:autoSpaceDN/>
      <w:adjustRightInd/>
      <w:textAlignment w:val="auto"/>
    </w:pPr>
    <w:rPr>
      <w:rFonts w:eastAsia="SimSun"/>
    </w:rPr>
  </w:style>
  <w:style w:type="paragraph" w:customStyle="1" w:styleId="63-13">
    <w:name w:val=".6.3-13"/>
    <w:basedOn w:val="TAH"/>
    <w:rsid w:val="0065514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55149"/>
    <w:rPr>
      <w:rFonts w:ascii="Times New Roman" w:hAnsi="Times New Roman"/>
      <w:lang w:val="en-GB"/>
    </w:rPr>
  </w:style>
  <w:style w:type="character" w:customStyle="1" w:styleId="H10">
    <w:name w:val="H1_"/>
    <w:rsid w:val="0065514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55149"/>
    <w:rPr>
      <w:lang w:val="en-GB" w:eastAsia="en-US" w:bidi="ar-SA"/>
    </w:rPr>
  </w:style>
  <w:style w:type="character" w:customStyle="1" w:styleId="Heading2-">
    <w:name w:val="Heading 2-"/>
    <w:rsid w:val="00655149"/>
    <w:rPr>
      <w:rFonts w:ascii="Arial" w:hAnsi="Arial"/>
      <w:sz w:val="32"/>
      <w:lang w:val="en-GB"/>
    </w:rPr>
  </w:style>
  <w:style w:type="character" w:customStyle="1" w:styleId="T1Char4">
    <w:name w:val="T1 Char4"/>
    <w:aliases w:val="Header 6 Char Char4"/>
    <w:rsid w:val="0065514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5514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5149"/>
    <w:rPr>
      <w:rFonts w:ascii="Arial" w:hAnsi="Arial"/>
      <w:sz w:val="32"/>
      <w:lang w:val="en-GB" w:eastAsia="en-US"/>
    </w:rPr>
  </w:style>
  <w:style w:type="paragraph" w:customStyle="1" w:styleId="TDC91">
    <w:name w:val="TDC 91"/>
    <w:basedOn w:val="TOC8"/>
    <w:uiPriority w:val="99"/>
    <w:rsid w:val="00655149"/>
    <w:pPr>
      <w:keepNext w:val="0"/>
      <w:ind w:left="1418" w:hanging="1418"/>
    </w:pPr>
    <w:rPr>
      <w:rFonts w:eastAsia="MS Mincho"/>
      <w:lang w:eastAsia="ja-JP"/>
    </w:rPr>
  </w:style>
  <w:style w:type="character" w:customStyle="1" w:styleId="NoteHeadingChar1">
    <w:name w:val="Note Heading Char1"/>
    <w:rsid w:val="00655149"/>
    <w:rPr>
      <w:rFonts w:eastAsia="MS Mincho"/>
      <w:lang w:val="en-GB" w:eastAsia="x-none"/>
    </w:rPr>
  </w:style>
  <w:style w:type="character" w:customStyle="1" w:styleId="HTMLPreformattedChar1">
    <w:name w:val="HTML Preformatted Char1"/>
    <w:rsid w:val="00655149"/>
    <w:rPr>
      <w:rFonts w:ascii="Courier New" w:eastAsia="MS Mincho" w:hAnsi="Courier New"/>
      <w:lang w:val="en-GB" w:eastAsia="x-none"/>
    </w:rPr>
  </w:style>
  <w:style w:type="paragraph" w:customStyle="1" w:styleId="Epgrafe1">
    <w:name w:val="Epígrafe1"/>
    <w:basedOn w:val="Normal"/>
    <w:next w:val="Normal"/>
    <w:uiPriority w:val="99"/>
    <w:rsid w:val="00655149"/>
    <w:pPr>
      <w:spacing w:before="120" w:after="120"/>
    </w:pPr>
    <w:rPr>
      <w:rFonts w:eastAsia="MS Mincho"/>
      <w:b/>
      <w:lang w:eastAsia="ja-JP"/>
    </w:rPr>
  </w:style>
  <w:style w:type="paragraph" w:customStyle="1" w:styleId="Tabladeilustraciones1">
    <w:name w:val="Tabla de ilustraciones1"/>
    <w:basedOn w:val="Normal"/>
    <w:next w:val="Normal"/>
    <w:uiPriority w:val="99"/>
    <w:rsid w:val="00655149"/>
    <w:pPr>
      <w:ind w:left="400" w:hanging="400"/>
      <w:jc w:val="center"/>
    </w:pPr>
    <w:rPr>
      <w:rFonts w:eastAsia="MS Mincho"/>
      <w:b/>
      <w:lang w:eastAsia="ja-JP"/>
    </w:rPr>
  </w:style>
  <w:style w:type="paragraph" w:customStyle="1" w:styleId="3f6">
    <w:name w:val="列出段落3"/>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551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55149"/>
    <w:rPr>
      <w:rFonts w:ascii="Times New Roman" w:eastAsia="SimSun" w:hAnsi="Times New Roman"/>
      <w:sz w:val="22"/>
      <w:lang w:val="en-GB" w:eastAsia="en-GB"/>
    </w:rPr>
  </w:style>
  <w:style w:type="paragraph" w:customStyle="1" w:styleId="4f4">
    <w:name w:val="列出段落4"/>
    <w:basedOn w:val="Normal"/>
    <w:uiPriority w:val="99"/>
    <w:qFormat/>
    <w:rsid w:val="0065514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55149"/>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55149"/>
    <w:rPr>
      <w:rFonts w:ascii="Arial" w:hAnsi="Arial"/>
      <w:sz w:val="28"/>
      <w:lang w:val="en-GB"/>
    </w:rPr>
  </w:style>
  <w:style w:type="paragraph" w:customStyle="1" w:styleId="Commentnokia0">
    <w:name w:val="Comment nokia"/>
    <w:basedOn w:val="Heading4"/>
    <w:uiPriority w:val="99"/>
    <w:rsid w:val="00655149"/>
    <w:rPr>
      <w:rFonts w:eastAsia="SimSun"/>
      <w:b/>
      <w:sz w:val="28"/>
      <w:lang w:eastAsia="x-none"/>
    </w:rPr>
  </w:style>
  <w:style w:type="paragraph" w:customStyle="1" w:styleId="5f2">
    <w:name w:val="列出段落5"/>
    <w:basedOn w:val="Normal"/>
    <w:uiPriority w:val="99"/>
    <w:qFormat/>
    <w:rsid w:val="00655149"/>
    <w:pPr>
      <w:overflowPunct/>
      <w:autoSpaceDE/>
      <w:autoSpaceDN/>
      <w:adjustRightInd/>
      <w:ind w:firstLineChars="200" w:firstLine="420"/>
      <w:textAlignment w:val="auto"/>
    </w:pPr>
    <w:rPr>
      <w:rFonts w:eastAsia="SimSun"/>
      <w:lang w:eastAsia="zh-CN"/>
    </w:rPr>
  </w:style>
  <w:style w:type="character" w:customStyle="1" w:styleId="Titre32">
    <w:name w:val="Titre 32"/>
    <w:rsid w:val="00655149"/>
    <w:rPr>
      <w:rFonts w:ascii="Arial" w:hAnsi="Arial"/>
      <w:sz w:val="28"/>
      <w:szCs w:val="28"/>
      <w:lang w:val="en-GB" w:eastAsia="en-GB"/>
    </w:rPr>
  </w:style>
  <w:style w:type="character" w:customStyle="1" w:styleId="Titre31">
    <w:name w:val="Titre 31"/>
    <w:rsid w:val="00655149"/>
    <w:rPr>
      <w:rFonts w:ascii="Arial" w:hAnsi="Arial"/>
      <w:sz w:val="28"/>
      <w:szCs w:val="28"/>
      <w:lang w:val="en-GB" w:eastAsia="en-GB"/>
    </w:rPr>
  </w:style>
  <w:style w:type="character" w:customStyle="1" w:styleId="trans">
    <w:name w:val="trans"/>
    <w:rsid w:val="00655149"/>
  </w:style>
  <w:style w:type="character" w:customStyle="1" w:styleId="Head2A1">
    <w:name w:val="Head2A1"/>
    <w:rsid w:val="00655149"/>
    <w:rPr>
      <w:rFonts w:ascii="Arial" w:eastAsia="MS Mincho" w:hAnsi="Arial" w:cs="Arial" w:hint="default"/>
      <w:sz w:val="32"/>
      <w:lang w:val="en-GB" w:eastAsia="en-US" w:bidi="ar-SA"/>
    </w:rPr>
  </w:style>
  <w:style w:type="character" w:customStyle="1" w:styleId="Heading7Char4">
    <w:name w:val="Heading 7 Char4"/>
    <w:rsid w:val="00655149"/>
    <w:rPr>
      <w:rFonts w:ascii="Arial" w:eastAsia="Times New Roman" w:hAnsi="Arial"/>
    </w:rPr>
  </w:style>
  <w:style w:type="character" w:customStyle="1" w:styleId="Heading8Char4">
    <w:name w:val="Heading 8 Char4"/>
    <w:rsid w:val="00655149"/>
    <w:rPr>
      <w:rFonts w:ascii="Arial" w:eastAsia="Times New Roman" w:hAnsi="Arial"/>
      <w:sz w:val="36"/>
    </w:rPr>
  </w:style>
  <w:style w:type="character" w:customStyle="1" w:styleId="Heading9Char3">
    <w:name w:val="Heading 9 Char3"/>
    <w:rsid w:val="00655149"/>
    <w:rPr>
      <w:rFonts w:ascii="Arial" w:eastAsia="Times New Roman" w:hAnsi="Arial"/>
      <w:sz w:val="36"/>
    </w:rPr>
  </w:style>
  <w:style w:type="character" w:customStyle="1" w:styleId="FooterChar3">
    <w:name w:val="Footer Char3"/>
    <w:rsid w:val="00655149"/>
    <w:rPr>
      <w:rFonts w:ascii="Arial" w:eastAsia="Times New Roman" w:hAnsi="Arial"/>
      <w:b/>
      <w:i/>
      <w:noProof/>
      <w:sz w:val="18"/>
    </w:rPr>
  </w:style>
  <w:style w:type="character" w:customStyle="1" w:styleId="CommentTextChar3">
    <w:name w:val="Comment Text Char3"/>
    <w:rsid w:val="00655149"/>
    <w:rPr>
      <w:rFonts w:eastAsia="SimSun"/>
      <w:lang w:val="en-GB"/>
    </w:rPr>
  </w:style>
  <w:style w:type="character" w:customStyle="1" w:styleId="DocumentMapChar2">
    <w:name w:val="Document Map Char2"/>
    <w:uiPriority w:val="99"/>
    <w:rsid w:val="00655149"/>
    <w:rPr>
      <w:rFonts w:ascii="Tahoma" w:eastAsia="Times New Roman" w:hAnsi="Tahoma" w:cs="Tahoma"/>
      <w:shd w:val="clear" w:color="auto" w:fill="000080"/>
      <w:lang w:val="en-GB"/>
    </w:rPr>
  </w:style>
  <w:style w:type="character" w:customStyle="1" w:styleId="NoteHeadingChar2">
    <w:name w:val="Note Heading Char2"/>
    <w:rsid w:val="00655149"/>
    <w:rPr>
      <w:lang w:val="x-none" w:eastAsia="x-none"/>
    </w:rPr>
  </w:style>
  <w:style w:type="character" w:customStyle="1" w:styleId="PlainTextChar4">
    <w:name w:val="Plain Text Char4"/>
    <w:rsid w:val="00655149"/>
    <w:rPr>
      <w:rFonts w:ascii="Courier New" w:eastAsia="SimSun" w:hAnsi="Courier New"/>
      <w:lang w:val="nb-NO"/>
    </w:rPr>
  </w:style>
  <w:style w:type="character" w:customStyle="1" w:styleId="BalloonTextChar2">
    <w:name w:val="Balloon Text Char2"/>
    <w:uiPriority w:val="99"/>
    <w:rsid w:val="00655149"/>
    <w:rPr>
      <w:rFonts w:ascii="Tahoma" w:eastAsia="Times New Roman" w:hAnsi="Tahoma" w:cs="Tahoma"/>
      <w:sz w:val="16"/>
      <w:szCs w:val="16"/>
      <w:lang w:val="en-GB"/>
    </w:rPr>
  </w:style>
  <w:style w:type="character" w:customStyle="1" w:styleId="BodyTextIndentChar4">
    <w:name w:val="Body Text Indent Char4"/>
    <w:rsid w:val="00655149"/>
    <w:rPr>
      <w:rFonts w:eastAsia="Batang"/>
      <w:lang w:val="en-GB"/>
    </w:rPr>
  </w:style>
  <w:style w:type="character" w:customStyle="1" w:styleId="BodyText2Char4">
    <w:name w:val="Body Text 2 Char4"/>
    <w:rsid w:val="00655149"/>
    <w:rPr>
      <w:rFonts w:ascii="CG Times (WN)" w:eastAsia="Malgun Gothic" w:hAnsi="CG Times (WN)"/>
      <w:i/>
      <w:lang w:val="en-GB" w:eastAsia="ko-KR"/>
    </w:rPr>
  </w:style>
  <w:style w:type="character" w:customStyle="1" w:styleId="BodyText3Char4">
    <w:name w:val="Body Text 3 Char4"/>
    <w:rsid w:val="00655149"/>
    <w:rPr>
      <w:rFonts w:ascii="CG Times (WN)" w:eastAsia="Osaka" w:hAnsi="CG Times (WN)"/>
      <w:color w:val="000000"/>
      <w:lang w:val="en-GB" w:eastAsia="ko-KR"/>
    </w:rPr>
  </w:style>
  <w:style w:type="character" w:customStyle="1" w:styleId="BodyTextIndent2Char4">
    <w:name w:val="Body Text Indent 2 Char4"/>
    <w:rsid w:val="00655149"/>
    <w:rPr>
      <w:rFonts w:ascii="CG Times (WN)" w:hAnsi="CG Times (WN)"/>
      <w:lang w:val="en-GB"/>
    </w:rPr>
  </w:style>
  <w:style w:type="character" w:customStyle="1" w:styleId="HTMLPreformattedChar2">
    <w:name w:val="HTML Preformatted Char2"/>
    <w:rsid w:val="00655149"/>
    <w:rPr>
      <w:rFonts w:ascii="Courier New" w:hAnsi="Courier New"/>
      <w:lang w:val="en-GB" w:eastAsia="x-none"/>
    </w:rPr>
  </w:style>
  <w:style w:type="character" w:customStyle="1" w:styleId="ListChar4">
    <w:name w:val="List Char4"/>
    <w:qFormat/>
    <w:rsid w:val="00655149"/>
    <w:rPr>
      <w:rFonts w:eastAsia="Times New Roman"/>
    </w:rPr>
  </w:style>
  <w:style w:type="paragraph" w:customStyle="1" w:styleId="wxs">
    <w:name w:val="wxs_正文"/>
    <w:basedOn w:val="Normal"/>
    <w:uiPriority w:val="99"/>
    <w:qFormat/>
    <w:rsid w:val="0065514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5514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5514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5514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55149"/>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655149"/>
  </w:style>
  <w:style w:type="numbering" w:customStyle="1" w:styleId="3f8">
    <w:name w:val="无列表3"/>
    <w:next w:val="NoList"/>
    <w:uiPriority w:val="99"/>
    <w:semiHidden/>
    <w:unhideWhenUsed/>
    <w:rsid w:val="00655149"/>
  </w:style>
  <w:style w:type="table" w:customStyle="1" w:styleId="1ff7">
    <w:name w:val="网格型1"/>
    <w:basedOn w:val="TableNormal"/>
    <w:next w:val="TableGrid"/>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55149"/>
    <w:pPr>
      <w:ind w:left="720" w:hanging="360"/>
    </w:pPr>
    <w:rPr>
      <w:rFonts w:ascii="Arial" w:eastAsia="SimSun" w:hAnsi="Arial"/>
      <w:lang w:eastAsia="zh-CN"/>
    </w:rPr>
  </w:style>
  <w:style w:type="paragraph" w:customStyle="1" w:styleId="text3bullet">
    <w:name w:val="text3 bullet"/>
    <w:basedOn w:val="Normal"/>
    <w:uiPriority w:val="99"/>
    <w:rsid w:val="0065514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5514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55149"/>
    <w:pPr>
      <w:widowControl w:val="0"/>
      <w:spacing w:after="120"/>
    </w:pPr>
    <w:rPr>
      <w:rFonts w:eastAsia="‚l‚r ‚oƒSƒVƒbƒN"/>
      <w:snapToGrid w:val="0"/>
      <w:lang w:eastAsia="zh-CN"/>
    </w:rPr>
  </w:style>
  <w:style w:type="paragraph" w:customStyle="1" w:styleId="L3">
    <w:name w:val="L3"/>
    <w:uiPriority w:val="99"/>
    <w:rsid w:val="006551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551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55149"/>
    <w:pPr>
      <w:spacing w:before="120" w:after="220"/>
    </w:pPr>
    <w:rPr>
      <w:rFonts w:ascii="Arial" w:eastAsia="MS Mincho" w:hAnsi="Arial"/>
      <w:noProof/>
      <w:lang w:val="en-US" w:eastAsia="en-US"/>
    </w:rPr>
  </w:style>
  <w:style w:type="paragraph" w:customStyle="1" w:styleId="nroaml">
    <w:name w:val="nroaml"/>
    <w:basedOn w:val="H6"/>
    <w:uiPriority w:val="99"/>
    <w:rsid w:val="00655149"/>
    <w:pPr>
      <w:ind w:left="0" w:firstLine="0"/>
    </w:pPr>
    <w:rPr>
      <w:rFonts w:eastAsia="SimSun"/>
      <w:snapToGrid w:val="0"/>
      <w:lang w:eastAsia="zh-CN"/>
    </w:rPr>
  </w:style>
  <w:style w:type="paragraph" w:customStyle="1" w:styleId="00BodyText">
    <w:name w:val="00 BodyText"/>
    <w:basedOn w:val="Normal"/>
    <w:uiPriority w:val="99"/>
    <w:rsid w:val="00655149"/>
    <w:pPr>
      <w:spacing w:after="220"/>
    </w:pPr>
    <w:rPr>
      <w:rFonts w:ascii="Arial" w:eastAsia="SimSun" w:hAnsi="Arial"/>
      <w:sz w:val="22"/>
      <w:lang w:val="en-US" w:eastAsia="zh-CN"/>
    </w:rPr>
  </w:style>
  <w:style w:type="character" w:customStyle="1" w:styleId="aff">
    <w:name w:val="標準太字"/>
    <w:autoRedefine/>
    <w:rsid w:val="00655149"/>
    <w:rPr>
      <w:b/>
    </w:rPr>
  </w:style>
  <w:style w:type="paragraph" w:customStyle="1" w:styleId="ActionPoint">
    <w:name w:val="ActionPoint"/>
    <w:basedOn w:val="Normal"/>
    <w:uiPriority w:val="99"/>
    <w:rsid w:val="0065514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551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551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5514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55149"/>
    <w:pPr>
      <w:overflowPunct/>
      <w:spacing w:after="0"/>
      <w:textAlignment w:val="auto"/>
    </w:pPr>
    <w:rPr>
      <w:rFonts w:ascii="Arial" w:eastAsia="SimSun" w:hAnsi="Arial"/>
      <w:lang w:eastAsia="zh-CN"/>
    </w:rPr>
  </w:style>
  <w:style w:type="character" w:customStyle="1" w:styleId="PTK">
    <w:name w:val="PTK"/>
    <w:semiHidden/>
    <w:rsid w:val="00655149"/>
    <w:rPr>
      <w:rFonts w:ascii="Arial" w:hAnsi="Arial" w:cs="Arial"/>
      <w:color w:val="000080"/>
      <w:sz w:val="20"/>
      <w:szCs w:val="20"/>
    </w:rPr>
  </w:style>
  <w:style w:type="paragraph" w:customStyle="1" w:styleId="TdocList">
    <w:name w:val="Tdoc_List"/>
    <w:basedOn w:val="Normal"/>
    <w:uiPriority w:val="99"/>
    <w:rsid w:val="0065514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55149"/>
    <w:pPr>
      <w:ind w:left="2836"/>
    </w:pPr>
    <w:rPr>
      <w:rFonts w:eastAsia="Times New Roman"/>
      <w:lang w:val="x-none"/>
    </w:rPr>
  </w:style>
  <w:style w:type="table" w:customStyle="1" w:styleId="TableGrid7">
    <w:name w:val="Table Grid7"/>
    <w:basedOn w:val="TableNormal"/>
    <w:next w:val="TableGrid"/>
    <w:uiPriority w:val="39"/>
    <w:qFormat/>
    <w:rsid w:val="006551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55149"/>
    <w:rPr>
      <w:lang w:val="en-GB" w:eastAsia="en-US"/>
    </w:rPr>
  </w:style>
  <w:style w:type="paragraph" w:customStyle="1" w:styleId="T">
    <w:name w:val="T"/>
    <w:basedOn w:val="TAC"/>
    <w:uiPriority w:val="99"/>
    <w:rsid w:val="00655149"/>
    <w:rPr>
      <w:rFonts w:eastAsia="SimSun"/>
      <w:lang w:eastAsia="x-none"/>
    </w:rPr>
  </w:style>
  <w:style w:type="character" w:customStyle="1" w:styleId="Char24">
    <w:name w:val="页脚 Char2"/>
    <w:aliases w:val="footer odd Char2,footer Char2,fo Char2,pie de página Char2"/>
    <w:rsid w:val="00655149"/>
    <w:rPr>
      <w:rFonts w:ascii="Arial" w:hAnsi="Arial"/>
      <w:b/>
      <w:i/>
      <w:noProof/>
      <w:sz w:val="18"/>
    </w:rPr>
  </w:style>
  <w:style w:type="character" w:customStyle="1" w:styleId="Char33">
    <w:name w:val="批注文字 Char3"/>
    <w:uiPriority w:val="99"/>
    <w:qFormat/>
    <w:rsid w:val="00655149"/>
    <w:rPr>
      <w:lang w:val="en-GB" w:eastAsia="en-US"/>
    </w:rPr>
  </w:style>
  <w:style w:type="paragraph" w:customStyle="1" w:styleId="Pl0">
    <w:name w:val="Pl"/>
    <w:basedOn w:val="Normal"/>
    <w:uiPriority w:val="99"/>
    <w:rsid w:val="00655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5514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55149"/>
    <w:pPr>
      <w:spacing w:before="120" w:after="120"/>
    </w:pPr>
    <w:rPr>
      <w:rFonts w:eastAsia="MS Mincho"/>
      <w:b/>
      <w:lang w:eastAsia="zh-CN"/>
    </w:rPr>
  </w:style>
  <w:style w:type="numbering" w:customStyle="1" w:styleId="135">
    <w:name w:val="목록 없음13"/>
    <w:next w:val="NoList"/>
    <w:semiHidden/>
    <w:unhideWhenUsed/>
    <w:rsid w:val="00655149"/>
  </w:style>
  <w:style w:type="numbering" w:customStyle="1" w:styleId="235">
    <w:name w:val="목록 없음23"/>
    <w:next w:val="NoList"/>
    <w:semiHidden/>
    <w:rsid w:val="00655149"/>
  </w:style>
  <w:style w:type="numbering" w:customStyle="1" w:styleId="NoList54">
    <w:name w:val="No List54"/>
    <w:next w:val="NoList"/>
    <w:semiHidden/>
    <w:rsid w:val="00655149"/>
  </w:style>
  <w:style w:type="numbering" w:customStyle="1" w:styleId="NoList63">
    <w:name w:val="No List63"/>
    <w:next w:val="NoList"/>
    <w:semiHidden/>
    <w:rsid w:val="00655149"/>
  </w:style>
  <w:style w:type="numbering" w:customStyle="1" w:styleId="NoList73">
    <w:name w:val="No List73"/>
    <w:next w:val="NoList"/>
    <w:semiHidden/>
    <w:rsid w:val="00655149"/>
  </w:style>
  <w:style w:type="numbering" w:customStyle="1" w:styleId="NoList213">
    <w:name w:val="No List213"/>
    <w:next w:val="NoList"/>
    <w:semiHidden/>
    <w:rsid w:val="00655149"/>
  </w:style>
  <w:style w:type="numbering" w:customStyle="1" w:styleId="NoList83">
    <w:name w:val="No List83"/>
    <w:next w:val="NoList"/>
    <w:semiHidden/>
    <w:rsid w:val="00655149"/>
  </w:style>
  <w:style w:type="numbering" w:customStyle="1" w:styleId="NoList223">
    <w:name w:val="No List223"/>
    <w:next w:val="NoList"/>
    <w:semiHidden/>
    <w:rsid w:val="00655149"/>
  </w:style>
  <w:style w:type="numbering" w:customStyle="1" w:styleId="NoList93">
    <w:name w:val="No List93"/>
    <w:next w:val="NoList"/>
    <w:semiHidden/>
    <w:rsid w:val="00655149"/>
  </w:style>
  <w:style w:type="numbering" w:customStyle="1" w:styleId="NoList133">
    <w:name w:val="No List133"/>
    <w:next w:val="NoList"/>
    <w:semiHidden/>
    <w:rsid w:val="00655149"/>
  </w:style>
  <w:style w:type="numbering" w:customStyle="1" w:styleId="NoList233">
    <w:name w:val="No List233"/>
    <w:next w:val="NoList"/>
    <w:semiHidden/>
    <w:rsid w:val="00655149"/>
  </w:style>
  <w:style w:type="numbering" w:customStyle="1" w:styleId="NoList103">
    <w:name w:val="No List103"/>
    <w:next w:val="NoList"/>
    <w:semiHidden/>
    <w:rsid w:val="00655149"/>
  </w:style>
  <w:style w:type="numbering" w:customStyle="1" w:styleId="NoList143">
    <w:name w:val="No List143"/>
    <w:next w:val="NoList"/>
    <w:semiHidden/>
    <w:rsid w:val="00655149"/>
  </w:style>
  <w:style w:type="numbering" w:customStyle="1" w:styleId="NoList243">
    <w:name w:val="No List243"/>
    <w:next w:val="NoList"/>
    <w:semiHidden/>
    <w:rsid w:val="00655149"/>
  </w:style>
  <w:style w:type="numbering" w:customStyle="1" w:styleId="NoList313">
    <w:name w:val="No List313"/>
    <w:next w:val="NoList"/>
    <w:semiHidden/>
    <w:rsid w:val="00655149"/>
  </w:style>
  <w:style w:type="numbering" w:customStyle="1" w:styleId="NoList413">
    <w:name w:val="No List413"/>
    <w:next w:val="NoList"/>
    <w:semiHidden/>
    <w:rsid w:val="00655149"/>
  </w:style>
  <w:style w:type="numbering" w:customStyle="1" w:styleId="NoList513">
    <w:name w:val="No List513"/>
    <w:next w:val="NoList"/>
    <w:semiHidden/>
    <w:rsid w:val="00655149"/>
  </w:style>
  <w:style w:type="numbering" w:customStyle="1" w:styleId="NoList153">
    <w:name w:val="No List153"/>
    <w:next w:val="NoList"/>
    <w:semiHidden/>
    <w:rsid w:val="00655149"/>
  </w:style>
  <w:style w:type="numbering" w:customStyle="1" w:styleId="NoList163">
    <w:name w:val="No List163"/>
    <w:next w:val="NoList"/>
    <w:semiHidden/>
    <w:rsid w:val="00655149"/>
  </w:style>
  <w:style w:type="numbering" w:customStyle="1" w:styleId="NoList1113">
    <w:name w:val="No List1113"/>
    <w:next w:val="NoList"/>
    <w:semiHidden/>
    <w:rsid w:val="00655149"/>
  </w:style>
  <w:style w:type="numbering" w:customStyle="1" w:styleId="NoList171">
    <w:name w:val="No List171"/>
    <w:next w:val="NoList"/>
    <w:uiPriority w:val="99"/>
    <w:semiHidden/>
    <w:unhideWhenUsed/>
    <w:rsid w:val="00655149"/>
  </w:style>
  <w:style w:type="numbering" w:customStyle="1" w:styleId="NoList181">
    <w:name w:val="No List181"/>
    <w:next w:val="NoList"/>
    <w:semiHidden/>
    <w:rsid w:val="00655149"/>
  </w:style>
  <w:style w:type="numbering" w:customStyle="1" w:styleId="NoList251">
    <w:name w:val="No List251"/>
    <w:next w:val="NoList"/>
    <w:semiHidden/>
    <w:rsid w:val="00655149"/>
  </w:style>
  <w:style w:type="numbering" w:customStyle="1" w:styleId="NoList321">
    <w:name w:val="No List321"/>
    <w:next w:val="NoList"/>
    <w:semiHidden/>
    <w:unhideWhenUsed/>
    <w:rsid w:val="00655149"/>
  </w:style>
  <w:style w:type="numbering" w:customStyle="1" w:styleId="1115">
    <w:name w:val="목록 없음111"/>
    <w:next w:val="NoList"/>
    <w:semiHidden/>
    <w:unhideWhenUsed/>
    <w:rsid w:val="00655149"/>
  </w:style>
  <w:style w:type="numbering" w:customStyle="1" w:styleId="2110">
    <w:name w:val="목록 없음211"/>
    <w:next w:val="NoList"/>
    <w:semiHidden/>
    <w:rsid w:val="00655149"/>
  </w:style>
  <w:style w:type="numbering" w:customStyle="1" w:styleId="NoList421">
    <w:name w:val="No List421"/>
    <w:next w:val="NoList"/>
    <w:semiHidden/>
    <w:unhideWhenUsed/>
    <w:rsid w:val="00655149"/>
  </w:style>
  <w:style w:type="numbering" w:customStyle="1" w:styleId="NoList521">
    <w:name w:val="No List521"/>
    <w:next w:val="NoList"/>
    <w:semiHidden/>
    <w:rsid w:val="00655149"/>
  </w:style>
  <w:style w:type="numbering" w:customStyle="1" w:styleId="NoList611">
    <w:name w:val="No List611"/>
    <w:next w:val="NoList"/>
    <w:semiHidden/>
    <w:rsid w:val="00655149"/>
  </w:style>
  <w:style w:type="numbering" w:customStyle="1" w:styleId="NoList711">
    <w:name w:val="No List711"/>
    <w:next w:val="NoList"/>
    <w:semiHidden/>
    <w:rsid w:val="00655149"/>
  </w:style>
  <w:style w:type="numbering" w:customStyle="1" w:styleId="NoList1121">
    <w:name w:val="No List1121"/>
    <w:next w:val="NoList"/>
    <w:semiHidden/>
    <w:rsid w:val="00655149"/>
  </w:style>
  <w:style w:type="numbering" w:customStyle="1" w:styleId="NoList2111">
    <w:name w:val="No List2111"/>
    <w:next w:val="NoList"/>
    <w:semiHidden/>
    <w:rsid w:val="00655149"/>
  </w:style>
  <w:style w:type="numbering" w:customStyle="1" w:styleId="NoList811">
    <w:name w:val="No List811"/>
    <w:next w:val="NoList"/>
    <w:semiHidden/>
    <w:rsid w:val="00655149"/>
  </w:style>
  <w:style w:type="numbering" w:customStyle="1" w:styleId="NoList1211">
    <w:name w:val="No List1211"/>
    <w:next w:val="NoList"/>
    <w:semiHidden/>
    <w:rsid w:val="00655149"/>
  </w:style>
  <w:style w:type="numbering" w:customStyle="1" w:styleId="NoList2211">
    <w:name w:val="No List2211"/>
    <w:next w:val="NoList"/>
    <w:semiHidden/>
    <w:rsid w:val="00655149"/>
  </w:style>
  <w:style w:type="numbering" w:customStyle="1" w:styleId="NoList911">
    <w:name w:val="No List911"/>
    <w:next w:val="NoList"/>
    <w:semiHidden/>
    <w:rsid w:val="00655149"/>
  </w:style>
  <w:style w:type="numbering" w:customStyle="1" w:styleId="NoList1311">
    <w:name w:val="No List1311"/>
    <w:next w:val="NoList"/>
    <w:semiHidden/>
    <w:rsid w:val="00655149"/>
  </w:style>
  <w:style w:type="numbering" w:customStyle="1" w:styleId="NoList2311">
    <w:name w:val="No List2311"/>
    <w:next w:val="NoList"/>
    <w:semiHidden/>
    <w:rsid w:val="00655149"/>
  </w:style>
  <w:style w:type="numbering" w:customStyle="1" w:styleId="NoList1011">
    <w:name w:val="No List1011"/>
    <w:next w:val="NoList"/>
    <w:semiHidden/>
    <w:rsid w:val="00655149"/>
  </w:style>
  <w:style w:type="numbering" w:customStyle="1" w:styleId="NoList1411">
    <w:name w:val="No List1411"/>
    <w:next w:val="NoList"/>
    <w:semiHidden/>
    <w:rsid w:val="00655149"/>
  </w:style>
  <w:style w:type="numbering" w:customStyle="1" w:styleId="NoList2411">
    <w:name w:val="No List2411"/>
    <w:next w:val="NoList"/>
    <w:semiHidden/>
    <w:rsid w:val="00655149"/>
  </w:style>
  <w:style w:type="numbering" w:customStyle="1" w:styleId="NoList3111">
    <w:name w:val="No List3111"/>
    <w:next w:val="NoList"/>
    <w:semiHidden/>
    <w:rsid w:val="00655149"/>
  </w:style>
  <w:style w:type="numbering" w:customStyle="1" w:styleId="NoList4111">
    <w:name w:val="No List4111"/>
    <w:next w:val="NoList"/>
    <w:semiHidden/>
    <w:rsid w:val="00655149"/>
  </w:style>
  <w:style w:type="numbering" w:customStyle="1" w:styleId="NoList5111">
    <w:name w:val="No List5111"/>
    <w:next w:val="NoList"/>
    <w:semiHidden/>
    <w:rsid w:val="00655149"/>
  </w:style>
  <w:style w:type="numbering" w:customStyle="1" w:styleId="NoList1511">
    <w:name w:val="No List1511"/>
    <w:next w:val="NoList"/>
    <w:semiHidden/>
    <w:rsid w:val="00655149"/>
  </w:style>
  <w:style w:type="numbering" w:customStyle="1" w:styleId="NoList1611">
    <w:name w:val="No List1611"/>
    <w:next w:val="NoList"/>
    <w:semiHidden/>
    <w:rsid w:val="00655149"/>
  </w:style>
  <w:style w:type="numbering" w:customStyle="1" w:styleId="NoList11111">
    <w:name w:val="No List11111"/>
    <w:next w:val="NoList"/>
    <w:semiHidden/>
    <w:rsid w:val="00655149"/>
  </w:style>
  <w:style w:type="numbering" w:customStyle="1" w:styleId="NoList191">
    <w:name w:val="No List191"/>
    <w:next w:val="NoList"/>
    <w:uiPriority w:val="99"/>
    <w:semiHidden/>
    <w:unhideWhenUsed/>
    <w:rsid w:val="00655149"/>
  </w:style>
  <w:style w:type="numbering" w:customStyle="1" w:styleId="NoList1101">
    <w:name w:val="No List1101"/>
    <w:next w:val="NoList"/>
    <w:semiHidden/>
    <w:rsid w:val="00655149"/>
  </w:style>
  <w:style w:type="numbering" w:customStyle="1" w:styleId="NoList261">
    <w:name w:val="No List261"/>
    <w:next w:val="NoList"/>
    <w:semiHidden/>
    <w:rsid w:val="00655149"/>
  </w:style>
  <w:style w:type="numbering" w:customStyle="1" w:styleId="NoList331">
    <w:name w:val="No List331"/>
    <w:next w:val="NoList"/>
    <w:semiHidden/>
    <w:unhideWhenUsed/>
    <w:rsid w:val="00655149"/>
  </w:style>
  <w:style w:type="numbering" w:customStyle="1" w:styleId="1212">
    <w:name w:val="목록 없음121"/>
    <w:next w:val="NoList"/>
    <w:semiHidden/>
    <w:unhideWhenUsed/>
    <w:rsid w:val="00655149"/>
  </w:style>
  <w:style w:type="numbering" w:customStyle="1" w:styleId="2210">
    <w:name w:val="목록 없음221"/>
    <w:next w:val="NoList"/>
    <w:semiHidden/>
    <w:rsid w:val="00655149"/>
  </w:style>
  <w:style w:type="numbering" w:customStyle="1" w:styleId="NoList431">
    <w:name w:val="No List431"/>
    <w:next w:val="NoList"/>
    <w:semiHidden/>
    <w:unhideWhenUsed/>
    <w:rsid w:val="00655149"/>
  </w:style>
  <w:style w:type="numbering" w:customStyle="1" w:styleId="NoList531">
    <w:name w:val="No List531"/>
    <w:next w:val="NoList"/>
    <w:semiHidden/>
    <w:rsid w:val="00655149"/>
  </w:style>
  <w:style w:type="numbering" w:customStyle="1" w:styleId="NoList621">
    <w:name w:val="No List621"/>
    <w:next w:val="NoList"/>
    <w:semiHidden/>
    <w:rsid w:val="00655149"/>
  </w:style>
  <w:style w:type="numbering" w:customStyle="1" w:styleId="NoList721">
    <w:name w:val="No List721"/>
    <w:next w:val="NoList"/>
    <w:semiHidden/>
    <w:rsid w:val="00655149"/>
  </w:style>
  <w:style w:type="numbering" w:customStyle="1" w:styleId="NoList1131">
    <w:name w:val="No List1131"/>
    <w:next w:val="NoList"/>
    <w:semiHidden/>
    <w:rsid w:val="00655149"/>
  </w:style>
  <w:style w:type="numbering" w:customStyle="1" w:styleId="NoList2121">
    <w:name w:val="No List2121"/>
    <w:next w:val="NoList"/>
    <w:semiHidden/>
    <w:rsid w:val="00655149"/>
  </w:style>
  <w:style w:type="numbering" w:customStyle="1" w:styleId="NoList821">
    <w:name w:val="No List821"/>
    <w:next w:val="NoList"/>
    <w:semiHidden/>
    <w:rsid w:val="00655149"/>
  </w:style>
  <w:style w:type="numbering" w:customStyle="1" w:styleId="NoList1221">
    <w:name w:val="No List1221"/>
    <w:next w:val="NoList"/>
    <w:semiHidden/>
    <w:rsid w:val="00655149"/>
  </w:style>
  <w:style w:type="numbering" w:customStyle="1" w:styleId="NoList2221">
    <w:name w:val="No List2221"/>
    <w:next w:val="NoList"/>
    <w:semiHidden/>
    <w:rsid w:val="00655149"/>
  </w:style>
  <w:style w:type="numbering" w:customStyle="1" w:styleId="NoList921">
    <w:name w:val="No List921"/>
    <w:next w:val="NoList"/>
    <w:semiHidden/>
    <w:rsid w:val="00655149"/>
  </w:style>
  <w:style w:type="numbering" w:customStyle="1" w:styleId="NoList1321">
    <w:name w:val="No List1321"/>
    <w:next w:val="NoList"/>
    <w:semiHidden/>
    <w:rsid w:val="00655149"/>
  </w:style>
  <w:style w:type="numbering" w:customStyle="1" w:styleId="NoList2321">
    <w:name w:val="No List2321"/>
    <w:next w:val="NoList"/>
    <w:semiHidden/>
    <w:rsid w:val="00655149"/>
  </w:style>
  <w:style w:type="numbering" w:customStyle="1" w:styleId="NoList1021">
    <w:name w:val="No List1021"/>
    <w:next w:val="NoList"/>
    <w:semiHidden/>
    <w:rsid w:val="00655149"/>
  </w:style>
  <w:style w:type="numbering" w:customStyle="1" w:styleId="NoList1421">
    <w:name w:val="No List1421"/>
    <w:next w:val="NoList"/>
    <w:semiHidden/>
    <w:rsid w:val="00655149"/>
  </w:style>
  <w:style w:type="numbering" w:customStyle="1" w:styleId="NoList2421">
    <w:name w:val="No List2421"/>
    <w:next w:val="NoList"/>
    <w:semiHidden/>
    <w:rsid w:val="00655149"/>
  </w:style>
  <w:style w:type="numbering" w:customStyle="1" w:styleId="NoList3121">
    <w:name w:val="No List3121"/>
    <w:next w:val="NoList"/>
    <w:semiHidden/>
    <w:rsid w:val="00655149"/>
  </w:style>
  <w:style w:type="numbering" w:customStyle="1" w:styleId="NoList4121">
    <w:name w:val="No List4121"/>
    <w:next w:val="NoList"/>
    <w:semiHidden/>
    <w:rsid w:val="00655149"/>
  </w:style>
  <w:style w:type="numbering" w:customStyle="1" w:styleId="NoList5121">
    <w:name w:val="No List5121"/>
    <w:next w:val="NoList"/>
    <w:semiHidden/>
    <w:rsid w:val="00655149"/>
  </w:style>
  <w:style w:type="numbering" w:customStyle="1" w:styleId="NoList1521">
    <w:name w:val="No List1521"/>
    <w:next w:val="NoList"/>
    <w:semiHidden/>
    <w:rsid w:val="00655149"/>
  </w:style>
  <w:style w:type="numbering" w:customStyle="1" w:styleId="NoList1621">
    <w:name w:val="No List1621"/>
    <w:next w:val="NoList"/>
    <w:semiHidden/>
    <w:rsid w:val="00655149"/>
  </w:style>
  <w:style w:type="numbering" w:customStyle="1" w:styleId="NoList11121">
    <w:name w:val="No List11121"/>
    <w:next w:val="NoList"/>
    <w:semiHidden/>
    <w:rsid w:val="00655149"/>
  </w:style>
  <w:style w:type="numbering" w:customStyle="1" w:styleId="218">
    <w:name w:val="无列表21"/>
    <w:next w:val="NoList"/>
    <w:uiPriority w:val="99"/>
    <w:semiHidden/>
    <w:unhideWhenUsed/>
    <w:rsid w:val="00655149"/>
  </w:style>
  <w:style w:type="numbering" w:customStyle="1" w:styleId="316">
    <w:name w:val="无列表31"/>
    <w:next w:val="NoList"/>
    <w:uiPriority w:val="99"/>
    <w:semiHidden/>
    <w:unhideWhenUsed/>
    <w:rsid w:val="00655149"/>
  </w:style>
  <w:style w:type="numbering" w:customStyle="1" w:styleId="NoList201">
    <w:name w:val="No List201"/>
    <w:next w:val="NoList"/>
    <w:semiHidden/>
    <w:rsid w:val="00655149"/>
  </w:style>
  <w:style w:type="numbering" w:customStyle="1" w:styleId="NoList271">
    <w:name w:val="No List271"/>
    <w:next w:val="NoList"/>
    <w:uiPriority w:val="99"/>
    <w:semiHidden/>
    <w:unhideWhenUsed/>
    <w:rsid w:val="00655149"/>
  </w:style>
  <w:style w:type="numbering" w:customStyle="1" w:styleId="NoList281">
    <w:name w:val="No List281"/>
    <w:next w:val="NoList"/>
    <w:uiPriority w:val="99"/>
    <w:semiHidden/>
    <w:unhideWhenUsed/>
    <w:rsid w:val="00655149"/>
  </w:style>
  <w:style w:type="numbering" w:customStyle="1" w:styleId="4f5">
    <w:name w:val="无列表4"/>
    <w:next w:val="NoList"/>
    <w:uiPriority w:val="99"/>
    <w:semiHidden/>
    <w:unhideWhenUsed/>
    <w:rsid w:val="00655149"/>
  </w:style>
  <w:style w:type="character" w:customStyle="1" w:styleId="8Char2">
    <w:name w:val="标题 8 Char2"/>
    <w:rsid w:val="00655149"/>
    <w:rPr>
      <w:rFonts w:ascii="Arial" w:eastAsia="Times New Roman" w:hAnsi="Arial"/>
      <w:sz w:val="36"/>
      <w:lang w:val="en-GB" w:eastAsia="en-GB"/>
    </w:rPr>
  </w:style>
  <w:style w:type="character" w:customStyle="1" w:styleId="9Char2">
    <w:name w:val="标题 9 Char2"/>
    <w:aliases w:val="Figure Heading Char2,FH Char2"/>
    <w:rsid w:val="00655149"/>
    <w:rPr>
      <w:rFonts w:ascii="Arial" w:eastAsia="Times New Roman" w:hAnsi="Arial"/>
      <w:sz w:val="36"/>
      <w:lang w:val="en-GB" w:eastAsia="en-GB"/>
    </w:rPr>
  </w:style>
  <w:style w:type="character" w:customStyle="1" w:styleId="Char25">
    <w:name w:val="批注框文本 Char2"/>
    <w:rsid w:val="00655149"/>
    <w:rPr>
      <w:rFonts w:ascii="Segoe UI" w:eastAsia="Times New Roman" w:hAnsi="Segoe UI"/>
      <w:sz w:val="18"/>
      <w:szCs w:val="18"/>
      <w:lang w:val="x-none" w:eastAsia="en-GB"/>
    </w:rPr>
  </w:style>
  <w:style w:type="character" w:customStyle="1" w:styleId="Char26">
    <w:name w:val="文档结构图 Char2"/>
    <w:rsid w:val="00655149"/>
    <w:rPr>
      <w:rFonts w:ascii="Tahoma" w:eastAsia="Times New Roman" w:hAnsi="Tahoma"/>
      <w:shd w:val="clear" w:color="auto" w:fill="000080"/>
      <w:lang w:val="en-GB" w:eastAsia="en-GB"/>
    </w:rPr>
  </w:style>
  <w:style w:type="character" w:customStyle="1" w:styleId="Char27">
    <w:name w:val="纯文本 Char2"/>
    <w:rsid w:val="00655149"/>
    <w:rPr>
      <w:rFonts w:ascii="Courier New" w:eastAsia="Times New Roman" w:hAnsi="Courier New"/>
      <w:lang w:val="nb-NO" w:eastAsia="en-GB"/>
    </w:rPr>
  </w:style>
  <w:style w:type="numbering" w:customStyle="1" w:styleId="NoList214">
    <w:name w:val="No List214"/>
    <w:next w:val="NoList"/>
    <w:semiHidden/>
    <w:rsid w:val="00655149"/>
  </w:style>
  <w:style w:type="numbering" w:customStyle="1" w:styleId="142">
    <w:name w:val="목록 없음14"/>
    <w:next w:val="NoList"/>
    <w:semiHidden/>
    <w:unhideWhenUsed/>
    <w:rsid w:val="00655149"/>
  </w:style>
  <w:style w:type="numbering" w:customStyle="1" w:styleId="245">
    <w:name w:val="목록 없음24"/>
    <w:next w:val="NoList"/>
    <w:semiHidden/>
    <w:rsid w:val="00655149"/>
  </w:style>
  <w:style w:type="numbering" w:customStyle="1" w:styleId="NoList55">
    <w:name w:val="No List55"/>
    <w:next w:val="NoList"/>
    <w:semiHidden/>
    <w:rsid w:val="00655149"/>
  </w:style>
  <w:style w:type="numbering" w:customStyle="1" w:styleId="NoList64">
    <w:name w:val="No List64"/>
    <w:next w:val="NoList"/>
    <w:semiHidden/>
    <w:rsid w:val="00655149"/>
  </w:style>
  <w:style w:type="numbering" w:customStyle="1" w:styleId="NoList74">
    <w:name w:val="No List74"/>
    <w:next w:val="NoList"/>
    <w:semiHidden/>
    <w:rsid w:val="00655149"/>
  </w:style>
  <w:style w:type="numbering" w:customStyle="1" w:styleId="NoList215">
    <w:name w:val="No List215"/>
    <w:next w:val="NoList"/>
    <w:semiHidden/>
    <w:rsid w:val="00655149"/>
  </w:style>
  <w:style w:type="numbering" w:customStyle="1" w:styleId="NoList84">
    <w:name w:val="No List84"/>
    <w:next w:val="NoList"/>
    <w:semiHidden/>
    <w:rsid w:val="00655149"/>
  </w:style>
  <w:style w:type="numbering" w:customStyle="1" w:styleId="NoList224">
    <w:name w:val="No List224"/>
    <w:next w:val="NoList"/>
    <w:semiHidden/>
    <w:rsid w:val="00655149"/>
  </w:style>
  <w:style w:type="numbering" w:customStyle="1" w:styleId="NoList94">
    <w:name w:val="No List94"/>
    <w:next w:val="NoList"/>
    <w:semiHidden/>
    <w:rsid w:val="00655149"/>
  </w:style>
  <w:style w:type="numbering" w:customStyle="1" w:styleId="NoList134">
    <w:name w:val="No List134"/>
    <w:next w:val="NoList"/>
    <w:semiHidden/>
    <w:rsid w:val="00655149"/>
  </w:style>
  <w:style w:type="numbering" w:customStyle="1" w:styleId="NoList234">
    <w:name w:val="No List234"/>
    <w:next w:val="NoList"/>
    <w:semiHidden/>
    <w:rsid w:val="00655149"/>
  </w:style>
  <w:style w:type="numbering" w:customStyle="1" w:styleId="NoList104">
    <w:name w:val="No List104"/>
    <w:next w:val="NoList"/>
    <w:semiHidden/>
    <w:rsid w:val="00655149"/>
  </w:style>
  <w:style w:type="numbering" w:customStyle="1" w:styleId="NoList144">
    <w:name w:val="No List144"/>
    <w:next w:val="NoList"/>
    <w:semiHidden/>
    <w:rsid w:val="00655149"/>
  </w:style>
  <w:style w:type="numbering" w:customStyle="1" w:styleId="NoList244">
    <w:name w:val="No List244"/>
    <w:next w:val="NoList"/>
    <w:semiHidden/>
    <w:rsid w:val="00655149"/>
  </w:style>
  <w:style w:type="numbering" w:customStyle="1" w:styleId="NoList314">
    <w:name w:val="No List314"/>
    <w:next w:val="NoList"/>
    <w:semiHidden/>
    <w:rsid w:val="00655149"/>
  </w:style>
  <w:style w:type="numbering" w:customStyle="1" w:styleId="NoList414">
    <w:name w:val="No List414"/>
    <w:next w:val="NoList"/>
    <w:semiHidden/>
    <w:rsid w:val="00655149"/>
  </w:style>
  <w:style w:type="numbering" w:customStyle="1" w:styleId="NoList514">
    <w:name w:val="No List514"/>
    <w:next w:val="NoList"/>
    <w:semiHidden/>
    <w:rsid w:val="00655149"/>
  </w:style>
  <w:style w:type="numbering" w:customStyle="1" w:styleId="NoList154">
    <w:name w:val="No List154"/>
    <w:next w:val="NoList"/>
    <w:semiHidden/>
    <w:rsid w:val="00655149"/>
  </w:style>
  <w:style w:type="numbering" w:customStyle="1" w:styleId="NoList164">
    <w:name w:val="No List164"/>
    <w:next w:val="NoList"/>
    <w:semiHidden/>
    <w:rsid w:val="00655149"/>
  </w:style>
  <w:style w:type="numbering" w:customStyle="1" w:styleId="NoList1114">
    <w:name w:val="No List1114"/>
    <w:next w:val="NoList"/>
    <w:semiHidden/>
    <w:rsid w:val="00655149"/>
  </w:style>
  <w:style w:type="numbering" w:customStyle="1" w:styleId="NoList172">
    <w:name w:val="No List172"/>
    <w:next w:val="NoList"/>
    <w:uiPriority w:val="99"/>
    <w:semiHidden/>
    <w:unhideWhenUsed/>
    <w:rsid w:val="00655149"/>
  </w:style>
  <w:style w:type="numbering" w:customStyle="1" w:styleId="NoList182">
    <w:name w:val="No List182"/>
    <w:next w:val="NoList"/>
    <w:semiHidden/>
    <w:rsid w:val="00655149"/>
  </w:style>
  <w:style w:type="numbering" w:customStyle="1" w:styleId="NoList252">
    <w:name w:val="No List252"/>
    <w:next w:val="NoList"/>
    <w:semiHidden/>
    <w:rsid w:val="00655149"/>
  </w:style>
  <w:style w:type="numbering" w:customStyle="1" w:styleId="NoList322">
    <w:name w:val="No List322"/>
    <w:next w:val="NoList"/>
    <w:semiHidden/>
    <w:unhideWhenUsed/>
    <w:rsid w:val="00655149"/>
  </w:style>
  <w:style w:type="numbering" w:customStyle="1" w:styleId="1124">
    <w:name w:val="목록 없음112"/>
    <w:next w:val="NoList"/>
    <w:semiHidden/>
    <w:unhideWhenUsed/>
    <w:rsid w:val="00655149"/>
  </w:style>
  <w:style w:type="numbering" w:customStyle="1" w:styleId="2120">
    <w:name w:val="목록 없음212"/>
    <w:next w:val="NoList"/>
    <w:semiHidden/>
    <w:rsid w:val="00655149"/>
  </w:style>
  <w:style w:type="numbering" w:customStyle="1" w:styleId="NoList422">
    <w:name w:val="No List422"/>
    <w:next w:val="NoList"/>
    <w:semiHidden/>
    <w:unhideWhenUsed/>
    <w:rsid w:val="00655149"/>
  </w:style>
  <w:style w:type="numbering" w:customStyle="1" w:styleId="NoList522">
    <w:name w:val="No List522"/>
    <w:next w:val="NoList"/>
    <w:semiHidden/>
    <w:rsid w:val="00655149"/>
  </w:style>
  <w:style w:type="numbering" w:customStyle="1" w:styleId="NoList612">
    <w:name w:val="No List612"/>
    <w:next w:val="NoList"/>
    <w:semiHidden/>
    <w:rsid w:val="00655149"/>
  </w:style>
  <w:style w:type="numbering" w:customStyle="1" w:styleId="NoList712">
    <w:name w:val="No List712"/>
    <w:next w:val="NoList"/>
    <w:semiHidden/>
    <w:rsid w:val="00655149"/>
  </w:style>
  <w:style w:type="numbering" w:customStyle="1" w:styleId="NoList1122">
    <w:name w:val="No List1122"/>
    <w:next w:val="NoList"/>
    <w:semiHidden/>
    <w:rsid w:val="00655149"/>
  </w:style>
  <w:style w:type="numbering" w:customStyle="1" w:styleId="NoList2112">
    <w:name w:val="No List2112"/>
    <w:next w:val="NoList"/>
    <w:semiHidden/>
    <w:rsid w:val="00655149"/>
  </w:style>
  <w:style w:type="numbering" w:customStyle="1" w:styleId="NoList812">
    <w:name w:val="No List812"/>
    <w:next w:val="NoList"/>
    <w:semiHidden/>
    <w:rsid w:val="00655149"/>
  </w:style>
  <w:style w:type="numbering" w:customStyle="1" w:styleId="NoList1212">
    <w:name w:val="No List1212"/>
    <w:next w:val="NoList"/>
    <w:semiHidden/>
    <w:rsid w:val="00655149"/>
  </w:style>
  <w:style w:type="numbering" w:customStyle="1" w:styleId="NoList2212">
    <w:name w:val="No List2212"/>
    <w:next w:val="NoList"/>
    <w:semiHidden/>
    <w:rsid w:val="00655149"/>
  </w:style>
  <w:style w:type="numbering" w:customStyle="1" w:styleId="NoList912">
    <w:name w:val="No List912"/>
    <w:next w:val="NoList"/>
    <w:semiHidden/>
    <w:rsid w:val="00655149"/>
  </w:style>
  <w:style w:type="numbering" w:customStyle="1" w:styleId="NoList1312">
    <w:name w:val="No List1312"/>
    <w:next w:val="NoList"/>
    <w:semiHidden/>
    <w:rsid w:val="00655149"/>
  </w:style>
  <w:style w:type="numbering" w:customStyle="1" w:styleId="NoList2312">
    <w:name w:val="No List2312"/>
    <w:next w:val="NoList"/>
    <w:semiHidden/>
    <w:rsid w:val="00655149"/>
  </w:style>
  <w:style w:type="numbering" w:customStyle="1" w:styleId="NoList1012">
    <w:name w:val="No List1012"/>
    <w:next w:val="NoList"/>
    <w:semiHidden/>
    <w:rsid w:val="00655149"/>
  </w:style>
  <w:style w:type="numbering" w:customStyle="1" w:styleId="NoList1412">
    <w:name w:val="No List1412"/>
    <w:next w:val="NoList"/>
    <w:semiHidden/>
    <w:rsid w:val="00655149"/>
  </w:style>
  <w:style w:type="numbering" w:customStyle="1" w:styleId="NoList2412">
    <w:name w:val="No List2412"/>
    <w:next w:val="NoList"/>
    <w:semiHidden/>
    <w:rsid w:val="00655149"/>
  </w:style>
  <w:style w:type="numbering" w:customStyle="1" w:styleId="NoList3112">
    <w:name w:val="No List3112"/>
    <w:next w:val="NoList"/>
    <w:semiHidden/>
    <w:rsid w:val="00655149"/>
  </w:style>
  <w:style w:type="numbering" w:customStyle="1" w:styleId="NoList4112">
    <w:name w:val="No List4112"/>
    <w:next w:val="NoList"/>
    <w:semiHidden/>
    <w:rsid w:val="00655149"/>
  </w:style>
  <w:style w:type="numbering" w:customStyle="1" w:styleId="NoList5112">
    <w:name w:val="No List5112"/>
    <w:next w:val="NoList"/>
    <w:semiHidden/>
    <w:rsid w:val="00655149"/>
  </w:style>
  <w:style w:type="numbering" w:customStyle="1" w:styleId="NoList1512">
    <w:name w:val="No List1512"/>
    <w:next w:val="NoList"/>
    <w:semiHidden/>
    <w:rsid w:val="00655149"/>
  </w:style>
  <w:style w:type="numbering" w:customStyle="1" w:styleId="NoList1612">
    <w:name w:val="No List1612"/>
    <w:next w:val="NoList"/>
    <w:semiHidden/>
    <w:rsid w:val="00655149"/>
  </w:style>
  <w:style w:type="numbering" w:customStyle="1" w:styleId="NoList11112">
    <w:name w:val="No List11112"/>
    <w:next w:val="NoList"/>
    <w:semiHidden/>
    <w:rsid w:val="00655149"/>
  </w:style>
  <w:style w:type="numbering" w:customStyle="1" w:styleId="NoList192">
    <w:name w:val="No List192"/>
    <w:next w:val="NoList"/>
    <w:uiPriority w:val="99"/>
    <w:semiHidden/>
    <w:unhideWhenUsed/>
    <w:rsid w:val="00655149"/>
  </w:style>
  <w:style w:type="numbering" w:customStyle="1" w:styleId="NoList1102">
    <w:name w:val="No List1102"/>
    <w:next w:val="NoList"/>
    <w:uiPriority w:val="99"/>
    <w:semiHidden/>
    <w:rsid w:val="00655149"/>
  </w:style>
  <w:style w:type="numbering" w:customStyle="1" w:styleId="NoList262">
    <w:name w:val="No List262"/>
    <w:next w:val="NoList"/>
    <w:semiHidden/>
    <w:rsid w:val="00655149"/>
  </w:style>
  <w:style w:type="numbering" w:customStyle="1" w:styleId="NoList332">
    <w:name w:val="No List332"/>
    <w:next w:val="NoList"/>
    <w:semiHidden/>
    <w:unhideWhenUsed/>
    <w:rsid w:val="00655149"/>
  </w:style>
  <w:style w:type="numbering" w:customStyle="1" w:styleId="1222">
    <w:name w:val="목록 없음122"/>
    <w:next w:val="NoList"/>
    <w:semiHidden/>
    <w:unhideWhenUsed/>
    <w:rsid w:val="00655149"/>
  </w:style>
  <w:style w:type="numbering" w:customStyle="1" w:styleId="2220">
    <w:name w:val="목록 없음222"/>
    <w:next w:val="NoList"/>
    <w:semiHidden/>
    <w:rsid w:val="00655149"/>
  </w:style>
  <w:style w:type="numbering" w:customStyle="1" w:styleId="NoList432">
    <w:name w:val="No List432"/>
    <w:next w:val="NoList"/>
    <w:semiHidden/>
    <w:unhideWhenUsed/>
    <w:rsid w:val="00655149"/>
  </w:style>
  <w:style w:type="numbering" w:customStyle="1" w:styleId="NoList532">
    <w:name w:val="No List532"/>
    <w:next w:val="NoList"/>
    <w:semiHidden/>
    <w:rsid w:val="00655149"/>
  </w:style>
  <w:style w:type="numbering" w:customStyle="1" w:styleId="NoList622">
    <w:name w:val="No List622"/>
    <w:next w:val="NoList"/>
    <w:semiHidden/>
    <w:rsid w:val="00655149"/>
  </w:style>
  <w:style w:type="numbering" w:customStyle="1" w:styleId="NoList722">
    <w:name w:val="No List722"/>
    <w:next w:val="NoList"/>
    <w:semiHidden/>
    <w:rsid w:val="00655149"/>
  </w:style>
  <w:style w:type="numbering" w:customStyle="1" w:styleId="NoList1132">
    <w:name w:val="No List1132"/>
    <w:next w:val="NoList"/>
    <w:semiHidden/>
    <w:rsid w:val="00655149"/>
  </w:style>
  <w:style w:type="numbering" w:customStyle="1" w:styleId="NoList2122">
    <w:name w:val="No List2122"/>
    <w:next w:val="NoList"/>
    <w:semiHidden/>
    <w:rsid w:val="00655149"/>
  </w:style>
  <w:style w:type="numbering" w:customStyle="1" w:styleId="NoList822">
    <w:name w:val="No List822"/>
    <w:next w:val="NoList"/>
    <w:semiHidden/>
    <w:rsid w:val="00655149"/>
  </w:style>
  <w:style w:type="numbering" w:customStyle="1" w:styleId="NoList1222">
    <w:name w:val="No List1222"/>
    <w:next w:val="NoList"/>
    <w:semiHidden/>
    <w:rsid w:val="00655149"/>
  </w:style>
  <w:style w:type="numbering" w:customStyle="1" w:styleId="NoList2222">
    <w:name w:val="No List2222"/>
    <w:next w:val="NoList"/>
    <w:semiHidden/>
    <w:rsid w:val="00655149"/>
  </w:style>
  <w:style w:type="numbering" w:customStyle="1" w:styleId="NoList922">
    <w:name w:val="No List922"/>
    <w:next w:val="NoList"/>
    <w:semiHidden/>
    <w:rsid w:val="00655149"/>
  </w:style>
  <w:style w:type="numbering" w:customStyle="1" w:styleId="NoList1322">
    <w:name w:val="No List1322"/>
    <w:next w:val="NoList"/>
    <w:semiHidden/>
    <w:rsid w:val="00655149"/>
  </w:style>
  <w:style w:type="numbering" w:customStyle="1" w:styleId="NoList2322">
    <w:name w:val="No List2322"/>
    <w:next w:val="NoList"/>
    <w:semiHidden/>
    <w:rsid w:val="00655149"/>
  </w:style>
  <w:style w:type="numbering" w:customStyle="1" w:styleId="NoList1022">
    <w:name w:val="No List1022"/>
    <w:next w:val="NoList"/>
    <w:semiHidden/>
    <w:rsid w:val="00655149"/>
  </w:style>
  <w:style w:type="numbering" w:customStyle="1" w:styleId="NoList1422">
    <w:name w:val="No List1422"/>
    <w:next w:val="NoList"/>
    <w:semiHidden/>
    <w:rsid w:val="00655149"/>
  </w:style>
  <w:style w:type="numbering" w:customStyle="1" w:styleId="NoList2422">
    <w:name w:val="No List2422"/>
    <w:next w:val="NoList"/>
    <w:semiHidden/>
    <w:rsid w:val="00655149"/>
  </w:style>
  <w:style w:type="numbering" w:customStyle="1" w:styleId="NoList3122">
    <w:name w:val="No List3122"/>
    <w:next w:val="NoList"/>
    <w:semiHidden/>
    <w:rsid w:val="00655149"/>
  </w:style>
  <w:style w:type="numbering" w:customStyle="1" w:styleId="NoList4122">
    <w:name w:val="No List4122"/>
    <w:next w:val="NoList"/>
    <w:semiHidden/>
    <w:rsid w:val="00655149"/>
  </w:style>
  <w:style w:type="numbering" w:customStyle="1" w:styleId="NoList5122">
    <w:name w:val="No List5122"/>
    <w:next w:val="NoList"/>
    <w:semiHidden/>
    <w:rsid w:val="00655149"/>
  </w:style>
  <w:style w:type="numbering" w:customStyle="1" w:styleId="NoList1522">
    <w:name w:val="No List1522"/>
    <w:next w:val="NoList"/>
    <w:semiHidden/>
    <w:rsid w:val="00655149"/>
  </w:style>
  <w:style w:type="numbering" w:customStyle="1" w:styleId="NoList1622">
    <w:name w:val="No List1622"/>
    <w:next w:val="NoList"/>
    <w:semiHidden/>
    <w:rsid w:val="00655149"/>
  </w:style>
  <w:style w:type="numbering" w:customStyle="1" w:styleId="NoList11122">
    <w:name w:val="No List11122"/>
    <w:next w:val="NoList"/>
    <w:semiHidden/>
    <w:rsid w:val="00655149"/>
  </w:style>
  <w:style w:type="numbering" w:customStyle="1" w:styleId="226">
    <w:name w:val="无列表22"/>
    <w:next w:val="NoList"/>
    <w:uiPriority w:val="99"/>
    <w:semiHidden/>
    <w:unhideWhenUsed/>
    <w:rsid w:val="00655149"/>
  </w:style>
  <w:style w:type="numbering" w:customStyle="1" w:styleId="324">
    <w:name w:val="无列表32"/>
    <w:next w:val="NoList"/>
    <w:uiPriority w:val="99"/>
    <w:semiHidden/>
    <w:unhideWhenUsed/>
    <w:rsid w:val="00655149"/>
  </w:style>
  <w:style w:type="numbering" w:customStyle="1" w:styleId="NoList202">
    <w:name w:val="No List202"/>
    <w:next w:val="NoList"/>
    <w:semiHidden/>
    <w:rsid w:val="00655149"/>
  </w:style>
  <w:style w:type="numbering" w:customStyle="1" w:styleId="NoList272">
    <w:name w:val="No List272"/>
    <w:next w:val="NoList"/>
    <w:uiPriority w:val="99"/>
    <w:semiHidden/>
    <w:unhideWhenUsed/>
    <w:rsid w:val="00655149"/>
  </w:style>
  <w:style w:type="numbering" w:customStyle="1" w:styleId="NoList282">
    <w:name w:val="No List282"/>
    <w:next w:val="NoList"/>
    <w:uiPriority w:val="99"/>
    <w:semiHidden/>
    <w:unhideWhenUsed/>
    <w:rsid w:val="00655149"/>
  </w:style>
  <w:style w:type="numbering" w:customStyle="1" w:styleId="NoList291">
    <w:name w:val="No List291"/>
    <w:next w:val="NoList"/>
    <w:uiPriority w:val="99"/>
    <w:semiHidden/>
    <w:unhideWhenUsed/>
    <w:rsid w:val="00655149"/>
  </w:style>
  <w:style w:type="numbering" w:customStyle="1" w:styleId="NoList1141">
    <w:name w:val="No List1141"/>
    <w:next w:val="NoList"/>
    <w:semiHidden/>
    <w:rsid w:val="00655149"/>
  </w:style>
  <w:style w:type="numbering" w:customStyle="1" w:styleId="NoList2101">
    <w:name w:val="No List2101"/>
    <w:next w:val="NoList"/>
    <w:semiHidden/>
    <w:rsid w:val="00655149"/>
  </w:style>
  <w:style w:type="numbering" w:customStyle="1" w:styleId="NoList341">
    <w:name w:val="No List341"/>
    <w:next w:val="NoList"/>
    <w:semiHidden/>
    <w:unhideWhenUsed/>
    <w:rsid w:val="00655149"/>
  </w:style>
  <w:style w:type="numbering" w:customStyle="1" w:styleId="1311">
    <w:name w:val="목록 없음131"/>
    <w:next w:val="NoList"/>
    <w:semiHidden/>
    <w:unhideWhenUsed/>
    <w:rsid w:val="00655149"/>
  </w:style>
  <w:style w:type="numbering" w:customStyle="1" w:styleId="2310">
    <w:name w:val="목록 없음231"/>
    <w:next w:val="NoList"/>
    <w:semiHidden/>
    <w:rsid w:val="00655149"/>
  </w:style>
  <w:style w:type="numbering" w:customStyle="1" w:styleId="NoList441">
    <w:name w:val="No List441"/>
    <w:next w:val="NoList"/>
    <w:semiHidden/>
    <w:unhideWhenUsed/>
    <w:rsid w:val="00655149"/>
  </w:style>
  <w:style w:type="numbering" w:customStyle="1" w:styleId="NoList541">
    <w:name w:val="No List541"/>
    <w:next w:val="NoList"/>
    <w:semiHidden/>
    <w:rsid w:val="00655149"/>
  </w:style>
  <w:style w:type="numbering" w:customStyle="1" w:styleId="NoList631">
    <w:name w:val="No List631"/>
    <w:next w:val="NoList"/>
    <w:semiHidden/>
    <w:rsid w:val="00655149"/>
  </w:style>
  <w:style w:type="numbering" w:customStyle="1" w:styleId="NoList731">
    <w:name w:val="No List731"/>
    <w:next w:val="NoList"/>
    <w:semiHidden/>
    <w:rsid w:val="00655149"/>
  </w:style>
  <w:style w:type="numbering" w:customStyle="1" w:styleId="NoList1151">
    <w:name w:val="No List1151"/>
    <w:next w:val="NoList"/>
    <w:semiHidden/>
    <w:rsid w:val="00655149"/>
  </w:style>
  <w:style w:type="numbering" w:customStyle="1" w:styleId="NoList2131">
    <w:name w:val="No List2131"/>
    <w:next w:val="NoList"/>
    <w:semiHidden/>
    <w:rsid w:val="00655149"/>
  </w:style>
  <w:style w:type="numbering" w:customStyle="1" w:styleId="NoList831">
    <w:name w:val="No List831"/>
    <w:next w:val="NoList"/>
    <w:semiHidden/>
    <w:rsid w:val="00655149"/>
  </w:style>
  <w:style w:type="numbering" w:customStyle="1" w:styleId="NoList1231">
    <w:name w:val="No List1231"/>
    <w:next w:val="NoList"/>
    <w:semiHidden/>
    <w:rsid w:val="00655149"/>
  </w:style>
  <w:style w:type="numbering" w:customStyle="1" w:styleId="NoList2231">
    <w:name w:val="No List2231"/>
    <w:next w:val="NoList"/>
    <w:semiHidden/>
    <w:rsid w:val="00655149"/>
  </w:style>
  <w:style w:type="numbering" w:customStyle="1" w:styleId="NoList931">
    <w:name w:val="No List931"/>
    <w:next w:val="NoList"/>
    <w:semiHidden/>
    <w:rsid w:val="00655149"/>
  </w:style>
  <w:style w:type="numbering" w:customStyle="1" w:styleId="NoList1331">
    <w:name w:val="No List1331"/>
    <w:next w:val="NoList"/>
    <w:semiHidden/>
    <w:rsid w:val="00655149"/>
  </w:style>
  <w:style w:type="numbering" w:customStyle="1" w:styleId="NoList2331">
    <w:name w:val="No List2331"/>
    <w:next w:val="NoList"/>
    <w:semiHidden/>
    <w:rsid w:val="00655149"/>
  </w:style>
  <w:style w:type="numbering" w:customStyle="1" w:styleId="NoList1031">
    <w:name w:val="No List1031"/>
    <w:next w:val="NoList"/>
    <w:semiHidden/>
    <w:rsid w:val="00655149"/>
  </w:style>
  <w:style w:type="numbering" w:customStyle="1" w:styleId="NoList1431">
    <w:name w:val="No List1431"/>
    <w:next w:val="NoList"/>
    <w:semiHidden/>
    <w:rsid w:val="00655149"/>
  </w:style>
  <w:style w:type="numbering" w:customStyle="1" w:styleId="NoList2431">
    <w:name w:val="No List2431"/>
    <w:next w:val="NoList"/>
    <w:semiHidden/>
    <w:rsid w:val="00655149"/>
  </w:style>
  <w:style w:type="numbering" w:customStyle="1" w:styleId="NoList3131">
    <w:name w:val="No List3131"/>
    <w:next w:val="NoList"/>
    <w:semiHidden/>
    <w:rsid w:val="00655149"/>
  </w:style>
  <w:style w:type="numbering" w:customStyle="1" w:styleId="NoList4131">
    <w:name w:val="No List4131"/>
    <w:next w:val="NoList"/>
    <w:semiHidden/>
    <w:rsid w:val="00655149"/>
  </w:style>
  <w:style w:type="numbering" w:customStyle="1" w:styleId="NoList5131">
    <w:name w:val="No List5131"/>
    <w:next w:val="NoList"/>
    <w:semiHidden/>
    <w:rsid w:val="00655149"/>
  </w:style>
  <w:style w:type="numbering" w:customStyle="1" w:styleId="NoList1531">
    <w:name w:val="No List1531"/>
    <w:next w:val="NoList"/>
    <w:semiHidden/>
    <w:rsid w:val="00655149"/>
  </w:style>
  <w:style w:type="numbering" w:customStyle="1" w:styleId="NoList1631">
    <w:name w:val="No List1631"/>
    <w:next w:val="NoList"/>
    <w:semiHidden/>
    <w:rsid w:val="00655149"/>
  </w:style>
  <w:style w:type="numbering" w:customStyle="1" w:styleId="NoList11131">
    <w:name w:val="No List11131"/>
    <w:next w:val="NoList"/>
    <w:semiHidden/>
    <w:rsid w:val="00655149"/>
  </w:style>
  <w:style w:type="numbering" w:customStyle="1" w:styleId="NoList1711">
    <w:name w:val="No List1711"/>
    <w:next w:val="NoList"/>
    <w:uiPriority w:val="99"/>
    <w:semiHidden/>
    <w:unhideWhenUsed/>
    <w:rsid w:val="00655149"/>
  </w:style>
  <w:style w:type="numbering" w:customStyle="1" w:styleId="NoList1811">
    <w:name w:val="No List1811"/>
    <w:next w:val="NoList"/>
    <w:uiPriority w:val="99"/>
    <w:semiHidden/>
    <w:rsid w:val="00655149"/>
  </w:style>
  <w:style w:type="numbering" w:customStyle="1" w:styleId="NoList2511">
    <w:name w:val="No List2511"/>
    <w:next w:val="NoList"/>
    <w:semiHidden/>
    <w:rsid w:val="00655149"/>
  </w:style>
  <w:style w:type="numbering" w:customStyle="1" w:styleId="NoList3211">
    <w:name w:val="No List3211"/>
    <w:next w:val="NoList"/>
    <w:semiHidden/>
    <w:unhideWhenUsed/>
    <w:rsid w:val="00655149"/>
  </w:style>
  <w:style w:type="numbering" w:customStyle="1" w:styleId="11112">
    <w:name w:val="목록 없음1111"/>
    <w:next w:val="NoList"/>
    <w:semiHidden/>
    <w:unhideWhenUsed/>
    <w:rsid w:val="00655149"/>
  </w:style>
  <w:style w:type="numbering" w:customStyle="1" w:styleId="2111">
    <w:name w:val="목록 없음2111"/>
    <w:next w:val="NoList"/>
    <w:semiHidden/>
    <w:rsid w:val="00655149"/>
  </w:style>
  <w:style w:type="numbering" w:customStyle="1" w:styleId="NoList4211">
    <w:name w:val="No List4211"/>
    <w:next w:val="NoList"/>
    <w:semiHidden/>
    <w:unhideWhenUsed/>
    <w:rsid w:val="00655149"/>
  </w:style>
  <w:style w:type="numbering" w:customStyle="1" w:styleId="NoList5211">
    <w:name w:val="No List5211"/>
    <w:next w:val="NoList"/>
    <w:semiHidden/>
    <w:rsid w:val="00655149"/>
  </w:style>
  <w:style w:type="numbering" w:customStyle="1" w:styleId="NoList6111">
    <w:name w:val="No List6111"/>
    <w:next w:val="NoList"/>
    <w:semiHidden/>
    <w:rsid w:val="00655149"/>
  </w:style>
  <w:style w:type="numbering" w:customStyle="1" w:styleId="NoList7111">
    <w:name w:val="No List7111"/>
    <w:next w:val="NoList"/>
    <w:semiHidden/>
    <w:rsid w:val="00655149"/>
  </w:style>
  <w:style w:type="numbering" w:customStyle="1" w:styleId="NoList11211">
    <w:name w:val="No List11211"/>
    <w:next w:val="NoList"/>
    <w:semiHidden/>
    <w:rsid w:val="00655149"/>
  </w:style>
  <w:style w:type="numbering" w:customStyle="1" w:styleId="NoList21111">
    <w:name w:val="No List21111"/>
    <w:next w:val="NoList"/>
    <w:semiHidden/>
    <w:rsid w:val="00655149"/>
  </w:style>
  <w:style w:type="numbering" w:customStyle="1" w:styleId="NoList8111">
    <w:name w:val="No List8111"/>
    <w:next w:val="NoList"/>
    <w:semiHidden/>
    <w:rsid w:val="00655149"/>
  </w:style>
  <w:style w:type="numbering" w:customStyle="1" w:styleId="NoList12111">
    <w:name w:val="No List12111"/>
    <w:next w:val="NoList"/>
    <w:semiHidden/>
    <w:rsid w:val="00655149"/>
  </w:style>
  <w:style w:type="numbering" w:customStyle="1" w:styleId="NoList22111">
    <w:name w:val="No List22111"/>
    <w:next w:val="NoList"/>
    <w:semiHidden/>
    <w:rsid w:val="00655149"/>
  </w:style>
  <w:style w:type="numbering" w:customStyle="1" w:styleId="NoList9111">
    <w:name w:val="No List9111"/>
    <w:next w:val="NoList"/>
    <w:semiHidden/>
    <w:rsid w:val="00655149"/>
  </w:style>
  <w:style w:type="numbering" w:customStyle="1" w:styleId="NoList13111">
    <w:name w:val="No List13111"/>
    <w:next w:val="NoList"/>
    <w:semiHidden/>
    <w:rsid w:val="00655149"/>
  </w:style>
  <w:style w:type="numbering" w:customStyle="1" w:styleId="NoList23111">
    <w:name w:val="No List23111"/>
    <w:next w:val="NoList"/>
    <w:semiHidden/>
    <w:rsid w:val="00655149"/>
  </w:style>
  <w:style w:type="numbering" w:customStyle="1" w:styleId="NoList10111">
    <w:name w:val="No List10111"/>
    <w:next w:val="NoList"/>
    <w:semiHidden/>
    <w:rsid w:val="00655149"/>
  </w:style>
  <w:style w:type="numbering" w:customStyle="1" w:styleId="NoList14111">
    <w:name w:val="No List14111"/>
    <w:next w:val="NoList"/>
    <w:semiHidden/>
    <w:rsid w:val="00655149"/>
  </w:style>
  <w:style w:type="numbering" w:customStyle="1" w:styleId="NoList24111">
    <w:name w:val="No List24111"/>
    <w:next w:val="NoList"/>
    <w:semiHidden/>
    <w:rsid w:val="00655149"/>
  </w:style>
  <w:style w:type="numbering" w:customStyle="1" w:styleId="NoList31111">
    <w:name w:val="No List31111"/>
    <w:next w:val="NoList"/>
    <w:semiHidden/>
    <w:rsid w:val="00655149"/>
  </w:style>
  <w:style w:type="numbering" w:customStyle="1" w:styleId="NoList41111">
    <w:name w:val="No List41111"/>
    <w:next w:val="NoList"/>
    <w:semiHidden/>
    <w:rsid w:val="00655149"/>
  </w:style>
  <w:style w:type="numbering" w:customStyle="1" w:styleId="NoList51111">
    <w:name w:val="No List51111"/>
    <w:next w:val="NoList"/>
    <w:semiHidden/>
    <w:rsid w:val="00655149"/>
  </w:style>
  <w:style w:type="numbering" w:customStyle="1" w:styleId="NoList15111">
    <w:name w:val="No List15111"/>
    <w:next w:val="NoList"/>
    <w:semiHidden/>
    <w:rsid w:val="00655149"/>
  </w:style>
  <w:style w:type="numbering" w:customStyle="1" w:styleId="NoList16111">
    <w:name w:val="No List16111"/>
    <w:next w:val="NoList"/>
    <w:semiHidden/>
    <w:rsid w:val="00655149"/>
  </w:style>
  <w:style w:type="numbering" w:customStyle="1" w:styleId="NoList111111">
    <w:name w:val="No List111111"/>
    <w:next w:val="NoList"/>
    <w:semiHidden/>
    <w:rsid w:val="00655149"/>
  </w:style>
  <w:style w:type="numbering" w:customStyle="1" w:styleId="NoList1911">
    <w:name w:val="No List1911"/>
    <w:next w:val="NoList"/>
    <w:uiPriority w:val="99"/>
    <w:semiHidden/>
    <w:unhideWhenUsed/>
    <w:rsid w:val="00655149"/>
  </w:style>
  <w:style w:type="numbering" w:customStyle="1" w:styleId="NoList11011">
    <w:name w:val="No List11011"/>
    <w:next w:val="NoList"/>
    <w:uiPriority w:val="99"/>
    <w:semiHidden/>
    <w:rsid w:val="00655149"/>
  </w:style>
  <w:style w:type="numbering" w:customStyle="1" w:styleId="NoList2611">
    <w:name w:val="No List2611"/>
    <w:next w:val="NoList"/>
    <w:semiHidden/>
    <w:rsid w:val="00655149"/>
  </w:style>
  <w:style w:type="numbering" w:customStyle="1" w:styleId="NoList3311">
    <w:name w:val="No List3311"/>
    <w:next w:val="NoList"/>
    <w:semiHidden/>
    <w:unhideWhenUsed/>
    <w:rsid w:val="00655149"/>
  </w:style>
  <w:style w:type="numbering" w:customStyle="1" w:styleId="12110">
    <w:name w:val="목록 없음1211"/>
    <w:next w:val="NoList"/>
    <w:semiHidden/>
    <w:unhideWhenUsed/>
    <w:rsid w:val="00655149"/>
  </w:style>
  <w:style w:type="numbering" w:customStyle="1" w:styleId="2211">
    <w:name w:val="목록 없음2211"/>
    <w:next w:val="NoList"/>
    <w:semiHidden/>
    <w:rsid w:val="00655149"/>
  </w:style>
  <w:style w:type="numbering" w:customStyle="1" w:styleId="NoList4311">
    <w:name w:val="No List4311"/>
    <w:next w:val="NoList"/>
    <w:semiHidden/>
    <w:unhideWhenUsed/>
    <w:rsid w:val="00655149"/>
  </w:style>
  <w:style w:type="numbering" w:customStyle="1" w:styleId="NoList5311">
    <w:name w:val="No List5311"/>
    <w:next w:val="NoList"/>
    <w:semiHidden/>
    <w:rsid w:val="00655149"/>
  </w:style>
  <w:style w:type="numbering" w:customStyle="1" w:styleId="NoList6211">
    <w:name w:val="No List6211"/>
    <w:next w:val="NoList"/>
    <w:semiHidden/>
    <w:rsid w:val="00655149"/>
  </w:style>
  <w:style w:type="numbering" w:customStyle="1" w:styleId="NoList7211">
    <w:name w:val="No List7211"/>
    <w:next w:val="NoList"/>
    <w:semiHidden/>
    <w:rsid w:val="00655149"/>
  </w:style>
  <w:style w:type="numbering" w:customStyle="1" w:styleId="NoList11311">
    <w:name w:val="No List11311"/>
    <w:next w:val="NoList"/>
    <w:semiHidden/>
    <w:rsid w:val="00655149"/>
  </w:style>
  <w:style w:type="numbering" w:customStyle="1" w:styleId="NoList21211">
    <w:name w:val="No List21211"/>
    <w:next w:val="NoList"/>
    <w:semiHidden/>
    <w:rsid w:val="00655149"/>
  </w:style>
  <w:style w:type="numbering" w:customStyle="1" w:styleId="NoList8211">
    <w:name w:val="No List8211"/>
    <w:next w:val="NoList"/>
    <w:semiHidden/>
    <w:rsid w:val="00655149"/>
  </w:style>
  <w:style w:type="numbering" w:customStyle="1" w:styleId="NoList12211">
    <w:name w:val="No List12211"/>
    <w:next w:val="NoList"/>
    <w:semiHidden/>
    <w:rsid w:val="00655149"/>
  </w:style>
  <w:style w:type="numbering" w:customStyle="1" w:styleId="NoList22211">
    <w:name w:val="No List22211"/>
    <w:next w:val="NoList"/>
    <w:semiHidden/>
    <w:rsid w:val="00655149"/>
  </w:style>
  <w:style w:type="numbering" w:customStyle="1" w:styleId="NoList9211">
    <w:name w:val="No List9211"/>
    <w:next w:val="NoList"/>
    <w:semiHidden/>
    <w:rsid w:val="00655149"/>
  </w:style>
  <w:style w:type="numbering" w:customStyle="1" w:styleId="NoList13211">
    <w:name w:val="No List13211"/>
    <w:next w:val="NoList"/>
    <w:semiHidden/>
    <w:rsid w:val="00655149"/>
  </w:style>
  <w:style w:type="numbering" w:customStyle="1" w:styleId="NoList23211">
    <w:name w:val="No List23211"/>
    <w:next w:val="NoList"/>
    <w:semiHidden/>
    <w:rsid w:val="00655149"/>
  </w:style>
  <w:style w:type="numbering" w:customStyle="1" w:styleId="NoList10211">
    <w:name w:val="No List10211"/>
    <w:next w:val="NoList"/>
    <w:semiHidden/>
    <w:rsid w:val="00655149"/>
  </w:style>
  <w:style w:type="numbering" w:customStyle="1" w:styleId="NoList14211">
    <w:name w:val="No List14211"/>
    <w:next w:val="NoList"/>
    <w:semiHidden/>
    <w:rsid w:val="00655149"/>
  </w:style>
  <w:style w:type="numbering" w:customStyle="1" w:styleId="NoList24211">
    <w:name w:val="No List24211"/>
    <w:next w:val="NoList"/>
    <w:semiHidden/>
    <w:rsid w:val="00655149"/>
  </w:style>
  <w:style w:type="numbering" w:customStyle="1" w:styleId="NoList31211">
    <w:name w:val="No List31211"/>
    <w:next w:val="NoList"/>
    <w:semiHidden/>
    <w:rsid w:val="00655149"/>
  </w:style>
  <w:style w:type="numbering" w:customStyle="1" w:styleId="NoList41211">
    <w:name w:val="No List41211"/>
    <w:next w:val="NoList"/>
    <w:semiHidden/>
    <w:rsid w:val="00655149"/>
  </w:style>
  <w:style w:type="numbering" w:customStyle="1" w:styleId="NoList51211">
    <w:name w:val="No List51211"/>
    <w:next w:val="NoList"/>
    <w:semiHidden/>
    <w:rsid w:val="00655149"/>
  </w:style>
  <w:style w:type="numbering" w:customStyle="1" w:styleId="NoList15211">
    <w:name w:val="No List15211"/>
    <w:next w:val="NoList"/>
    <w:semiHidden/>
    <w:rsid w:val="00655149"/>
  </w:style>
  <w:style w:type="numbering" w:customStyle="1" w:styleId="NoList16211">
    <w:name w:val="No List16211"/>
    <w:next w:val="NoList"/>
    <w:semiHidden/>
    <w:rsid w:val="00655149"/>
  </w:style>
  <w:style w:type="numbering" w:customStyle="1" w:styleId="12111">
    <w:name w:val="无列表1211"/>
    <w:next w:val="NoList"/>
    <w:semiHidden/>
    <w:rsid w:val="00655149"/>
  </w:style>
  <w:style w:type="numbering" w:customStyle="1" w:styleId="NoList111211">
    <w:name w:val="No List111211"/>
    <w:next w:val="NoList"/>
    <w:semiHidden/>
    <w:rsid w:val="00655149"/>
  </w:style>
  <w:style w:type="numbering" w:customStyle="1" w:styleId="2112">
    <w:name w:val="无列表211"/>
    <w:next w:val="NoList"/>
    <w:uiPriority w:val="99"/>
    <w:semiHidden/>
    <w:unhideWhenUsed/>
    <w:rsid w:val="00655149"/>
  </w:style>
  <w:style w:type="numbering" w:customStyle="1" w:styleId="3111">
    <w:name w:val="无列表311"/>
    <w:next w:val="NoList"/>
    <w:uiPriority w:val="99"/>
    <w:semiHidden/>
    <w:unhideWhenUsed/>
    <w:rsid w:val="00655149"/>
  </w:style>
  <w:style w:type="numbering" w:customStyle="1" w:styleId="NoList2011">
    <w:name w:val="No List2011"/>
    <w:next w:val="NoList"/>
    <w:semiHidden/>
    <w:rsid w:val="00655149"/>
  </w:style>
  <w:style w:type="numbering" w:customStyle="1" w:styleId="NoList2711">
    <w:name w:val="No List2711"/>
    <w:next w:val="NoList"/>
    <w:uiPriority w:val="99"/>
    <w:semiHidden/>
    <w:unhideWhenUsed/>
    <w:rsid w:val="00655149"/>
  </w:style>
  <w:style w:type="numbering" w:customStyle="1" w:styleId="NoList2811">
    <w:name w:val="No List2811"/>
    <w:next w:val="NoList"/>
    <w:uiPriority w:val="99"/>
    <w:semiHidden/>
    <w:unhideWhenUsed/>
    <w:rsid w:val="00655149"/>
  </w:style>
  <w:style w:type="table" w:customStyle="1" w:styleId="SGSTableBasic111">
    <w:name w:val="SGS Table Basic 111"/>
    <w:basedOn w:val="TableNormal"/>
    <w:next w:val="TableGrid"/>
    <w:rsid w:val="006551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55149"/>
    <w:rPr>
      <w:i w:val="0"/>
      <w:color w:val="008000"/>
    </w:rPr>
  </w:style>
  <w:style w:type="character" w:customStyle="1" w:styleId="opdict3lineoneresulttip">
    <w:name w:val="op_dict3_lineone_result_tip"/>
    <w:rsid w:val="00655149"/>
    <w:rPr>
      <w:color w:val="999999"/>
    </w:rPr>
  </w:style>
  <w:style w:type="character" w:customStyle="1" w:styleId="c-icon">
    <w:name w:val="c-icon"/>
    <w:rsid w:val="00655149"/>
  </w:style>
  <w:style w:type="paragraph" w:customStyle="1" w:styleId="StyleFPArialLatin9ptCentrGauche5cmDroite50">
    <w:name w:val="Style FP + Arial (Latin) 9 pt Centré Gauche? :  5 cm Droite :  5.."/>
    <w:basedOn w:val="FP"/>
    <w:uiPriority w:val="99"/>
    <w:rsid w:val="00655149"/>
    <w:pPr>
      <w:spacing w:after="20"/>
      <w:ind w:left="2835" w:right="2835"/>
      <w:jc w:val="center"/>
    </w:pPr>
    <w:rPr>
      <w:rFonts w:ascii="Arial" w:eastAsia="SimSun" w:hAnsi="Arial" w:cs="Arial"/>
      <w:sz w:val="18"/>
      <w:lang w:eastAsia="zh-CN"/>
    </w:rPr>
  </w:style>
  <w:style w:type="character" w:customStyle="1" w:styleId="423">
    <w:name w:val="(文字) (文字)42"/>
    <w:rsid w:val="00655149"/>
    <w:rPr>
      <w:rFonts w:eastAsia="MS Mincho"/>
      <w:lang w:val="en-GB" w:eastAsia="ar-SA" w:bidi="ar-SA"/>
    </w:rPr>
  </w:style>
  <w:style w:type="paragraph" w:customStyle="1" w:styleId="Char110">
    <w:name w:val="Char11"/>
    <w:uiPriority w:val="99"/>
    <w:semiHidden/>
    <w:rsid w:val="006551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55149"/>
    <w:rPr>
      <w:rFonts w:ascii="Arial" w:hAnsi="Arial"/>
      <w:b/>
      <w:i/>
      <w:noProof/>
      <w:sz w:val="18"/>
      <w:lang w:val="en-GB"/>
    </w:rPr>
  </w:style>
  <w:style w:type="character" w:customStyle="1" w:styleId="CharChar181">
    <w:name w:val="Char Char181"/>
    <w:rsid w:val="00655149"/>
    <w:rPr>
      <w:rFonts w:ascii="Arial" w:hAnsi="Arial"/>
      <w:lang w:val="x-none" w:eastAsia="en-US"/>
    </w:rPr>
  </w:style>
  <w:style w:type="paragraph" w:customStyle="1" w:styleId="CharCharCharChar2">
    <w:name w:val="Char Char Char Char2"/>
    <w:qFormat/>
    <w:rsid w:val="006551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55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55149"/>
    <w:rPr>
      <w:rFonts w:ascii="Arial" w:eastAsia="MS Mincho" w:hAnsi="Arial"/>
      <w:lang w:val="en-GB" w:eastAsia="en-US"/>
    </w:rPr>
  </w:style>
  <w:style w:type="character" w:customStyle="1" w:styleId="CarCar81">
    <w:name w:val="Car Car81"/>
    <w:rsid w:val="00655149"/>
    <w:rPr>
      <w:rFonts w:ascii="Arial" w:eastAsia="MS Mincho" w:hAnsi="Arial"/>
      <w:sz w:val="36"/>
      <w:lang w:val="en-GB" w:eastAsia="en-US"/>
    </w:rPr>
  </w:style>
  <w:style w:type="character" w:customStyle="1" w:styleId="CarCar31">
    <w:name w:val="Car Car31"/>
    <w:rsid w:val="00655149"/>
    <w:rPr>
      <w:rFonts w:ascii="Arial" w:eastAsia="MS Mincho" w:hAnsi="Arial"/>
      <w:sz w:val="36"/>
      <w:lang w:val="en-GB" w:eastAsia="en-US"/>
    </w:rPr>
  </w:style>
  <w:style w:type="character" w:customStyle="1" w:styleId="CarCar71">
    <w:name w:val="Car Car71"/>
    <w:rsid w:val="00655149"/>
    <w:rPr>
      <w:rFonts w:eastAsia="MS Mincho"/>
      <w:lang w:val="en-GB" w:eastAsia="en-US"/>
    </w:rPr>
  </w:style>
  <w:style w:type="character" w:customStyle="1" w:styleId="CarCar61">
    <w:name w:val="Car Car61"/>
    <w:rsid w:val="00655149"/>
    <w:rPr>
      <w:rFonts w:ascii="Courier New" w:hAnsi="Courier New"/>
      <w:lang w:val="nb-NO" w:eastAsia="ja-JP"/>
    </w:rPr>
  </w:style>
  <w:style w:type="character" w:customStyle="1" w:styleId="CarCar21">
    <w:name w:val="Car Car21"/>
    <w:rsid w:val="00655149"/>
    <w:rPr>
      <w:rFonts w:eastAsia="MS Mincho"/>
      <w:lang w:val="en-GB" w:eastAsia="ja-JP"/>
    </w:rPr>
  </w:style>
  <w:style w:type="character" w:customStyle="1" w:styleId="CarCar91">
    <w:name w:val="Car Car91"/>
    <w:rsid w:val="00655149"/>
    <w:rPr>
      <w:rFonts w:ascii="Arial" w:hAnsi="Arial"/>
      <w:lang w:val="en-GB" w:eastAsia="ja-JP"/>
    </w:rPr>
  </w:style>
  <w:style w:type="character" w:customStyle="1" w:styleId="CarCar101">
    <w:name w:val="Car Car101"/>
    <w:rsid w:val="00655149"/>
    <w:rPr>
      <w:rFonts w:ascii="Arial" w:hAnsi="Arial"/>
      <w:lang w:val="en-GB" w:eastAsia="ja-JP"/>
    </w:rPr>
  </w:style>
  <w:style w:type="character" w:customStyle="1" w:styleId="810">
    <w:name w:val="(文字) (文字)81"/>
    <w:rsid w:val="00655149"/>
    <w:rPr>
      <w:rFonts w:ascii="Arial" w:eastAsia="MS Mincho" w:hAnsi="Arial"/>
      <w:lang w:val="en-GB" w:eastAsia="ar-SA" w:bidi="ar-SA"/>
    </w:rPr>
  </w:style>
  <w:style w:type="character" w:customStyle="1" w:styleId="710">
    <w:name w:val="(文字) (文字)71"/>
    <w:rsid w:val="00655149"/>
    <w:rPr>
      <w:rFonts w:ascii="Arial" w:eastAsia="MS Mincho" w:hAnsi="Arial"/>
      <w:sz w:val="36"/>
      <w:lang w:val="en-GB" w:eastAsia="ar-SA" w:bidi="ar-SA"/>
    </w:rPr>
  </w:style>
  <w:style w:type="character" w:customStyle="1" w:styleId="610">
    <w:name w:val="(文字) (文字)61"/>
    <w:rsid w:val="00655149"/>
    <w:rPr>
      <w:rFonts w:eastAsia="MS Mincho"/>
      <w:lang w:val="en-GB" w:eastAsia="ar-SA" w:bidi="ar-SA"/>
    </w:rPr>
  </w:style>
  <w:style w:type="character" w:customStyle="1" w:styleId="512">
    <w:name w:val="(文字) (文字)51"/>
    <w:rsid w:val="00655149"/>
    <w:rPr>
      <w:rFonts w:ascii="Courier New" w:eastAsia="MS Mincho" w:hAnsi="Courier New"/>
      <w:lang w:val="nb-NO" w:eastAsia="ar-SA" w:bidi="ar-SA"/>
    </w:rPr>
  </w:style>
  <w:style w:type="character" w:customStyle="1" w:styleId="CharChar231">
    <w:name w:val="Char Char231"/>
    <w:rsid w:val="00655149"/>
    <w:rPr>
      <w:rFonts w:ascii="Arial" w:hAnsi="Arial"/>
      <w:lang w:val="en-GB" w:eastAsia="en-US"/>
    </w:rPr>
  </w:style>
  <w:style w:type="character" w:customStyle="1" w:styleId="Titre33">
    <w:name w:val="Titre 33"/>
    <w:rsid w:val="006551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551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55149"/>
    <w:rPr>
      <w:rFonts w:ascii="Arial" w:hAnsi="Arial"/>
      <w:sz w:val="28"/>
    </w:rPr>
  </w:style>
  <w:style w:type="table" w:customStyle="1" w:styleId="TableNormal1">
    <w:name w:val="Table Normal1"/>
    <w:basedOn w:val="TableNormal"/>
    <w:semiHidden/>
    <w:rsid w:val="0065514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655149"/>
    <w:rPr>
      <w:rFonts w:ascii="Tahoma" w:eastAsia="MS Mincho" w:hAnsi="Tahoma" w:cs="Tahoma"/>
      <w:sz w:val="16"/>
      <w:szCs w:val="16"/>
      <w:lang w:eastAsia="zh-CN"/>
    </w:rPr>
  </w:style>
  <w:style w:type="paragraph" w:customStyle="1" w:styleId="63">
    <w:name w:val="変更箇所6"/>
    <w:hidden/>
    <w:uiPriority w:val="99"/>
    <w:semiHidden/>
    <w:rsid w:val="00655149"/>
    <w:rPr>
      <w:rFonts w:ascii="Times New Roman" w:eastAsia="MS Mincho" w:hAnsi="Times New Roman"/>
      <w:lang w:val="en-GB" w:eastAsia="en-US"/>
    </w:rPr>
  </w:style>
  <w:style w:type="character" w:customStyle="1" w:styleId="64">
    <w:name w:val="段落フォント6"/>
    <w:rsid w:val="00655149"/>
  </w:style>
  <w:style w:type="character" w:customStyle="1" w:styleId="65">
    <w:name w:val="コメント参照6"/>
    <w:rsid w:val="00655149"/>
    <w:rPr>
      <w:sz w:val="16"/>
    </w:rPr>
  </w:style>
  <w:style w:type="paragraph" w:customStyle="1" w:styleId="66">
    <w:name w:val="図表番号6"/>
    <w:basedOn w:val="Normal"/>
    <w:uiPriority w:val="99"/>
    <w:rsid w:val="0065514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5514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55149"/>
    <w:pPr>
      <w:ind w:left="851" w:hanging="284"/>
    </w:pPr>
  </w:style>
  <w:style w:type="paragraph" w:customStyle="1" w:styleId="68">
    <w:name w:val="箇条書き6"/>
    <w:basedOn w:val="List"/>
    <w:uiPriority w:val="99"/>
    <w:rsid w:val="0065514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55149"/>
    <w:pPr>
      <w:tabs>
        <w:tab w:val="clear" w:pos="644"/>
        <w:tab w:val="num" w:pos="1494"/>
      </w:tabs>
      <w:ind w:left="851" w:hanging="284"/>
    </w:pPr>
  </w:style>
  <w:style w:type="paragraph" w:customStyle="1" w:styleId="360">
    <w:name w:val="箇条書き 36"/>
    <w:basedOn w:val="261"/>
    <w:uiPriority w:val="99"/>
    <w:rsid w:val="00655149"/>
    <w:pPr>
      <w:ind w:left="1135"/>
    </w:pPr>
  </w:style>
  <w:style w:type="paragraph" w:customStyle="1" w:styleId="262">
    <w:name w:val="一覧 26"/>
    <w:basedOn w:val="List"/>
    <w:uiPriority w:val="99"/>
    <w:rsid w:val="00655149"/>
    <w:pPr>
      <w:suppressAutoHyphens/>
      <w:ind w:left="851"/>
    </w:pPr>
    <w:rPr>
      <w:rFonts w:eastAsia="SimSun" w:cs="CG Times (WN)"/>
      <w:lang w:eastAsia="ar-SA"/>
    </w:rPr>
  </w:style>
  <w:style w:type="paragraph" w:customStyle="1" w:styleId="361">
    <w:name w:val="一覧 36"/>
    <w:basedOn w:val="262"/>
    <w:uiPriority w:val="99"/>
    <w:rsid w:val="00655149"/>
    <w:pPr>
      <w:ind w:left="1135"/>
    </w:pPr>
  </w:style>
  <w:style w:type="paragraph" w:customStyle="1" w:styleId="460">
    <w:name w:val="一覧 46"/>
    <w:basedOn w:val="361"/>
    <w:uiPriority w:val="99"/>
    <w:rsid w:val="00655149"/>
    <w:pPr>
      <w:ind w:left="1418"/>
    </w:pPr>
  </w:style>
  <w:style w:type="paragraph" w:customStyle="1" w:styleId="560">
    <w:name w:val="一覧 56"/>
    <w:basedOn w:val="460"/>
    <w:uiPriority w:val="99"/>
    <w:rsid w:val="00655149"/>
  </w:style>
  <w:style w:type="paragraph" w:customStyle="1" w:styleId="461">
    <w:name w:val="箇条書き 46"/>
    <w:basedOn w:val="360"/>
    <w:uiPriority w:val="99"/>
    <w:rsid w:val="00655149"/>
    <w:pPr>
      <w:ind w:left="1418"/>
    </w:pPr>
  </w:style>
  <w:style w:type="paragraph" w:customStyle="1" w:styleId="561">
    <w:name w:val="箇条書き 56"/>
    <w:basedOn w:val="461"/>
    <w:uiPriority w:val="99"/>
    <w:rsid w:val="00655149"/>
    <w:pPr>
      <w:ind w:left="1702"/>
    </w:pPr>
  </w:style>
  <w:style w:type="paragraph" w:customStyle="1" w:styleId="69">
    <w:name w:val="コメント文字列6"/>
    <w:basedOn w:val="Normal"/>
    <w:uiPriority w:val="99"/>
    <w:rsid w:val="00655149"/>
    <w:pPr>
      <w:suppressAutoHyphens/>
    </w:pPr>
    <w:rPr>
      <w:rFonts w:eastAsia="MS Mincho" w:cs="CG Times (WN)"/>
      <w:lang w:eastAsia="ar-SA"/>
    </w:rPr>
  </w:style>
  <w:style w:type="paragraph" w:customStyle="1" w:styleId="6a">
    <w:name w:val="コメント内容6"/>
    <w:basedOn w:val="69"/>
    <w:next w:val="69"/>
    <w:uiPriority w:val="99"/>
    <w:rsid w:val="00655149"/>
    <w:rPr>
      <w:b/>
      <w:bCs/>
    </w:rPr>
  </w:style>
  <w:style w:type="paragraph" w:customStyle="1" w:styleId="6b">
    <w:name w:val="見出しマップ6"/>
    <w:basedOn w:val="Normal"/>
    <w:uiPriority w:val="99"/>
    <w:rsid w:val="0065514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55149"/>
    <w:pPr>
      <w:suppressAutoHyphens/>
    </w:pPr>
    <w:rPr>
      <w:rFonts w:ascii="Courier New" w:eastAsia="MS Mincho" w:hAnsi="Courier New" w:cs="CG Times (WN)"/>
      <w:lang w:val="nb-NO" w:eastAsia="ar-SA"/>
    </w:rPr>
  </w:style>
  <w:style w:type="paragraph" w:customStyle="1" w:styleId="263">
    <w:name w:val="本文 26"/>
    <w:basedOn w:val="Normal"/>
    <w:uiPriority w:val="99"/>
    <w:rsid w:val="00655149"/>
    <w:pPr>
      <w:suppressAutoHyphens/>
      <w:spacing w:after="120"/>
    </w:pPr>
    <w:rPr>
      <w:rFonts w:eastAsia="MS Mincho" w:cs="CG Times (WN)"/>
      <w:lang w:eastAsia="ar-SA"/>
    </w:rPr>
  </w:style>
  <w:style w:type="paragraph" w:customStyle="1" w:styleId="362">
    <w:name w:val="本文 36"/>
    <w:basedOn w:val="Normal"/>
    <w:uiPriority w:val="99"/>
    <w:rsid w:val="00655149"/>
    <w:pPr>
      <w:suppressAutoHyphens/>
      <w:spacing w:after="120"/>
    </w:pPr>
    <w:rPr>
      <w:rFonts w:eastAsia="MS Mincho" w:cs="CG Times (WN)"/>
      <w:lang w:eastAsia="ar-SA"/>
    </w:rPr>
  </w:style>
  <w:style w:type="paragraph" w:customStyle="1" w:styleId="Web6">
    <w:name w:val="標準 (Web)6"/>
    <w:basedOn w:val="Normal"/>
    <w:uiPriority w:val="99"/>
    <w:rsid w:val="0065514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55149"/>
    <w:pPr>
      <w:suppressAutoHyphens/>
      <w:ind w:left="567"/>
    </w:pPr>
    <w:rPr>
      <w:rFonts w:ascii="Arial" w:eastAsia="MS Mincho" w:hAnsi="Arial" w:cs="Arial"/>
      <w:lang w:eastAsia="ar-SA"/>
    </w:rPr>
  </w:style>
  <w:style w:type="paragraph" w:customStyle="1" w:styleId="6d">
    <w:name w:val="標準インデント6"/>
    <w:basedOn w:val="Normal"/>
    <w:uiPriority w:val="99"/>
    <w:rsid w:val="00655149"/>
    <w:pPr>
      <w:suppressAutoHyphens/>
      <w:ind w:left="708"/>
    </w:pPr>
    <w:rPr>
      <w:rFonts w:eastAsia="MS Mincho" w:cs="CG Times (WN)"/>
      <w:lang w:eastAsia="ar-SA"/>
    </w:rPr>
  </w:style>
  <w:style w:type="paragraph" w:customStyle="1" w:styleId="6e">
    <w:name w:val="記6"/>
    <w:basedOn w:val="Normal"/>
    <w:next w:val="Normal"/>
    <w:uiPriority w:val="99"/>
    <w:rsid w:val="00655149"/>
    <w:pPr>
      <w:suppressAutoHyphens/>
    </w:pPr>
    <w:rPr>
      <w:rFonts w:eastAsia="MS Mincho" w:cs="CG Times (WN)"/>
      <w:lang w:eastAsia="ar-SA"/>
    </w:rPr>
  </w:style>
  <w:style w:type="paragraph" w:customStyle="1" w:styleId="HTML6">
    <w:name w:val="HTML 書式付き6"/>
    <w:basedOn w:val="Normal"/>
    <w:uiPriority w:val="99"/>
    <w:rsid w:val="0065514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55149"/>
    <w:rPr>
      <w:color w:val="808080"/>
      <w:shd w:val="clear" w:color="auto" w:fill="E6E6E6"/>
    </w:rPr>
  </w:style>
  <w:style w:type="character" w:customStyle="1" w:styleId="MediumShading1-Accent1Char">
    <w:name w:val="Medium Shading 1 - Accent 1 Char"/>
    <w:link w:val="MediumShading1-Accent1"/>
    <w:uiPriority w:val="1"/>
    <w:rsid w:val="00655149"/>
    <w:rPr>
      <w:rFonts w:ascii="Arial" w:eastAsia="PMingLiU" w:hAnsi="Arial"/>
      <w:lang w:val="x-none" w:eastAsia="x-none"/>
    </w:rPr>
  </w:style>
  <w:style w:type="character" w:customStyle="1" w:styleId="MediumGrid2-Accent2Char">
    <w:name w:val="Medium Grid 2 - Accent 2 Char"/>
    <w:link w:val="MediumGrid2-Accent2"/>
    <w:uiPriority w:val="29"/>
    <w:rsid w:val="006551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551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551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551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551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55149"/>
  </w:style>
  <w:style w:type="numbering" w:customStyle="1" w:styleId="170">
    <w:name w:val="无列表17"/>
    <w:next w:val="NoList"/>
    <w:semiHidden/>
    <w:rsid w:val="00655149"/>
  </w:style>
  <w:style w:type="numbering" w:customStyle="1" w:styleId="171">
    <w:name w:val="リストなし17"/>
    <w:next w:val="NoList"/>
    <w:uiPriority w:val="99"/>
    <w:semiHidden/>
    <w:unhideWhenUsed/>
    <w:rsid w:val="00655149"/>
  </w:style>
  <w:style w:type="numbering" w:customStyle="1" w:styleId="NoList119">
    <w:name w:val="No List119"/>
    <w:next w:val="NoList"/>
    <w:semiHidden/>
    <w:rsid w:val="00655149"/>
  </w:style>
  <w:style w:type="numbering" w:customStyle="1" w:styleId="NoList36">
    <w:name w:val="No List36"/>
    <w:next w:val="NoList"/>
    <w:semiHidden/>
    <w:rsid w:val="00655149"/>
  </w:style>
  <w:style w:type="numbering" w:customStyle="1" w:styleId="NoList46">
    <w:name w:val="No List46"/>
    <w:next w:val="NoList"/>
    <w:semiHidden/>
    <w:rsid w:val="00655149"/>
  </w:style>
  <w:style w:type="numbering" w:customStyle="1" w:styleId="NoList1110">
    <w:name w:val="No List1110"/>
    <w:next w:val="NoList"/>
    <w:semiHidden/>
    <w:rsid w:val="00655149"/>
  </w:style>
  <w:style w:type="numbering" w:customStyle="1" w:styleId="NoList125">
    <w:name w:val="No List125"/>
    <w:next w:val="NoList"/>
    <w:semiHidden/>
    <w:rsid w:val="00655149"/>
  </w:style>
  <w:style w:type="numbering" w:customStyle="1" w:styleId="1160">
    <w:name w:val="无列表116"/>
    <w:next w:val="NoList"/>
    <w:semiHidden/>
    <w:rsid w:val="00655149"/>
  </w:style>
  <w:style w:type="numbering" w:customStyle="1" w:styleId="1250">
    <w:name w:val="无列表125"/>
    <w:next w:val="NoList"/>
    <w:semiHidden/>
    <w:rsid w:val="00655149"/>
  </w:style>
  <w:style w:type="numbering" w:customStyle="1" w:styleId="NoList37">
    <w:name w:val="No List37"/>
    <w:next w:val="NoList"/>
    <w:uiPriority w:val="99"/>
    <w:semiHidden/>
    <w:unhideWhenUsed/>
    <w:rsid w:val="00655149"/>
  </w:style>
  <w:style w:type="numbering" w:customStyle="1" w:styleId="180">
    <w:name w:val="无列表18"/>
    <w:next w:val="NoList"/>
    <w:semiHidden/>
    <w:rsid w:val="00655149"/>
  </w:style>
  <w:style w:type="numbering" w:customStyle="1" w:styleId="181">
    <w:name w:val="リストなし18"/>
    <w:next w:val="NoList"/>
    <w:uiPriority w:val="99"/>
    <w:semiHidden/>
    <w:unhideWhenUsed/>
    <w:rsid w:val="00655149"/>
  </w:style>
  <w:style w:type="numbering" w:customStyle="1" w:styleId="NoList120">
    <w:name w:val="No List120"/>
    <w:next w:val="NoList"/>
    <w:semiHidden/>
    <w:rsid w:val="00655149"/>
  </w:style>
  <w:style w:type="numbering" w:customStyle="1" w:styleId="NoList38">
    <w:name w:val="No List38"/>
    <w:next w:val="NoList"/>
    <w:semiHidden/>
    <w:rsid w:val="00655149"/>
  </w:style>
  <w:style w:type="numbering" w:customStyle="1" w:styleId="NoList47">
    <w:name w:val="No List47"/>
    <w:next w:val="NoList"/>
    <w:semiHidden/>
    <w:rsid w:val="00655149"/>
  </w:style>
  <w:style w:type="numbering" w:customStyle="1" w:styleId="NoList126">
    <w:name w:val="No List126"/>
    <w:next w:val="NoList"/>
    <w:semiHidden/>
    <w:rsid w:val="00655149"/>
  </w:style>
  <w:style w:type="numbering" w:customStyle="1" w:styleId="117">
    <w:name w:val="无列表117"/>
    <w:next w:val="NoList"/>
    <w:semiHidden/>
    <w:rsid w:val="00655149"/>
  </w:style>
  <w:style w:type="numbering" w:customStyle="1" w:styleId="126">
    <w:name w:val="无列表126"/>
    <w:next w:val="NoList"/>
    <w:semiHidden/>
    <w:rsid w:val="00655149"/>
  </w:style>
  <w:style w:type="paragraph" w:customStyle="1" w:styleId="LightShading-Accent52">
    <w:name w:val="Light Shading - Accent 52"/>
    <w:uiPriority w:val="99"/>
    <w:semiHidden/>
    <w:rsid w:val="006551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55149"/>
    <w:pPr>
      <w:ind w:left="720"/>
      <w:textAlignment w:val="auto"/>
    </w:pPr>
    <w:rPr>
      <w:rFonts w:eastAsia="DengXian"/>
      <w:lang w:eastAsia="zh-CN"/>
    </w:rPr>
  </w:style>
  <w:style w:type="paragraph" w:customStyle="1" w:styleId="MediumList1-Accent42">
    <w:name w:val="Medium List 1 - Accent 42"/>
    <w:uiPriority w:val="99"/>
    <w:semiHidden/>
    <w:rsid w:val="0065514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5514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5514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5514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55149"/>
    <w:pPr>
      <w:ind w:left="720"/>
      <w:textAlignment w:val="auto"/>
    </w:pPr>
    <w:rPr>
      <w:rFonts w:eastAsia="DengXian"/>
      <w:lang w:eastAsia="zh-CN"/>
    </w:rPr>
  </w:style>
  <w:style w:type="paragraph" w:customStyle="1" w:styleId="MediumList1-Accent41">
    <w:name w:val="Medium List 1 - Accent 41"/>
    <w:uiPriority w:val="99"/>
    <w:semiHidden/>
    <w:rsid w:val="0065514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55149"/>
    <w:pPr>
      <w:autoSpaceDN w:val="0"/>
    </w:pPr>
    <w:rPr>
      <w:rFonts w:ascii="Times New Roman" w:eastAsia="SimSun" w:hAnsi="Times New Roman"/>
      <w:lang w:val="en-GB" w:eastAsia="en-US"/>
    </w:rPr>
  </w:style>
  <w:style w:type="paragraph" w:customStyle="1" w:styleId="ColorfulShading-Accent11">
    <w:name w:val="Colorful Shading - Accent 11"/>
    <w:qFormat/>
    <w:rsid w:val="00655149"/>
    <w:pPr>
      <w:autoSpaceDN w:val="0"/>
    </w:pPr>
    <w:rPr>
      <w:rFonts w:ascii="Times New Roman" w:eastAsia="SimSun" w:hAnsi="Times New Roman"/>
      <w:lang w:val="en-GB" w:eastAsia="en-US"/>
    </w:rPr>
  </w:style>
  <w:style w:type="character" w:customStyle="1" w:styleId="2fb">
    <w:name w:val="未处理的提及2"/>
    <w:uiPriority w:val="52"/>
    <w:rsid w:val="00655149"/>
    <w:rPr>
      <w:color w:val="808080"/>
      <w:shd w:val="clear" w:color="auto" w:fill="E6E6E6"/>
    </w:rPr>
  </w:style>
  <w:style w:type="character" w:customStyle="1" w:styleId="1ff8">
    <w:name w:val="未处理的提及1"/>
    <w:uiPriority w:val="52"/>
    <w:rsid w:val="00655149"/>
    <w:rPr>
      <w:color w:val="808080"/>
      <w:shd w:val="clear" w:color="auto" w:fill="E6E6E6"/>
    </w:rPr>
  </w:style>
  <w:style w:type="numbering" w:customStyle="1" w:styleId="2fc">
    <w:name w:val="リストなし2"/>
    <w:next w:val="NoList"/>
    <w:uiPriority w:val="99"/>
    <w:semiHidden/>
    <w:unhideWhenUsed/>
    <w:rsid w:val="00655149"/>
  </w:style>
  <w:style w:type="table" w:customStyle="1" w:styleId="SGSTableBasic13">
    <w:name w:val="SGS Table Basic 13"/>
    <w:basedOn w:val="TableNormal"/>
    <w:next w:val="TableGrid"/>
    <w:rsid w:val="006551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55149"/>
  </w:style>
  <w:style w:type="table" w:customStyle="1" w:styleId="TableGrid15">
    <w:name w:val="Table Grid15"/>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55149"/>
  </w:style>
  <w:style w:type="numbering" w:customStyle="1" w:styleId="191">
    <w:name w:val="リストなし19"/>
    <w:next w:val="NoList"/>
    <w:uiPriority w:val="99"/>
    <w:semiHidden/>
    <w:unhideWhenUsed/>
    <w:rsid w:val="00655149"/>
  </w:style>
  <w:style w:type="numbering" w:customStyle="1" w:styleId="NoList39">
    <w:name w:val="No List39"/>
    <w:next w:val="NoList"/>
    <w:semiHidden/>
    <w:rsid w:val="00655149"/>
  </w:style>
  <w:style w:type="numbering" w:customStyle="1" w:styleId="NoList48">
    <w:name w:val="No List48"/>
    <w:next w:val="NoList"/>
    <w:semiHidden/>
    <w:rsid w:val="00655149"/>
  </w:style>
  <w:style w:type="table" w:customStyle="1" w:styleId="TableGrid55">
    <w:name w:val="Table Grid55"/>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5514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55149"/>
  </w:style>
  <w:style w:type="numbering" w:customStyle="1" w:styleId="NoList128">
    <w:name w:val="No List128"/>
    <w:next w:val="NoList"/>
    <w:semiHidden/>
    <w:rsid w:val="00655149"/>
  </w:style>
  <w:style w:type="numbering" w:customStyle="1" w:styleId="118">
    <w:name w:val="无列表118"/>
    <w:next w:val="NoList"/>
    <w:semiHidden/>
    <w:rsid w:val="00655149"/>
  </w:style>
  <w:style w:type="numbering" w:customStyle="1" w:styleId="NoList1115">
    <w:name w:val="No List1115"/>
    <w:next w:val="NoList"/>
    <w:semiHidden/>
    <w:rsid w:val="00655149"/>
  </w:style>
  <w:style w:type="numbering" w:customStyle="1" w:styleId="Style13">
    <w:name w:val="Style13"/>
    <w:uiPriority w:val="99"/>
    <w:rsid w:val="00655149"/>
  </w:style>
  <w:style w:type="numbering" w:customStyle="1" w:styleId="SGS3">
    <w:name w:val="SGS3"/>
    <w:uiPriority w:val="99"/>
    <w:rsid w:val="00655149"/>
  </w:style>
  <w:style w:type="table" w:customStyle="1" w:styleId="219">
    <w:name w:val="表 (クラシック) 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551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55149"/>
  </w:style>
  <w:style w:type="numbering" w:customStyle="1" w:styleId="NoList183">
    <w:name w:val="No List183"/>
    <w:next w:val="NoList"/>
    <w:semiHidden/>
    <w:rsid w:val="00655149"/>
  </w:style>
  <w:style w:type="table" w:customStyle="1" w:styleId="Tabellengitternetz121">
    <w:name w:val="Tabellengitternetz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55149"/>
  </w:style>
  <w:style w:type="table" w:customStyle="1" w:styleId="3120">
    <w:name w:val="网格型3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55149"/>
  </w:style>
  <w:style w:type="table" w:customStyle="1" w:styleId="TableGrid421">
    <w:name w:val="Table Grid4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51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55149"/>
  </w:style>
  <w:style w:type="numbering" w:customStyle="1" w:styleId="Style111">
    <w:name w:val="Style111"/>
    <w:uiPriority w:val="99"/>
    <w:rsid w:val="00655149"/>
  </w:style>
  <w:style w:type="numbering" w:customStyle="1" w:styleId="SGS11">
    <w:name w:val="SGS11"/>
    <w:uiPriority w:val="99"/>
    <w:rsid w:val="00655149"/>
    <w:pPr>
      <w:numPr>
        <w:numId w:val="28"/>
      </w:numPr>
    </w:pPr>
  </w:style>
  <w:style w:type="table" w:customStyle="1" w:styleId="TableClassic212">
    <w:name w:val="Table Classic 212"/>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551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551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551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551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55149"/>
  </w:style>
  <w:style w:type="numbering" w:customStyle="1" w:styleId="1251">
    <w:name w:val="リストなし125"/>
    <w:next w:val="NoList"/>
    <w:uiPriority w:val="99"/>
    <w:semiHidden/>
    <w:unhideWhenUsed/>
    <w:rsid w:val="00655149"/>
  </w:style>
  <w:style w:type="table" w:customStyle="1" w:styleId="TableGrid521">
    <w:name w:val="Table Grid521"/>
    <w:basedOn w:val="TableNormal"/>
    <w:next w:val="TableGrid"/>
    <w:rsid w:val="006551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551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551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551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551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55149"/>
  </w:style>
  <w:style w:type="numbering" w:customStyle="1" w:styleId="Style121">
    <w:name w:val="Style121"/>
    <w:uiPriority w:val="99"/>
    <w:rsid w:val="00655149"/>
  </w:style>
  <w:style w:type="numbering" w:customStyle="1" w:styleId="SGS21">
    <w:name w:val="SGS21"/>
    <w:uiPriority w:val="99"/>
    <w:rsid w:val="00655149"/>
  </w:style>
  <w:style w:type="table" w:customStyle="1" w:styleId="TableClassic221">
    <w:name w:val="Table Classic 221"/>
    <w:basedOn w:val="TableNormal"/>
    <w:next w:val="TableClassic2"/>
    <w:rsid w:val="006551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655149"/>
    <w:rPr>
      <w:rFonts w:ascii="Times New Roman" w:eastAsia="SimSun" w:hAnsi="Times New Roman"/>
      <w:lang w:val="en-GB" w:eastAsia="en-US"/>
    </w:rPr>
  </w:style>
  <w:style w:type="paragraph" w:customStyle="1" w:styleId="11a">
    <w:name w:val="修订11"/>
    <w:hidden/>
    <w:semiHidden/>
    <w:qFormat/>
    <w:rsid w:val="00655149"/>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655149"/>
    <w:rPr>
      <w:rFonts w:ascii="Times New Roman" w:eastAsia="Times New Roman" w:hAnsi="Times New Roman"/>
      <w:lang w:eastAsia="en-GB"/>
    </w:rPr>
  </w:style>
  <w:style w:type="character" w:customStyle="1" w:styleId="1ffa">
    <w:name w:val="表題 (文字)1"/>
    <w:aliases w:val="Section Header (文字)1"/>
    <w:rsid w:val="0065514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55149"/>
    <w:pPr>
      <w:autoSpaceDN w:val="0"/>
    </w:pPr>
    <w:rPr>
      <w:rFonts w:ascii="Times New Roman" w:eastAsia="MS Mincho" w:hAnsi="Times New Roman"/>
      <w:lang w:val="en-GB" w:eastAsia="en-US"/>
    </w:rPr>
  </w:style>
  <w:style w:type="paragraph" w:customStyle="1" w:styleId="95">
    <w:name w:val="吹き出し9"/>
    <w:basedOn w:val="Normal"/>
    <w:uiPriority w:val="99"/>
    <w:rsid w:val="0065514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551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55149"/>
    <w:pPr>
      <w:ind w:left="851" w:hanging="284"/>
    </w:pPr>
  </w:style>
  <w:style w:type="paragraph" w:customStyle="1" w:styleId="76">
    <w:name w:val="箇条書き7"/>
    <w:basedOn w:val="List"/>
    <w:uiPriority w:val="99"/>
    <w:rsid w:val="006551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55149"/>
    <w:pPr>
      <w:tabs>
        <w:tab w:val="clear" w:pos="644"/>
        <w:tab w:val="num" w:pos="1494"/>
      </w:tabs>
      <w:ind w:left="851" w:hanging="284"/>
    </w:pPr>
  </w:style>
  <w:style w:type="paragraph" w:customStyle="1" w:styleId="370">
    <w:name w:val="箇条書き 37"/>
    <w:basedOn w:val="271"/>
    <w:uiPriority w:val="99"/>
    <w:rsid w:val="00655149"/>
    <w:pPr>
      <w:ind w:left="1135"/>
    </w:pPr>
  </w:style>
  <w:style w:type="paragraph" w:customStyle="1" w:styleId="272">
    <w:name w:val="一覧 27"/>
    <w:basedOn w:val="List"/>
    <w:uiPriority w:val="99"/>
    <w:rsid w:val="006551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55149"/>
    <w:pPr>
      <w:ind w:left="1135"/>
    </w:pPr>
  </w:style>
  <w:style w:type="paragraph" w:customStyle="1" w:styleId="470">
    <w:name w:val="一覧 47"/>
    <w:basedOn w:val="371"/>
    <w:uiPriority w:val="99"/>
    <w:rsid w:val="00655149"/>
    <w:pPr>
      <w:ind w:left="1418"/>
    </w:pPr>
  </w:style>
  <w:style w:type="paragraph" w:customStyle="1" w:styleId="570">
    <w:name w:val="一覧 57"/>
    <w:basedOn w:val="470"/>
    <w:uiPriority w:val="99"/>
    <w:rsid w:val="00655149"/>
    <w:pPr>
      <w:ind w:left="1702"/>
    </w:pPr>
  </w:style>
  <w:style w:type="paragraph" w:customStyle="1" w:styleId="471">
    <w:name w:val="箇条書き 47"/>
    <w:basedOn w:val="370"/>
    <w:uiPriority w:val="99"/>
    <w:rsid w:val="00655149"/>
    <w:pPr>
      <w:ind w:left="1418"/>
    </w:pPr>
  </w:style>
  <w:style w:type="paragraph" w:customStyle="1" w:styleId="571">
    <w:name w:val="箇条書き 57"/>
    <w:basedOn w:val="471"/>
    <w:uiPriority w:val="99"/>
    <w:rsid w:val="00655149"/>
    <w:pPr>
      <w:ind w:left="1702"/>
    </w:pPr>
  </w:style>
  <w:style w:type="paragraph" w:customStyle="1" w:styleId="77">
    <w:name w:val="コメント文字列7"/>
    <w:basedOn w:val="Normal"/>
    <w:uiPriority w:val="99"/>
    <w:rsid w:val="0065514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55149"/>
  </w:style>
  <w:style w:type="paragraph" w:customStyle="1" w:styleId="79">
    <w:name w:val="見出しマップ7"/>
    <w:basedOn w:val="Normal"/>
    <w:uiPriority w:val="99"/>
    <w:rsid w:val="006551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551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5514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5514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5514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551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551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551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5514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55149"/>
  </w:style>
  <w:style w:type="character" w:customStyle="1" w:styleId="7e">
    <w:name w:val="コメント参照7"/>
    <w:rsid w:val="00655149"/>
    <w:rPr>
      <w:sz w:val="16"/>
    </w:rPr>
  </w:style>
  <w:style w:type="paragraph" w:customStyle="1" w:styleId="1ffb">
    <w:name w:val="正文1"/>
    <w:qFormat/>
    <w:rsid w:val="006551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5514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5514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55149"/>
    <w:rPr>
      <w:rFonts w:ascii="Yu Gothic Light" w:hAnsi="Yu Gothic Light" w:cs="Yu Gothic Light" w:hint="default"/>
      <w:lang w:val="nb-NO" w:eastAsia="ja-JP" w:bidi="ar-SA"/>
    </w:rPr>
  </w:style>
  <w:style w:type="character" w:customStyle="1" w:styleId="CharChar72">
    <w:name w:val="Char Char72"/>
    <w:semiHidden/>
    <w:qFormat/>
    <w:rsid w:val="00655149"/>
    <w:rPr>
      <w:rFonts w:ascii="Calibri" w:hAnsi="Calibri" w:cs="Calibri" w:hint="default"/>
      <w:shd w:val="clear" w:color="auto" w:fill="000080"/>
      <w:lang w:val="en-GB" w:eastAsia="en-US"/>
    </w:rPr>
  </w:style>
  <w:style w:type="character" w:customStyle="1" w:styleId="CharChar102">
    <w:name w:val="Char Char102"/>
    <w:semiHidden/>
    <w:qFormat/>
    <w:rsid w:val="00655149"/>
    <w:rPr>
      <w:rFonts w:ascii="Osaka" w:hAnsi="Osaka" w:cs="Osaka" w:hint="default"/>
      <w:lang w:val="en-GB" w:eastAsia="en-US"/>
    </w:rPr>
  </w:style>
  <w:style w:type="character" w:customStyle="1" w:styleId="CharChar92">
    <w:name w:val="Char Char92"/>
    <w:semiHidden/>
    <w:qFormat/>
    <w:rsid w:val="00655149"/>
    <w:rPr>
      <w:rFonts w:ascii="Calibri" w:hAnsi="Calibri" w:cs="Calibri" w:hint="default"/>
      <w:sz w:val="16"/>
      <w:szCs w:val="16"/>
      <w:lang w:val="en-GB" w:eastAsia="en-US"/>
    </w:rPr>
  </w:style>
  <w:style w:type="character" w:customStyle="1" w:styleId="CharChar82">
    <w:name w:val="Char Char82"/>
    <w:semiHidden/>
    <w:qFormat/>
    <w:rsid w:val="00655149"/>
    <w:rPr>
      <w:rFonts w:ascii="Osaka" w:hAnsi="Osaka" w:cs="Osaka" w:hint="default"/>
      <w:b/>
      <w:bCs/>
      <w:lang w:val="en-GB" w:eastAsia="en-US"/>
    </w:rPr>
  </w:style>
  <w:style w:type="character" w:customStyle="1" w:styleId="CharChar292">
    <w:name w:val="Char Char292"/>
    <w:qFormat/>
    <w:rsid w:val="00655149"/>
    <w:rPr>
      <w:rFonts w:ascii="Helvetica" w:hAnsi="Helvetica" w:cs="Helvetica" w:hint="default"/>
      <w:sz w:val="36"/>
      <w:lang w:val="en-GB" w:eastAsia="en-US" w:bidi="ar-SA"/>
    </w:rPr>
  </w:style>
  <w:style w:type="character" w:customStyle="1" w:styleId="CharChar282">
    <w:name w:val="Char Char282"/>
    <w:qFormat/>
    <w:rsid w:val="00655149"/>
    <w:rPr>
      <w:rFonts w:ascii="Helvetica" w:hAnsi="Helvetica" w:cs="Helvetica" w:hint="default"/>
      <w:sz w:val="32"/>
      <w:lang w:val="en-GB"/>
    </w:rPr>
  </w:style>
  <w:style w:type="character" w:customStyle="1" w:styleId="ZchnZchn52">
    <w:name w:val="Zchn Zchn52"/>
    <w:qFormat/>
    <w:rsid w:val="0065514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5149"/>
    <w:rPr>
      <w:color w:val="808080"/>
      <w:shd w:val="clear" w:color="auto" w:fill="E6E6E6"/>
    </w:rPr>
  </w:style>
  <w:style w:type="paragraph" w:customStyle="1" w:styleId="Char1f4">
    <w:name w:val="(文字) (文字)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5514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655149"/>
    <w:pPr>
      <w:ind w:left="1418" w:hanging="1418"/>
    </w:pPr>
    <w:rPr>
      <w:rFonts w:eastAsia="Calibri Light"/>
      <w:bCs/>
      <w:szCs w:val="22"/>
      <w:lang w:eastAsia="en-GB"/>
    </w:rPr>
  </w:style>
  <w:style w:type="paragraph" w:customStyle="1" w:styleId="4f6">
    <w:name w:val="题注4"/>
    <w:basedOn w:val="Normal"/>
    <w:next w:val="Normal"/>
    <w:uiPriority w:val="99"/>
    <w:rsid w:val="00655149"/>
    <w:pPr>
      <w:spacing w:before="120" w:after="120"/>
    </w:pPr>
    <w:rPr>
      <w:rFonts w:eastAsia="Calibri Light"/>
      <w:b/>
      <w:lang w:eastAsia="en-GB"/>
    </w:rPr>
  </w:style>
  <w:style w:type="paragraph" w:customStyle="1" w:styleId="4f7">
    <w:name w:val="图表目录4"/>
    <w:basedOn w:val="Normal"/>
    <w:next w:val="Normal"/>
    <w:uiPriority w:val="99"/>
    <w:rsid w:val="00655149"/>
    <w:pPr>
      <w:ind w:left="400" w:hanging="400"/>
      <w:jc w:val="center"/>
    </w:pPr>
    <w:rPr>
      <w:rFonts w:eastAsia="Calibri Light"/>
      <w:b/>
      <w:lang w:eastAsia="en-GB"/>
    </w:rPr>
  </w:style>
  <w:style w:type="character" w:customStyle="1" w:styleId="tlid-translation">
    <w:name w:val="tlid-translation"/>
    <w:rsid w:val="00655149"/>
  </w:style>
  <w:style w:type="character" w:customStyle="1" w:styleId="B1Car">
    <w:name w:val="B1+ Car"/>
    <w:link w:val="B1"/>
    <w:rsid w:val="00655149"/>
    <w:rPr>
      <w:rFonts w:ascii="Times New Roman" w:eastAsia="SimSun" w:hAnsi="Times New Roman"/>
      <w:lang w:val="en-GB" w:eastAsia="x-none"/>
    </w:rPr>
  </w:style>
  <w:style w:type="paragraph" w:customStyle="1" w:styleId="101">
    <w:name w:val="无间隔10"/>
    <w:uiPriority w:val="99"/>
    <w:qFormat/>
    <w:rsid w:val="00655149"/>
    <w:rPr>
      <w:rFonts w:ascii="Times New Roman" w:eastAsia="SimSun" w:hAnsi="Times New Roman"/>
      <w:lang w:val="en-GB" w:eastAsia="en-US"/>
    </w:rPr>
  </w:style>
  <w:style w:type="paragraph" w:customStyle="1" w:styleId="LightShading-Accent53">
    <w:name w:val="Light Shading - Accent 53"/>
    <w:hidden/>
    <w:uiPriority w:val="99"/>
    <w:semiHidden/>
    <w:rsid w:val="00655149"/>
    <w:rPr>
      <w:rFonts w:ascii="Times New Roman" w:eastAsia="SimSun" w:hAnsi="Times New Roman"/>
      <w:lang w:val="en-GB" w:eastAsia="en-US"/>
    </w:rPr>
  </w:style>
  <w:style w:type="paragraph" w:customStyle="1" w:styleId="LightList-Accent53">
    <w:name w:val="Light List - Accent 53"/>
    <w:basedOn w:val="Normal"/>
    <w:uiPriority w:val="34"/>
    <w:qFormat/>
    <w:rsid w:val="00655149"/>
    <w:pPr>
      <w:ind w:left="720"/>
    </w:pPr>
    <w:rPr>
      <w:rFonts w:eastAsia="DengXian"/>
      <w:lang w:eastAsia="zh-CN"/>
    </w:rPr>
  </w:style>
  <w:style w:type="paragraph" w:customStyle="1" w:styleId="MediumList1-Accent43">
    <w:name w:val="Medium List 1 - Accent 43"/>
    <w:hidden/>
    <w:uiPriority w:val="99"/>
    <w:semiHidden/>
    <w:rsid w:val="00655149"/>
    <w:rPr>
      <w:rFonts w:ascii="Times New Roman" w:eastAsia="SimSun" w:hAnsi="Times New Roman"/>
      <w:lang w:val="en-GB" w:eastAsia="en-US"/>
    </w:rPr>
  </w:style>
  <w:style w:type="character" w:customStyle="1" w:styleId="3f9">
    <w:name w:val="未处理的提及3"/>
    <w:uiPriority w:val="52"/>
    <w:rsid w:val="00655149"/>
    <w:rPr>
      <w:color w:val="808080"/>
      <w:shd w:val="clear" w:color="auto" w:fill="E6E6E6"/>
    </w:rPr>
  </w:style>
  <w:style w:type="paragraph" w:customStyle="1" w:styleId="LightList-Accent34">
    <w:name w:val="Light List - Accent 34"/>
    <w:hidden/>
    <w:uiPriority w:val="99"/>
    <w:semiHidden/>
    <w:rsid w:val="00655149"/>
    <w:rPr>
      <w:rFonts w:ascii="Times New Roman" w:eastAsia="SimSun" w:hAnsi="Times New Roman"/>
      <w:lang w:val="en-GB" w:eastAsia="en-US"/>
    </w:rPr>
  </w:style>
  <w:style w:type="paragraph" w:customStyle="1" w:styleId="ColorfulShading-Accent13">
    <w:name w:val="Colorful Shading - Accent 13"/>
    <w:hidden/>
    <w:uiPriority w:val="99"/>
    <w:unhideWhenUsed/>
    <w:rsid w:val="00655149"/>
    <w:rPr>
      <w:rFonts w:ascii="Times New Roman" w:eastAsia="SimSun" w:hAnsi="Times New Roman"/>
      <w:lang w:val="en-GB" w:eastAsia="en-US"/>
    </w:rPr>
  </w:style>
  <w:style w:type="character" w:customStyle="1" w:styleId="UnresolvedMention5">
    <w:name w:val="Unresolved Mention5"/>
    <w:uiPriority w:val="99"/>
    <w:unhideWhenUsed/>
    <w:rsid w:val="00655149"/>
    <w:rPr>
      <w:color w:val="808080"/>
      <w:shd w:val="clear" w:color="auto" w:fill="E6E6E6"/>
    </w:rPr>
  </w:style>
  <w:style w:type="character" w:customStyle="1" w:styleId="MediumGrid2Char1">
    <w:name w:val="Medium Grid 2 Char1"/>
    <w:link w:val="MediumGrid2"/>
    <w:uiPriority w:val="1"/>
    <w:rsid w:val="00655149"/>
    <w:rPr>
      <w:rFonts w:ascii="Arial" w:eastAsia="PMingLiU" w:hAnsi="Arial"/>
      <w:lang w:val="x-none" w:eastAsia="x-none"/>
    </w:rPr>
  </w:style>
  <w:style w:type="character" w:customStyle="1" w:styleId="ColorfulGrid-Accent1Char1">
    <w:name w:val="Colorful Grid - Accent 1 Char1"/>
    <w:uiPriority w:val="29"/>
    <w:rsid w:val="00655149"/>
    <w:rPr>
      <w:rFonts w:ascii="Arial" w:eastAsia="PMingLiU" w:hAnsi="Arial"/>
      <w:i/>
      <w:iCs/>
      <w:color w:val="000000"/>
      <w:lang w:val="en-GB" w:eastAsia="en-GB"/>
    </w:rPr>
  </w:style>
  <w:style w:type="character" w:customStyle="1" w:styleId="LightShading-Accent2Char1">
    <w:name w:val="Light Shading - Accent 2 Char1"/>
    <w:uiPriority w:val="30"/>
    <w:rsid w:val="006551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551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551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551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55149"/>
    <w:rPr>
      <w:rFonts w:ascii="Calibri" w:eastAsia="Calibri" w:hAnsi="Calibri"/>
      <w:sz w:val="22"/>
      <w:szCs w:val="22"/>
      <w:lang w:eastAsia="en-GB"/>
    </w:rPr>
  </w:style>
  <w:style w:type="table" w:styleId="MediumGrid2">
    <w:name w:val="Medium Grid 2"/>
    <w:basedOn w:val="TableNormal"/>
    <w:link w:val="MediumGrid2Char1"/>
    <w:uiPriority w:val="1"/>
    <w:unhideWhenUsed/>
    <w:rsid w:val="006551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551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655149"/>
    <w:rPr>
      <w:rFonts w:ascii="Times New Roman" w:eastAsia="Batang" w:hAnsi="Times New Roman"/>
      <w:lang w:val="en-GB" w:eastAsia="en-US"/>
    </w:rPr>
  </w:style>
  <w:style w:type="paragraph" w:customStyle="1" w:styleId="11b">
    <w:name w:val="无间隔11"/>
    <w:uiPriority w:val="99"/>
    <w:qFormat/>
    <w:rsid w:val="0065514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514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514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51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514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514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5149"/>
    <w:rPr>
      <w:rFonts w:ascii="Times New Roman" w:eastAsia="Times New Roman" w:hAnsi="Times New Roman"/>
      <w:sz w:val="18"/>
      <w:szCs w:val="18"/>
      <w:lang w:val="en-GB" w:eastAsia="en-GB"/>
    </w:rPr>
  </w:style>
  <w:style w:type="character" w:customStyle="1" w:styleId="1ffe">
    <w:name w:val="标题 字符1"/>
    <w:aliases w:val="Section Header 字符1"/>
    <w:rsid w:val="0065514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5149"/>
    <w:rPr>
      <w:rFonts w:ascii="Times New Roman" w:hAnsi="Times New Roman"/>
      <w:lang w:val="en-GB" w:eastAsia="en-US"/>
    </w:rPr>
  </w:style>
  <w:style w:type="character" w:customStyle="1" w:styleId="MediumGrid2Char2">
    <w:name w:val="Medium Grid 2 Char2"/>
    <w:uiPriority w:val="1"/>
    <w:locked/>
    <w:rsid w:val="006551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5514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5514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55149"/>
    <w:rPr>
      <w:rFonts w:ascii="Arial" w:eastAsia="PMingLiU" w:hAnsi="Arial"/>
      <w:i/>
      <w:iCs/>
      <w:color w:val="000000"/>
      <w:lang w:val="en-GB" w:eastAsia="en-GB"/>
    </w:rPr>
  </w:style>
  <w:style w:type="character" w:customStyle="1" w:styleId="LightShading-Accent2Char2">
    <w:name w:val="Light Shading - Accent 2 Char2"/>
    <w:uiPriority w:val="30"/>
    <w:rsid w:val="00655149"/>
    <w:rPr>
      <w:rFonts w:ascii="Arial" w:eastAsia="PMingLiU" w:hAnsi="Arial"/>
      <w:b/>
      <w:bCs/>
      <w:i/>
      <w:iCs/>
      <w:color w:val="4F81BD"/>
      <w:lang w:val="en-GB" w:eastAsia="en-GB"/>
    </w:rPr>
  </w:style>
  <w:style w:type="character" w:customStyle="1" w:styleId="MediumGrid11">
    <w:name w:val="Medium Grid 11"/>
    <w:uiPriority w:val="99"/>
    <w:rsid w:val="00655149"/>
    <w:rPr>
      <w:color w:val="808080"/>
    </w:rPr>
  </w:style>
  <w:style w:type="character" w:customStyle="1" w:styleId="5f3">
    <w:name w:val="未处理的提及5"/>
    <w:uiPriority w:val="52"/>
    <w:rsid w:val="00655149"/>
    <w:rPr>
      <w:color w:val="808080"/>
      <w:shd w:val="clear" w:color="auto" w:fill="E6E6E6"/>
    </w:rPr>
  </w:style>
  <w:style w:type="character" w:customStyle="1" w:styleId="4f8">
    <w:name w:val="未处理的提及4"/>
    <w:uiPriority w:val="52"/>
    <w:rsid w:val="00655149"/>
    <w:rPr>
      <w:color w:val="808080"/>
      <w:shd w:val="clear" w:color="auto" w:fill="E6E6E6"/>
    </w:rPr>
  </w:style>
  <w:style w:type="table" w:styleId="MediumGrid1-Accent2">
    <w:name w:val="Medium Grid 1 Accent 2"/>
    <w:basedOn w:val="TableNormal"/>
    <w:uiPriority w:val="34"/>
    <w:unhideWhenUsed/>
    <w:rsid w:val="0065514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51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51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51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5514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55149"/>
  </w:style>
  <w:style w:type="character" w:customStyle="1" w:styleId="ListChar6">
    <w:name w:val="List Char6"/>
    <w:rsid w:val="00655149"/>
    <w:rPr>
      <w:rFonts w:ascii="Times New Roman" w:hAnsi="Times New Roman"/>
      <w:lang w:val="en-GB" w:eastAsia="en-US"/>
    </w:rPr>
  </w:style>
  <w:style w:type="character" w:customStyle="1" w:styleId="9Char4">
    <w:name w:val="标题 9 Char4"/>
    <w:aliases w:val="Figure Heading Char,FH Char"/>
    <w:locked/>
    <w:rsid w:val="00655149"/>
    <w:rPr>
      <w:rFonts w:ascii="Arial" w:eastAsia="Times New Roman" w:hAnsi="Arial"/>
      <w:sz w:val="36"/>
      <w:lang w:val="en-GB" w:eastAsia="en-GB"/>
    </w:rPr>
  </w:style>
  <w:style w:type="paragraph" w:styleId="EnvelopeReturn">
    <w:name w:val="envelope return"/>
    <w:basedOn w:val="Normal"/>
    <w:uiPriority w:val="99"/>
    <w:unhideWhenUsed/>
    <w:rsid w:val="00655149"/>
    <w:pPr>
      <w:textAlignment w:val="auto"/>
    </w:pPr>
    <w:rPr>
      <w:rFonts w:ascii="Arial" w:hAnsi="Arial" w:cs="Arial"/>
    </w:rPr>
  </w:style>
  <w:style w:type="character" w:customStyle="1" w:styleId="Char28">
    <w:name w:val="列表 Char2"/>
    <w:locked/>
    <w:rsid w:val="00655149"/>
    <w:rPr>
      <w:rFonts w:ascii="Times New Roman" w:eastAsia="Times New Roman" w:hAnsi="Times New Roman"/>
    </w:rPr>
  </w:style>
  <w:style w:type="character" w:customStyle="1" w:styleId="wordsection1Char">
    <w:name w:val="wordsection1 Char"/>
    <w:link w:val="wordsection1"/>
    <w:uiPriority w:val="99"/>
    <w:locked/>
    <w:rsid w:val="00655149"/>
    <w:rPr>
      <w:rFonts w:ascii="Calibri" w:eastAsia="Calibri" w:hAnsi="Calibri" w:cs="Calibri"/>
      <w:lang w:val="en-US" w:eastAsia="ja-JP"/>
    </w:rPr>
  </w:style>
  <w:style w:type="paragraph" w:customStyle="1" w:styleId="xxxxxxxb1">
    <w:name w:val="x_x_x_xxxxb1"/>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5514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55149"/>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65514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55149"/>
    <w:rPr>
      <w:rFonts w:ascii="Arial" w:hAnsi="Arial" w:cs="Arial"/>
      <w:sz w:val="24"/>
      <w:szCs w:val="24"/>
      <w:lang w:eastAsia="en-US"/>
    </w:rPr>
  </w:style>
  <w:style w:type="paragraph" w:customStyle="1" w:styleId="3GPPNormalText">
    <w:name w:val="3GPP Normal Text"/>
    <w:basedOn w:val="BodyText"/>
    <w:link w:val="3GPPNormalTextChar"/>
    <w:qFormat/>
    <w:rsid w:val="00655149"/>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655149"/>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655149"/>
    <w:rPr>
      <w:rFonts w:ascii="Arial" w:eastAsia="Malgun Gothic" w:hAnsi="Arial" w:cs="Arial"/>
      <w:spacing w:val="2"/>
      <w:lang w:eastAsia="en-US"/>
    </w:rPr>
  </w:style>
  <w:style w:type="paragraph" w:customStyle="1" w:styleId="IvDbodytext">
    <w:name w:val="IvD bodytext"/>
    <w:basedOn w:val="BodyText"/>
    <w:link w:val="IvDbodytextChar"/>
    <w:qFormat/>
    <w:rsid w:val="006551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655149"/>
    <w:pPr>
      <w:ind w:left="1418" w:hanging="1418"/>
      <w:textAlignment w:val="auto"/>
    </w:pPr>
    <w:rPr>
      <w:rFonts w:eastAsia="MS Mincho"/>
      <w:lang w:eastAsia="en-GB"/>
    </w:rPr>
  </w:style>
  <w:style w:type="paragraph" w:customStyle="1" w:styleId="1fff0">
    <w:name w:val="図表目次1"/>
    <w:basedOn w:val="Normal"/>
    <w:next w:val="Normal"/>
    <w:uiPriority w:val="99"/>
    <w:rsid w:val="00655149"/>
    <w:pPr>
      <w:ind w:left="400" w:hanging="400"/>
      <w:jc w:val="center"/>
      <w:textAlignment w:val="auto"/>
    </w:pPr>
    <w:rPr>
      <w:rFonts w:eastAsia="MS Mincho"/>
      <w:b/>
      <w:lang w:eastAsia="en-GB"/>
    </w:rPr>
  </w:style>
  <w:style w:type="character" w:customStyle="1" w:styleId="H53GPPChar">
    <w:name w:val="H5 3GPP Char"/>
    <w:link w:val="H53GPP"/>
    <w:locked/>
    <w:rsid w:val="00655149"/>
    <w:rPr>
      <w:rFonts w:ascii="Arial" w:hAnsi="Arial" w:cs="Arial"/>
      <w:sz w:val="22"/>
      <w:szCs w:val="22"/>
    </w:rPr>
  </w:style>
  <w:style w:type="paragraph" w:customStyle="1" w:styleId="H53GPP">
    <w:name w:val="H5 3GPP"/>
    <w:basedOn w:val="Normal"/>
    <w:link w:val="H53GPPChar"/>
    <w:qFormat/>
    <w:rsid w:val="0065514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55149"/>
    <w:pPr>
      <w:keepNext w:val="0"/>
      <w:keepLines w:val="0"/>
      <w:textAlignment w:val="auto"/>
    </w:pPr>
    <w:rPr>
      <w:rFonts w:cs="Arial"/>
      <w:b/>
      <w:lang w:val="fr-FR" w:eastAsia="zh-CN"/>
    </w:rPr>
  </w:style>
  <w:style w:type="paragraph" w:customStyle="1" w:styleId="TOC2Message">
    <w:name w:val="TOC 2 Message"/>
    <w:basedOn w:val="TOC2"/>
    <w:uiPriority w:val="99"/>
    <w:rsid w:val="0065514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5514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55149"/>
    <w:pPr>
      <w:spacing w:after="120"/>
      <w:ind w:left="283"/>
      <w:textAlignment w:val="auto"/>
    </w:pPr>
    <w:rPr>
      <w:rFonts w:eastAsia="SimSun"/>
      <w:lang w:eastAsia="zh-CN"/>
    </w:rPr>
  </w:style>
  <w:style w:type="paragraph" w:customStyle="1" w:styleId="InsideAddress">
    <w:name w:val="Inside Address"/>
    <w:basedOn w:val="Normal"/>
    <w:uiPriority w:val="99"/>
    <w:rsid w:val="0065514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551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5514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55149"/>
    <w:rPr>
      <w:rFonts w:ascii="Times New Roman" w:eastAsia="Times New Roman" w:hAnsi="Times New Roman"/>
      <w:lang w:val="x-none" w:eastAsia="en-GB"/>
    </w:rPr>
  </w:style>
  <w:style w:type="character" w:customStyle="1" w:styleId="Char60">
    <w:name w:val="批注主题 Char6"/>
    <w:uiPriority w:val="99"/>
    <w:locked/>
    <w:rsid w:val="00655149"/>
    <w:rPr>
      <w:rFonts w:ascii="Times New Roman" w:eastAsia="Times New Roman" w:hAnsi="Times New Roman"/>
      <w:b/>
      <w:bCs/>
      <w:lang w:val="x-none" w:eastAsia="en-GB"/>
    </w:rPr>
  </w:style>
  <w:style w:type="character" w:customStyle="1" w:styleId="Char42">
    <w:name w:val="批注框文本 Char4"/>
    <w:uiPriority w:val="99"/>
    <w:locked/>
    <w:rsid w:val="00655149"/>
    <w:rPr>
      <w:rFonts w:ascii="Segoe UI" w:eastAsia="Times New Roman" w:hAnsi="Segoe UI"/>
      <w:sz w:val="18"/>
      <w:szCs w:val="18"/>
      <w:lang w:val="x-none" w:eastAsia="en-GB"/>
    </w:rPr>
  </w:style>
  <w:style w:type="character" w:customStyle="1" w:styleId="Char43">
    <w:name w:val="文档结构图 Char4"/>
    <w:uiPriority w:val="99"/>
    <w:locked/>
    <w:rsid w:val="00655149"/>
    <w:rPr>
      <w:rFonts w:ascii="Tahoma" w:eastAsia="PMingLiU" w:hAnsi="Tahoma" w:cs="Tahoma"/>
      <w:shd w:val="clear" w:color="auto" w:fill="000080"/>
      <w:lang w:val="en-GB" w:eastAsia="en-GB"/>
    </w:rPr>
  </w:style>
  <w:style w:type="character" w:customStyle="1" w:styleId="Char44">
    <w:name w:val="纯文本 Char4"/>
    <w:uiPriority w:val="99"/>
    <w:locked/>
    <w:rsid w:val="00655149"/>
    <w:rPr>
      <w:rFonts w:ascii="Courier New" w:eastAsia="PMingLiU" w:hAnsi="Courier New"/>
      <w:kern w:val="2"/>
      <w:sz w:val="24"/>
      <w:szCs w:val="22"/>
      <w:lang w:val="nb-NO" w:eastAsia="zh-TW"/>
    </w:rPr>
  </w:style>
  <w:style w:type="character" w:customStyle="1" w:styleId="7Char1">
    <w:name w:val="标题 7 Char1"/>
    <w:locked/>
    <w:rsid w:val="00655149"/>
    <w:rPr>
      <w:rFonts w:ascii="Times New Roman" w:eastAsia="Times New Roman" w:hAnsi="Times New Roman"/>
      <w:b/>
      <w:bCs/>
      <w:sz w:val="24"/>
      <w:szCs w:val="24"/>
      <w:lang w:val="en-GB" w:eastAsia="en-GB"/>
    </w:rPr>
  </w:style>
  <w:style w:type="character" w:customStyle="1" w:styleId="6Char1">
    <w:name w:val="标题 6 Char1"/>
    <w:locked/>
    <w:rsid w:val="00655149"/>
    <w:rPr>
      <w:rFonts w:ascii="Cambria" w:eastAsia="SimSun" w:hAnsi="Cambria" w:cs="Times New Roman"/>
      <w:b/>
      <w:bCs/>
      <w:sz w:val="24"/>
      <w:szCs w:val="24"/>
      <w:lang w:val="en-GB" w:eastAsia="en-GB"/>
    </w:rPr>
  </w:style>
  <w:style w:type="character" w:customStyle="1" w:styleId="Char45">
    <w:name w:val="日期 Char4"/>
    <w:uiPriority w:val="99"/>
    <w:locked/>
    <w:rsid w:val="00655149"/>
    <w:rPr>
      <w:rFonts w:ascii="Times New Roman" w:eastAsia="Times New Roman" w:hAnsi="Times New Roman"/>
      <w:lang w:val="en-GB" w:eastAsia="en-US"/>
    </w:rPr>
  </w:style>
  <w:style w:type="character" w:customStyle="1" w:styleId="8Char4">
    <w:name w:val="标题 8 Char4"/>
    <w:locked/>
    <w:rsid w:val="0065514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55149"/>
    <w:rPr>
      <w:rFonts w:ascii="Arial" w:hAnsi="Arial" w:cs="Arial" w:hint="default"/>
      <w:b/>
      <w:bCs w:val="0"/>
      <w:i/>
      <w:iCs w:val="0"/>
      <w:noProof/>
      <w:sz w:val="18"/>
      <w:lang w:eastAsia="en-US"/>
    </w:rPr>
  </w:style>
  <w:style w:type="character" w:customStyle="1" w:styleId="MTDisplayEquationChar">
    <w:name w:val="MTDisplayEquation Char"/>
    <w:locked/>
    <w:rsid w:val="00655149"/>
  </w:style>
  <w:style w:type="character" w:customStyle="1" w:styleId="Heading8Char5">
    <w:name w:val="Heading 8 Char5"/>
    <w:uiPriority w:val="99"/>
    <w:semiHidden/>
    <w:locked/>
    <w:rsid w:val="00655149"/>
    <w:rPr>
      <w:rFonts w:ascii="Arial" w:eastAsia="SimSun" w:hAnsi="Arial" w:cs="Arial" w:hint="default"/>
      <w:sz w:val="36"/>
      <w:lang w:eastAsia="en-US"/>
    </w:rPr>
  </w:style>
  <w:style w:type="character" w:customStyle="1" w:styleId="PlainTextChar5">
    <w:name w:val="Plain Text Char5"/>
    <w:uiPriority w:val="99"/>
    <w:semiHidden/>
    <w:locked/>
    <w:rsid w:val="00655149"/>
    <w:rPr>
      <w:rFonts w:ascii="Courier New" w:eastAsia="Malgun Gothic" w:hAnsi="Courier New" w:cs="Courier New" w:hint="default"/>
      <w:lang w:val="nb-NO"/>
    </w:rPr>
  </w:style>
  <w:style w:type="character" w:customStyle="1" w:styleId="BodyText2Char5">
    <w:name w:val="Body Text 2 Char5"/>
    <w:uiPriority w:val="99"/>
    <w:semiHidden/>
    <w:locked/>
    <w:rsid w:val="00655149"/>
    <w:rPr>
      <w:rFonts w:ascii="Malgun Gothic" w:eastAsia="Malgun Gothic" w:hAnsi="Malgun Gothic" w:hint="eastAsia"/>
      <w:lang w:eastAsia="ja-JP"/>
    </w:rPr>
  </w:style>
  <w:style w:type="character" w:customStyle="1" w:styleId="BodyText3Char5">
    <w:name w:val="Body Text 3 Char5"/>
    <w:uiPriority w:val="99"/>
    <w:semiHidden/>
    <w:locked/>
    <w:rsid w:val="00655149"/>
    <w:rPr>
      <w:rFonts w:ascii="Malgun Gothic" w:eastAsia="Malgun Gothic" w:hAnsi="Malgun Gothic" w:hint="eastAsia"/>
      <w:lang w:eastAsia="ja-JP"/>
    </w:rPr>
  </w:style>
  <w:style w:type="character" w:customStyle="1" w:styleId="NoteHeadingChar3">
    <w:name w:val="Note Heading Char3"/>
    <w:uiPriority w:val="99"/>
    <w:semiHidden/>
    <w:locked/>
    <w:rsid w:val="00655149"/>
    <w:rPr>
      <w:lang w:val="x-none" w:eastAsia="x-none"/>
    </w:rPr>
  </w:style>
  <w:style w:type="character" w:customStyle="1" w:styleId="BodyTextIndent2Char5">
    <w:name w:val="Body Text Indent 2 Char5"/>
    <w:uiPriority w:val="99"/>
    <w:semiHidden/>
    <w:locked/>
    <w:rsid w:val="00655149"/>
    <w:rPr>
      <w:rFonts w:ascii="CG Times (WN)" w:hAnsi="CG Times (WN)" w:hint="default"/>
    </w:rPr>
  </w:style>
  <w:style w:type="character" w:customStyle="1" w:styleId="HTMLPreformattedChar3">
    <w:name w:val="HTML Preformatted Char3"/>
    <w:uiPriority w:val="99"/>
    <w:semiHidden/>
    <w:locked/>
    <w:rsid w:val="00655149"/>
    <w:rPr>
      <w:rFonts w:ascii="Courier New" w:hAnsi="Courier New" w:cs="Courier New" w:hint="default"/>
      <w:lang w:eastAsia="x-none"/>
    </w:rPr>
  </w:style>
  <w:style w:type="character" w:customStyle="1" w:styleId="h49">
    <w:name w:val="h49"/>
    <w:rsid w:val="00655149"/>
    <w:rPr>
      <w:rFonts w:ascii="Arial" w:hAnsi="Arial" w:cs="Arial" w:hint="default"/>
      <w:sz w:val="24"/>
      <w:lang w:val="en-GB"/>
    </w:rPr>
  </w:style>
  <w:style w:type="character" w:customStyle="1" w:styleId="h52">
    <w:name w:val="h52"/>
    <w:rsid w:val="00655149"/>
    <w:rPr>
      <w:rFonts w:ascii="Arial" w:eastAsia="SimSun" w:hAnsi="Arial" w:cs="Arial" w:hint="default"/>
      <w:sz w:val="22"/>
      <w:lang w:val="en-GB" w:eastAsia="en-US" w:bidi="ar-SA"/>
    </w:rPr>
  </w:style>
  <w:style w:type="character" w:customStyle="1" w:styleId="Head2A2">
    <w:name w:val="Head2A2"/>
    <w:rsid w:val="00655149"/>
    <w:rPr>
      <w:rFonts w:ascii="Arial" w:eastAsia="MS Mincho" w:hAnsi="Arial" w:cs="Arial" w:hint="default"/>
      <w:sz w:val="32"/>
      <w:lang w:val="en-GB" w:eastAsia="en-US" w:bidi="ar-SA"/>
    </w:rPr>
  </w:style>
  <w:style w:type="character" w:customStyle="1" w:styleId="EditorsNoteChar2">
    <w:name w:val="Editor's Note Char2"/>
    <w:aliases w:val="EN Char1"/>
    <w:rsid w:val="00655149"/>
    <w:rPr>
      <w:rFonts w:ascii="Times New Roman" w:eastAsia="Times New Roman" w:hAnsi="Times New Roman" w:cs="Times New Roman" w:hint="default"/>
      <w:color w:val="FF0000"/>
      <w:lang w:eastAsia="en-US"/>
    </w:rPr>
  </w:style>
  <w:style w:type="character" w:customStyle="1" w:styleId="FootnoteTextChar2">
    <w:name w:val="Footnote Text Char2"/>
    <w:rsid w:val="0065514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5514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6551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5514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551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551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5514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Sample">
    <w:name w:val="HTML Sample"/>
    <w:unhideWhenUsed/>
    <w:rsid w:val="00B5382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5382A"/>
    <w:pPr>
      <w:overflowPunct/>
      <w:autoSpaceDE/>
      <w:adjustRightInd/>
      <w:spacing w:after="120"/>
      <w:ind w:left="1440" w:right="1440"/>
      <w:textAlignment w:val="auto"/>
    </w:pPr>
    <w:rPr>
      <w:rFonts w:eastAsia="MS Mincho"/>
    </w:rPr>
  </w:style>
  <w:style w:type="character" w:customStyle="1" w:styleId="Table0">
    <w:name w:val="Table (文字)"/>
    <w:link w:val="Table1"/>
    <w:locked/>
    <w:rsid w:val="00B5382A"/>
    <w:rPr>
      <w:rFonts w:ascii="Arial" w:eastAsia="SimSun" w:hAnsi="Arial" w:cs="Arial"/>
      <w:b/>
      <w:lang w:eastAsia="en-US"/>
    </w:rPr>
  </w:style>
  <w:style w:type="paragraph" w:customStyle="1" w:styleId="Table1">
    <w:name w:val="Table"/>
    <w:basedOn w:val="Normal"/>
    <w:link w:val="Table0"/>
    <w:qFormat/>
    <w:rsid w:val="00B5382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5382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5382A"/>
    <w:pPr>
      <w:textAlignment w:val="auto"/>
    </w:pPr>
    <w:rPr>
      <w:rFonts w:ascii="Arial" w:hAnsi="Arial" w:cs="Arial"/>
      <w:b/>
      <w:lang w:eastAsia="ko-KR"/>
    </w:rPr>
  </w:style>
  <w:style w:type="paragraph" w:customStyle="1" w:styleId="TOC93">
    <w:name w:val="TOC 93"/>
    <w:basedOn w:val="TOC8"/>
    <w:qFormat/>
    <w:rsid w:val="00B5382A"/>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B5382A"/>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B5382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5382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538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5382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5382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5382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5382A"/>
    <w:pPr>
      <w:numPr>
        <w:numId w:val="31"/>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5382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538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5382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5382A"/>
    <w:pPr>
      <w:autoSpaceDN w:val="0"/>
      <w:spacing w:after="160" w:line="254" w:lineRule="auto"/>
    </w:pPr>
    <w:rPr>
      <w:lang w:val="en-GB" w:eastAsia="en-US"/>
    </w:rPr>
  </w:style>
  <w:style w:type="paragraph" w:customStyle="1" w:styleId="Style91">
    <w:name w:val="_Style 91"/>
    <w:uiPriority w:val="99"/>
    <w:semiHidden/>
    <w:qFormat/>
    <w:rsid w:val="00B5382A"/>
    <w:pPr>
      <w:autoSpaceDN w:val="0"/>
      <w:spacing w:after="160" w:line="256" w:lineRule="auto"/>
    </w:pPr>
    <w:rPr>
      <w:lang w:val="en-GB" w:eastAsia="en-US"/>
    </w:rPr>
  </w:style>
  <w:style w:type="paragraph" w:customStyle="1" w:styleId="Style88">
    <w:name w:val="_Style 88"/>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5382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5382A"/>
    <w:pPr>
      <w:overflowPunct/>
      <w:autoSpaceDE/>
      <w:adjustRightInd/>
      <w:textAlignment w:val="auto"/>
    </w:pPr>
    <w:rPr>
      <w:rFonts w:eastAsia="SimSun" w:cs="Symbol"/>
      <w:color w:val="FF0000"/>
    </w:rPr>
  </w:style>
  <w:style w:type="character" w:styleId="LineNumber">
    <w:name w:val="line number"/>
    <w:unhideWhenUsed/>
    <w:rsid w:val="00B5382A"/>
    <w:rPr>
      <w:rFonts w:ascii="Arial" w:eastAsia="SimSun" w:hAnsi="Arial" w:cs="Arial" w:hint="default"/>
      <w:color w:val="0000FF"/>
      <w:kern w:val="2"/>
      <w:lang w:val="en-US" w:eastAsia="zh-CN" w:bidi="ar-SA"/>
    </w:rPr>
  </w:style>
  <w:style w:type="character" w:customStyle="1" w:styleId="1fff2">
    <w:name w:val="不明显参考1"/>
    <w:uiPriority w:val="31"/>
    <w:qFormat/>
    <w:rsid w:val="00B5382A"/>
    <w:rPr>
      <w:smallCaps/>
      <w:color w:val="5A5A5A"/>
    </w:rPr>
  </w:style>
  <w:style w:type="character" w:customStyle="1" w:styleId="1fff3">
    <w:name w:val="明显强调1"/>
    <w:uiPriority w:val="21"/>
    <w:qFormat/>
    <w:rsid w:val="00B5382A"/>
    <w:rPr>
      <w:b/>
      <w:bCs/>
      <w:i/>
      <w:iCs/>
      <w:color w:val="4F81BD"/>
    </w:rPr>
  </w:style>
  <w:style w:type="character" w:customStyle="1" w:styleId="font4">
    <w:name w:val="font4"/>
    <w:basedOn w:val="DefaultParagraphFont"/>
    <w:qFormat/>
    <w:rsid w:val="00B5382A"/>
  </w:style>
  <w:style w:type="character" w:customStyle="1" w:styleId="href">
    <w:name w:val="href"/>
    <w:basedOn w:val="DefaultParagraphFont"/>
    <w:rsid w:val="00B5382A"/>
  </w:style>
  <w:style w:type="character" w:customStyle="1" w:styleId="st">
    <w:name w:val="st"/>
    <w:basedOn w:val="DefaultParagraphFont"/>
    <w:rsid w:val="00B5382A"/>
  </w:style>
  <w:style w:type="character" w:customStyle="1" w:styleId="Style115">
    <w:name w:val="_Style 115"/>
    <w:uiPriority w:val="31"/>
    <w:qFormat/>
    <w:rsid w:val="00B5382A"/>
    <w:rPr>
      <w:smallCaps/>
      <w:color w:val="5A5A5A"/>
    </w:rPr>
  </w:style>
  <w:style w:type="character" w:customStyle="1" w:styleId="Style104">
    <w:name w:val="_Style 104"/>
    <w:uiPriority w:val="31"/>
    <w:qFormat/>
    <w:rsid w:val="00B5382A"/>
    <w:rPr>
      <w:smallCaps/>
      <w:color w:val="5A5A5A"/>
    </w:rPr>
  </w:style>
  <w:style w:type="character" w:customStyle="1" w:styleId="Style105">
    <w:name w:val="_Style 105"/>
    <w:uiPriority w:val="31"/>
    <w:qFormat/>
    <w:rsid w:val="00B5382A"/>
    <w:rPr>
      <w:smallCaps/>
      <w:color w:val="5A5A5A"/>
    </w:rPr>
  </w:style>
  <w:style w:type="character" w:customStyle="1" w:styleId="Style113">
    <w:name w:val="_Style 113"/>
    <w:uiPriority w:val="31"/>
    <w:qFormat/>
    <w:rsid w:val="00B5382A"/>
    <w:rPr>
      <w:smallCaps/>
      <w:color w:val="5A5A5A"/>
    </w:rPr>
  </w:style>
  <w:style w:type="character" w:customStyle="1" w:styleId="Char51">
    <w:name w:val="批注主题 Char5"/>
    <w:rsid w:val="00B5382A"/>
    <w:rPr>
      <w:b/>
      <w:bCs/>
      <w:lang w:eastAsia="en-US"/>
    </w:rPr>
  </w:style>
  <w:style w:type="character" w:customStyle="1" w:styleId="Char34">
    <w:name w:val="日期 Char3"/>
    <w:rsid w:val="00B5382A"/>
    <w:rPr>
      <w:rFonts w:ascii="Times New Roman" w:eastAsia="Times New Roman" w:hAnsi="Times New Roman" w:cs="Times New Roman" w:hint="default"/>
      <w:lang w:val="en-GB" w:eastAsia="en-US"/>
    </w:rPr>
  </w:style>
  <w:style w:type="table" w:customStyle="1" w:styleId="TableGrid121">
    <w:name w:val="Table Grid121"/>
    <w:basedOn w:val="TableNormal"/>
    <w:rsid w:val="00B5382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5382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382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382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382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5382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382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382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5382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5382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5382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B5382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5382A"/>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A42DBD7-4FC0-46B1-B764-2F1AAEE2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47</Pages>
  <Words>12346</Words>
  <Characters>70373</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2022-08-26T07:00:00Z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